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BC" w:rsidRDefault="00A169BC" w:rsidP="00A169BC">
      <w:pPr>
        <w:jc w:val="right"/>
      </w:pPr>
    </w:p>
    <w:p w:rsidR="00A169BC" w:rsidRDefault="00A169BC" w:rsidP="00A169BC">
      <w:pPr>
        <w:jc w:val="center"/>
        <w:rPr>
          <w:b/>
        </w:rPr>
      </w:pPr>
      <w:r>
        <w:rPr>
          <w:b/>
        </w:rPr>
        <w:t>ФОНДЫ ОЦЕНОЧНЫХ СРЕДСТВ</w:t>
      </w:r>
    </w:p>
    <w:p w:rsidR="00A169BC" w:rsidRPr="00A36D58" w:rsidRDefault="00A169BC" w:rsidP="00A169BC">
      <w:pPr>
        <w:spacing w:line="360" w:lineRule="auto"/>
        <w:jc w:val="center"/>
        <w:rPr>
          <w:b/>
        </w:rPr>
      </w:pPr>
      <w:r>
        <w:t xml:space="preserve">по дисциплине </w:t>
      </w:r>
      <w:r w:rsidRPr="000F7B21">
        <w:rPr>
          <w:u w:val="single"/>
        </w:rPr>
        <w:t>«Птицеводство»</w:t>
      </w:r>
    </w:p>
    <w:p w:rsidR="00A169BC" w:rsidRDefault="00A169BC" w:rsidP="00A169BC">
      <w:pPr>
        <w:jc w:val="center"/>
      </w:pPr>
    </w:p>
    <w:p w:rsidR="00A169BC" w:rsidRPr="00A36D58" w:rsidRDefault="00A169BC" w:rsidP="00A169BC">
      <w:pPr>
        <w:ind w:firstLine="426"/>
        <w:jc w:val="both"/>
      </w:pPr>
      <w:r w:rsidRPr="00A36D58">
        <w:t xml:space="preserve">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(далее ФОС) для проведения текущего контроля успеваемости и промежуточной аттестации: </w:t>
      </w:r>
    </w:p>
    <w:p w:rsidR="00A169BC" w:rsidRPr="00A169BC" w:rsidRDefault="00A169BC" w:rsidP="00A169BC">
      <w:pPr>
        <w:ind w:firstLine="356"/>
        <w:jc w:val="center"/>
        <w:rPr>
          <w:color w:val="000000"/>
        </w:rPr>
      </w:pPr>
      <w:r w:rsidRPr="00A169BC">
        <w:t>Контрольные вопросы по дисциплине в целом</w:t>
      </w:r>
      <w:r w:rsidRPr="00A169BC">
        <w:rPr>
          <w:color w:val="000000"/>
        </w:rPr>
        <w:t xml:space="preserve"> </w:t>
      </w:r>
    </w:p>
    <w:p w:rsidR="00A169BC" w:rsidRDefault="00694413" w:rsidP="00A169BC">
      <w:pPr>
        <w:jc w:val="center"/>
      </w:pPr>
      <w:r>
        <w:t>(вопросы к экзамену</w:t>
      </w:r>
      <w:r w:rsidR="00A169BC" w:rsidRPr="00A169BC">
        <w:t>)</w:t>
      </w:r>
    </w:p>
    <w:p w:rsidR="004642EF" w:rsidRPr="004642EF" w:rsidRDefault="004642EF" w:rsidP="004642EF">
      <w:pPr>
        <w:widowControl w:val="0"/>
        <w:numPr>
          <w:ilvl w:val="0"/>
          <w:numId w:val="13"/>
        </w:numPr>
        <w:shd w:val="clear" w:color="auto" w:fill="FFFFFF"/>
        <w:tabs>
          <w:tab w:val="left" w:pos="-2127"/>
        </w:tabs>
        <w:autoSpaceDE w:val="0"/>
        <w:autoSpaceDN w:val="0"/>
        <w:adjustRightInd w:val="0"/>
        <w:ind w:left="426" w:hanging="384"/>
        <w:jc w:val="both"/>
        <w:rPr>
          <w:color w:val="000000"/>
        </w:rPr>
      </w:pPr>
      <w:r>
        <w:rPr>
          <w:color w:val="000000"/>
        </w:rPr>
        <w:t>Опишите</w:t>
      </w:r>
      <w:r w:rsidRPr="004642EF">
        <w:rPr>
          <w:color w:val="000000"/>
        </w:rPr>
        <w:t xml:space="preserve"> основные породы линии и  кроссы  кур,</w:t>
      </w:r>
      <w:r>
        <w:rPr>
          <w:color w:val="000000"/>
        </w:rPr>
        <w:t xml:space="preserve"> используемые в </w:t>
      </w:r>
      <w:r w:rsidRPr="004642EF">
        <w:rPr>
          <w:color w:val="000000"/>
        </w:rPr>
        <w:t>промышленном птицеводстве.</w:t>
      </w:r>
    </w:p>
    <w:p w:rsidR="004642EF" w:rsidRPr="004642EF" w:rsidRDefault="004642EF" w:rsidP="004642EF">
      <w:pPr>
        <w:widowControl w:val="0"/>
        <w:numPr>
          <w:ilvl w:val="0"/>
          <w:numId w:val="13"/>
        </w:numPr>
        <w:shd w:val="clear" w:color="auto" w:fill="FFFFFF"/>
        <w:tabs>
          <w:tab w:val="left" w:pos="-2268"/>
        </w:tabs>
        <w:autoSpaceDE w:val="0"/>
        <w:autoSpaceDN w:val="0"/>
        <w:adjustRightInd w:val="0"/>
        <w:ind w:left="426" w:hanging="384"/>
        <w:jc w:val="both"/>
        <w:rPr>
          <w:iCs/>
          <w:color w:val="000000"/>
        </w:rPr>
      </w:pPr>
      <w:r w:rsidRPr="004642EF">
        <w:rPr>
          <w:color w:val="000000"/>
        </w:rPr>
        <w:t>Охарактеризуйте яичные кроссы яичных кур.</w:t>
      </w:r>
    </w:p>
    <w:p w:rsidR="004642EF" w:rsidRPr="004642EF" w:rsidRDefault="004642EF" w:rsidP="004642EF">
      <w:pPr>
        <w:widowControl w:val="0"/>
        <w:numPr>
          <w:ilvl w:val="0"/>
          <w:numId w:val="13"/>
        </w:numPr>
        <w:shd w:val="clear" w:color="auto" w:fill="FFFFFF"/>
        <w:tabs>
          <w:tab w:val="left" w:pos="-2268"/>
        </w:tabs>
        <w:autoSpaceDE w:val="0"/>
        <w:autoSpaceDN w:val="0"/>
        <w:adjustRightInd w:val="0"/>
        <w:ind w:left="426" w:hanging="384"/>
        <w:jc w:val="both"/>
        <w:rPr>
          <w:color w:val="000000"/>
        </w:rPr>
      </w:pPr>
      <w:r w:rsidRPr="004642EF">
        <w:rPr>
          <w:color w:val="000000"/>
        </w:rPr>
        <w:t>Охарактеризуйте мясные кроссы кур.</w:t>
      </w:r>
    </w:p>
    <w:p w:rsidR="004642EF" w:rsidRPr="004642EF" w:rsidRDefault="004642EF" w:rsidP="004642EF">
      <w:pPr>
        <w:widowControl w:val="0"/>
        <w:numPr>
          <w:ilvl w:val="0"/>
          <w:numId w:val="13"/>
        </w:numPr>
        <w:shd w:val="clear" w:color="auto" w:fill="FFFFFF"/>
        <w:tabs>
          <w:tab w:val="left" w:pos="-2268"/>
        </w:tabs>
        <w:autoSpaceDE w:val="0"/>
        <w:autoSpaceDN w:val="0"/>
        <w:adjustRightInd w:val="0"/>
        <w:ind w:left="426" w:hanging="384"/>
        <w:jc w:val="both"/>
        <w:rPr>
          <w:color w:val="000000"/>
        </w:rPr>
      </w:pPr>
      <w:r w:rsidRPr="004642EF">
        <w:rPr>
          <w:color w:val="000000"/>
        </w:rPr>
        <w:t>Какие породы, линии и кроссы индеек вы знаете</w:t>
      </w:r>
      <w:r>
        <w:rPr>
          <w:color w:val="000000"/>
        </w:rPr>
        <w:t>?</w:t>
      </w:r>
    </w:p>
    <w:p w:rsidR="004642EF" w:rsidRPr="004642EF" w:rsidRDefault="004642EF" w:rsidP="004642EF">
      <w:pPr>
        <w:widowControl w:val="0"/>
        <w:numPr>
          <w:ilvl w:val="0"/>
          <w:numId w:val="13"/>
        </w:numPr>
        <w:shd w:val="clear" w:color="auto" w:fill="FFFFFF"/>
        <w:tabs>
          <w:tab w:val="left" w:pos="-2268"/>
        </w:tabs>
        <w:autoSpaceDE w:val="0"/>
        <w:autoSpaceDN w:val="0"/>
        <w:adjustRightInd w:val="0"/>
        <w:ind w:left="426" w:hanging="384"/>
        <w:jc w:val="both"/>
        <w:rPr>
          <w:color w:val="000000"/>
        </w:rPr>
      </w:pPr>
      <w:r w:rsidRPr="004642EF">
        <w:rPr>
          <w:color w:val="000000"/>
        </w:rPr>
        <w:t>Назовите современные породы гусей и уровень их продуктивности.</w:t>
      </w:r>
    </w:p>
    <w:p w:rsidR="004642EF" w:rsidRPr="004642EF" w:rsidRDefault="004642EF" w:rsidP="004642EF">
      <w:pPr>
        <w:widowControl w:val="0"/>
        <w:numPr>
          <w:ilvl w:val="0"/>
          <w:numId w:val="13"/>
        </w:numPr>
        <w:shd w:val="clear" w:color="auto" w:fill="FFFFFF"/>
        <w:tabs>
          <w:tab w:val="left" w:pos="-2268"/>
          <w:tab w:val="left" w:pos="-360"/>
        </w:tabs>
        <w:autoSpaceDE w:val="0"/>
        <w:autoSpaceDN w:val="0"/>
        <w:adjustRightInd w:val="0"/>
        <w:ind w:left="426" w:hanging="384"/>
        <w:jc w:val="both"/>
        <w:rPr>
          <w:color w:val="000000"/>
        </w:rPr>
      </w:pPr>
      <w:r w:rsidRPr="004642EF">
        <w:rPr>
          <w:color w:val="000000"/>
        </w:rPr>
        <w:t xml:space="preserve">Что понимает под генофондам птицы. </w:t>
      </w:r>
      <w:r>
        <w:rPr>
          <w:color w:val="000000"/>
        </w:rPr>
        <w:t>Каковы резервы увеличения генофонда и пути ее сохранения?</w:t>
      </w:r>
    </w:p>
    <w:p w:rsidR="004642EF" w:rsidRPr="004642EF" w:rsidRDefault="004642EF" w:rsidP="004642EF">
      <w:pPr>
        <w:shd w:val="clear" w:color="auto" w:fill="FFFFFF"/>
        <w:tabs>
          <w:tab w:val="left" w:pos="-2268"/>
          <w:tab w:val="left" w:pos="-360"/>
        </w:tabs>
        <w:ind w:left="426" w:right="14" w:hanging="384"/>
        <w:jc w:val="both"/>
      </w:pPr>
      <w:r w:rsidRPr="004642EF">
        <w:rPr>
          <w:iCs/>
          <w:color w:val="000000"/>
        </w:rPr>
        <w:t xml:space="preserve">7. </w:t>
      </w:r>
      <w:r w:rsidR="00E634A1">
        <w:rPr>
          <w:iCs/>
          <w:color w:val="000000"/>
        </w:rPr>
        <w:t xml:space="preserve">  </w:t>
      </w:r>
      <w:r w:rsidRPr="004642EF">
        <w:rPr>
          <w:color w:val="000000"/>
        </w:rPr>
        <w:t xml:space="preserve">Что такое отбор </w:t>
      </w:r>
      <w:r w:rsidRPr="004642EF">
        <w:rPr>
          <w:iCs/>
          <w:color w:val="000000"/>
        </w:rPr>
        <w:t xml:space="preserve">и </w:t>
      </w:r>
      <w:r>
        <w:rPr>
          <w:color w:val="000000"/>
        </w:rPr>
        <w:t>подбор?</w:t>
      </w:r>
      <w:r w:rsidRPr="004642EF">
        <w:rPr>
          <w:color w:val="000000"/>
        </w:rPr>
        <w:t xml:space="preserve"> Назовите факторы влияющие на эффективность отбора.</w:t>
      </w:r>
    </w:p>
    <w:p w:rsidR="004642EF" w:rsidRPr="004642EF" w:rsidRDefault="004642EF" w:rsidP="004642EF">
      <w:pPr>
        <w:widowControl w:val="0"/>
        <w:numPr>
          <w:ilvl w:val="0"/>
          <w:numId w:val="14"/>
        </w:numPr>
        <w:shd w:val="clear" w:color="auto" w:fill="FFFFFF"/>
        <w:tabs>
          <w:tab w:val="left" w:pos="-2268"/>
          <w:tab w:val="left" w:pos="-360"/>
        </w:tabs>
        <w:autoSpaceDE w:val="0"/>
        <w:autoSpaceDN w:val="0"/>
        <w:adjustRightInd w:val="0"/>
        <w:ind w:left="426" w:hanging="384"/>
        <w:jc w:val="both"/>
        <w:rPr>
          <w:color w:val="000000"/>
        </w:rPr>
      </w:pPr>
      <w:r w:rsidRPr="004642EF">
        <w:rPr>
          <w:color w:val="000000"/>
        </w:rPr>
        <w:t>Какие вы знаете способы определении племенной ценности птицы. Каковы</w:t>
      </w:r>
      <w:r w:rsidRPr="004642EF">
        <w:rPr>
          <w:color w:val="000000"/>
        </w:rPr>
        <w:br/>
      </w:r>
      <w:r>
        <w:rPr>
          <w:color w:val="000000"/>
        </w:rPr>
        <w:t>формы и принципы подбора?</w:t>
      </w:r>
    </w:p>
    <w:p w:rsidR="004642EF" w:rsidRPr="004642EF" w:rsidRDefault="004642EF" w:rsidP="004642EF">
      <w:pPr>
        <w:widowControl w:val="0"/>
        <w:numPr>
          <w:ilvl w:val="0"/>
          <w:numId w:val="14"/>
        </w:numPr>
        <w:shd w:val="clear" w:color="auto" w:fill="FFFFFF"/>
        <w:tabs>
          <w:tab w:val="left" w:pos="-2268"/>
        </w:tabs>
        <w:autoSpaceDE w:val="0"/>
        <w:autoSpaceDN w:val="0"/>
        <w:adjustRightInd w:val="0"/>
        <w:ind w:left="426" w:hanging="384"/>
        <w:jc w:val="both"/>
        <w:rPr>
          <w:color w:val="000000"/>
        </w:rPr>
      </w:pPr>
      <w:r w:rsidRPr="004642EF">
        <w:rPr>
          <w:color w:val="000000"/>
        </w:rPr>
        <w:t>Что такое гетерозис</w:t>
      </w:r>
      <w:r>
        <w:rPr>
          <w:color w:val="000000"/>
        </w:rPr>
        <w:t>?</w:t>
      </w:r>
      <w:r w:rsidRPr="004642EF">
        <w:rPr>
          <w:color w:val="000000"/>
        </w:rPr>
        <w:t xml:space="preserve"> Назовите методы получения гетерозисной птицы.</w:t>
      </w:r>
    </w:p>
    <w:p w:rsidR="004642EF" w:rsidRPr="004642EF" w:rsidRDefault="00E634A1" w:rsidP="004642EF">
      <w:pPr>
        <w:shd w:val="clear" w:color="auto" w:fill="FFFFFF"/>
        <w:ind w:left="426" w:hanging="412"/>
        <w:jc w:val="both"/>
      </w:pPr>
      <w:r>
        <w:rPr>
          <w:color w:val="000000"/>
        </w:rPr>
        <w:t>10.</w:t>
      </w:r>
      <w:r w:rsidR="004642EF" w:rsidRPr="004642EF">
        <w:rPr>
          <w:color w:val="000000"/>
        </w:rPr>
        <w:t>Дайте характеристику основным методам разведения сельскохозяйственных</w:t>
      </w:r>
      <w:r w:rsidR="004642EF" w:rsidRPr="004642EF">
        <w:t xml:space="preserve"> </w:t>
      </w:r>
      <w:r w:rsidR="004642EF" w:rsidRPr="004642EF">
        <w:rPr>
          <w:color w:val="000000"/>
        </w:rPr>
        <w:t>птицы.</w:t>
      </w:r>
    </w:p>
    <w:p w:rsidR="004642EF" w:rsidRPr="004642EF" w:rsidRDefault="004642EF" w:rsidP="004642EF">
      <w:pPr>
        <w:shd w:val="clear" w:color="auto" w:fill="FFFFFF"/>
        <w:ind w:left="426" w:hanging="412"/>
        <w:jc w:val="both"/>
      </w:pPr>
      <w:r w:rsidRPr="004642EF">
        <w:rPr>
          <w:color w:val="000000"/>
        </w:rPr>
        <w:t>11.Каковы особенности племенной работы с птицей разных видов и</w:t>
      </w:r>
      <w:r>
        <w:t xml:space="preserve"> </w:t>
      </w:r>
      <w:r w:rsidRPr="004642EF">
        <w:rPr>
          <w:color w:val="000000"/>
        </w:rPr>
        <w:t>направлений продуктивности</w:t>
      </w:r>
      <w:r>
        <w:rPr>
          <w:color w:val="000000"/>
        </w:rPr>
        <w:t>?</w:t>
      </w:r>
    </w:p>
    <w:p w:rsidR="00E634A1" w:rsidRDefault="004642EF" w:rsidP="004642EF">
      <w:pPr>
        <w:shd w:val="clear" w:color="auto" w:fill="FFFFFF"/>
        <w:ind w:left="426" w:right="2074" w:hanging="412"/>
        <w:jc w:val="both"/>
        <w:rPr>
          <w:color w:val="000000"/>
        </w:rPr>
      </w:pPr>
      <w:r w:rsidRPr="004642EF">
        <w:rPr>
          <w:color w:val="000000"/>
        </w:rPr>
        <w:t>12.Охарактеризуйте основ</w:t>
      </w:r>
      <w:r w:rsidR="00E634A1">
        <w:rPr>
          <w:color w:val="000000"/>
        </w:rPr>
        <w:t>ные инкубационные качества яиц.</w:t>
      </w:r>
    </w:p>
    <w:p w:rsidR="004642EF" w:rsidRPr="004642EF" w:rsidRDefault="004642EF" w:rsidP="004642EF">
      <w:pPr>
        <w:shd w:val="clear" w:color="auto" w:fill="FFFFFF"/>
        <w:ind w:left="426" w:right="2074" w:hanging="412"/>
        <w:jc w:val="both"/>
      </w:pPr>
      <w:r w:rsidRPr="004642EF">
        <w:rPr>
          <w:color w:val="000000"/>
        </w:rPr>
        <w:t>13.Опишите процесс развития зародыша.</w:t>
      </w:r>
    </w:p>
    <w:p w:rsidR="00E634A1" w:rsidRDefault="004642EF" w:rsidP="004642EF">
      <w:pPr>
        <w:shd w:val="clear" w:color="auto" w:fill="FFFFFF"/>
        <w:ind w:left="426" w:hanging="412"/>
        <w:jc w:val="both"/>
        <w:rPr>
          <w:color w:val="000000"/>
        </w:rPr>
      </w:pPr>
      <w:r w:rsidRPr="004642EF">
        <w:rPr>
          <w:color w:val="000000"/>
        </w:rPr>
        <w:t>14.Какова последовательность технологических процессов при инк</w:t>
      </w:r>
      <w:r w:rsidR="00E634A1">
        <w:rPr>
          <w:color w:val="000000"/>
        </w:rPr>
        <w:t>убации яиц?</w:t>
      </w:r>
      <w:r w:rsidRPr="004642EF">
        <w:rPr>
          <w:color w:val="000000"/>
        </w:rPr>
        <w:t xml:space="preserve"> </w:t>
      </w:r>
    </w:p>
    <w:p w:rsidR="004642EF" w:rsidRPr="004642EF" w:rsidRDefault="004642EF" w:rsidP="004642EF">
      <w:pPr>
        <w:shd w:val="clear" w:color="auto" w:fill="FFFFFF"/>
        <w:ind w:left="426" w:hanging="412"/>
        <w:jc w:val="both"/>
      </w:pPr>
      <w:r w:rsidRPr="004642EF">
        <w:rPr>
          <w:color w:val="000000"/>
        </w:rPr>
        <w:t>15.Устройство инкубатория.</w:t>
      </w:r>
    </w:p>
    <w:p w:rsidR="004642EF" w:rsidRPr="004642EF" w:rsidRDefault="004642EF" w:rsidP="004642EF">
      <w:pPr>
        <w:shd w:val="clear" w:color="auto" w:fill="FFFFFF"/>
        <w:ind w:left="426" w:hanging="412"/>
        <w:jc w:val="both"/>
        <w:rPr>
          <w:color w:val="000000"/>
        </w:rPr>
      </w:pPr>
      <w:r w:rsidRPr="004642EF">
        <w:rPr>
          <w:color w:val="000000"/>
        </w:rPr>
        <w:t xml:space="preserve">16.Основные параметры микроклимата при инкубации яиц с/х птицы. </w:t>
      </w:r>
    </w:p>
    <w:p w:rsidR="004642EF" w:rsidRPr="004642EF" w:rsidRDefault="004642EF" w:rsidP="004642EF">
      <w:pPr>
        <w:shd w:val="clear" w:color="auto" w:fill="FFFFFF"/>
        <w:ind w:left="426" w:hanging="412"/>
        <w:jc w:val="both"/>
        <w:rPr>
          <w:color w:val="000000"/>
        </w:rPr>
      </w:pPr>
      <w:r w:rsidRPr="004642EF">
        <w:rPr>
          <w:color w:val="000000"/>
        </w:rPr>
        <w:t>17</w:t>
      </w:r>
      <w:r w:rsidRPr="004642EF">
        <w:rPr>
          <w:iCs/>
          <w:color w:val="000000"/>
        </w:rPr>
        <w:t>.</w:t>
      </w:r>
      <w:r w:rsidRPr="004642EF">
        <w:rPr>
          <w:color w:val="000000"/>
        </w:rPr>
        <w:t xml:space="preserve">Виды биологического контроля развития зародыша в яйце. </w:t>
      </w:r>
    </w:p>
    <w:p w:rsidR="004642EF" w:rsidRPr="004642EF" w:rsidRDefault="004642EF" w:rsidP="004642EF">
      <w:pPr>
        <w:shd w:val="clear" w:color="auto" w:fill="FFFFFF"/>
        <w:ind w:left="426" w:hanging="412"/>
        <w:jc w:val="both"/>
        <w:rPr>
          <w:color w:val="000000"/>
        </w:rPr>
      </w:pPr>
      <w:r w:rsidRPr="004642EF">
        <w:rPr>
          <w:color w:val="000000"/>
        </w:rPr>
        <w:t xml:space="preserve">18.Основные принципы нормирования кормления с/х птиц. </w:t>
      </w:r>
    </w:p>
    <w:p w:rsidR="004642EF" w:rsidRPr="004642EF" w:rsidRDefault="004642EF" w:rsidP="004642EF">
      <w:pPr>
        <w:shd w:val="clear" w:color="auto" w:fill="FFFFFF"/>
        <w:ind w:left="426" w:hanging="412"/>
        <w:jc w:val="both"/>
        <w:rPr>
          <w:color w:val="000000"/>
        </w:rPr>
      </w:pPr>
      <w:r w:rsidRPr="004642EF">
        <w:rPr>
          <w:color w:val="000000"/>
        </w:rPr>
        <w:t xml:space="preserve">19.Корма для с/х птиц. </w:t>
      </w:r>
    </w:p>
    <w:p w:rsidR="004642EF" w:rsidRPr="004642EF" w:rsidRDefault="004642EF" w:rsidP="00E634A1">
      <w:pPr>
        <w:shd w:val="clear" w:color="auto" w:fill="FFFFFF"/>
        <w:ind w:left="426" w:hanging="412"/>
        <w:jc w:val="both"/>
      </w:pPr>
      <w:r w:rsidRPr="004642EF">
        <w:rPr>
          <w:color w:val="000000"/>
        </w:rPr>
        <w:t>20.Что такое ограниченное кормление</w:t>
      </w:r>
      <w:r w:rsidR="00E634A1">
        <w:rPr>
          <w:color w:val="000000"/>
        </w:rPr>
        <w:t>?</w:t>
      </w:r>
      <w:r w:rsidRPr="004642EF">
        <w:rPr>
          <w:color w:val="000000"/>
        </w:rPr>
        <w:t xml:space="preserve"> В каких случаях и как применяют</w:t>
      </w:r>
      <w:r w:rsidR="00E634A1">
        <w:t xml:space="preserve"> </w:t>
      </w:r>
      <w:r w:rsidRPr="004642EF">
        <w:rPr>
          <w:color w:val="000000"/>
        </w:rPr>
        <w:t>лимитированное кормление птиц.</w:t>
      </w:r>
    </w:p>
    <w:p w:rsidR="004642EF" w:rsidRPr="004642EF" w:rsidRDefault="00E634A1" w:rsidP="004642EF">
      <w:pPr>
        <w:shd w:val="clear" w:color="auto" w:fill="FFFFFF"/>
        <w:ind w:left="426" w:hanging="412"/>
        <w:jc w:val="both"/>
        <w:rPr>
          <w:color w:val="000000"/>
        </w:rPr>
      </w:pPr>
      <w:r>
        <w:rPr>
          <w:color w:val="000000"/>
        </w:rPr>
        <w:t>21.</w:t>
      </w:r>
      <w:r w:rsidR="004642EF" w:rsidRPr="004642EF">
        <w:rPr>
          <w:color w:val="000000"/>
        </w:rPr>
        <w:t xml:space="preserve">Особенности кормления кур яичного направления. </w:t>
      </w:r>
    </w:p>
    <w:p w:rsidR="004642EF" w:rsidRPr="004642EF" w:rsidRDefault="004642EF" w:rsidP="004642EF">
      <w:pPr>
        <w:shd w:val="clear" w:color="auto" w:fill="FFFFFF"/>
        <w:ind w:left="426" w:hanging="412"/>
        <w:jc w:val="both"/>
        <w:rPr>
          <w:color w:val="000000"/>
        </w:rPr>
      </w:pPr>
      <w:r w:rsidRPr="004642EF">
        <w:rPr>
          <w:color w:val="000000"/>
        </w:rPr>
        <w:t>22.Особенности кормления кур мясного направления.</w:t>
      </w:r>
    </w:p>
    <w:p w:rsidR="004642EF" w:rsidRPr="004642EF" w:rsidRDefault="004642EF" w:rsidP="004642EF">
      <w:pPr>
        <w:shd w:val="clear" w:color="auto" w:fill="FFFFFF"/>
        <w:ind w:left="426" w:hanging="412"/>
        <w:jc w:val="both"/>
        <w:rPr>
          <w:color w:val="000000"/>
        </w:rPr>
      </w:pPr>
      <w:r w:rsidRPr="004642EF">
        <w:rPr>
          <w:color w:val="000000"/>
        </w:rPr>
        <w:t xml:space="preserve">23.Особенности кормления цыплят-бройлеров. </w:t>
      </w:r>
    </w:p>
    <w:p w:rsidR="004642EF" w:rsidRPr="004642EF" w:rsidRDefault="004642EF" w:rsidP="004642EF">
      <w:pPr>
        <w:shd w:val="clear" w:color="auto" w:fill="FFFFFF"/>
        <w:ind w:left="426" w:hanging="412"/>
        <w:jc w:val="both"/>
        <w:rPr>
          <w:color w:val="000000"/>
        </w:rPr>
      </w:pPr>
      <w:r w:rsidRPr="004642EF">
        <w:rPr>
          <w:color w:val="000000"/>
        </w:rPr>
        <w:t xml:space="preserve">24.Особенности кормления кур-несушек промышленного стада. </w:t>
      </w:r>
    </w:p>
    <w:p w:rsidR="004642EF" w:rsidRPr="004642EF" w:rsidRDefault="004642EF" w:rsidP="00E634A1">
      <w:pPr>
        <w:shd w:val="clear" w:color="auto" w:fill="FFFFFF"/>
        <w:ind w:left="426" w:hanging="412"/>
        <w:jc w:val="both"/>
      </w:pPr>
      <w:r w:rsidRPr="004642EF">
        <w:rPr>
          <w:color w:val="000000"/>
        </w:rPr>
        <w:t>25.Основные принципы организации технологического процесса производства</w:t>
      </w:r>
      <w:r w:rsidR="00E634A1">
        <w:t xml:space="preserve"> </w:t>
      </w:r>
      <w:r w:rsidRPr="004642EF">
        <w:rPr>
          <w:color w:val="000000"/>
        </w:rPr>
        <w:t>яиц.</w:t>
      </w:r>
    </w:p>
    <w:p w:rsidR="004642EF" w:rsidRPr="004642EF" w:rsidRDefault="004642EF" w:rsidP="004642EF">
      <w:pPr>
        <w:shd w:val="clear" w:color="auto" w:fill="FFFFFF"/>
        <w:tabs>
          <w:tab w:val="left" w:pos="-180"/>
        </w:tabs>
        <w:spacing w:before="43"/>
        <w:ind w:left="426" w:right="14" w:hanging="412"/>
        <w:jc w:val="both"/>
      </w:pPr>
      <w:r w:rsidRPr="004642EF">
        <w:rPr>
          <w:color w:val="000000"/>
        </w:rPr>
        <w:t>26.Основные технологические параметры при содерж</w:t>
      </w:r>
      <w:r w:rsidR="00E634A1">
        <w:rPr>
          <w:color w:val="000000"/>
        </w:rPr>
        <w:t xml:space="preserve">ании родительского стада яичных </w:t>
      </w:r>
      <w:r w:rsidRPr="004642EF">
        <w:rPr>
          <w:color w:val="000000"/>
        </w:rPr>
        <w:t>кур.</w:t>
      </w:r>
    </w:p>
    <w:p w:rsidR="004642EF" w:rsidRPr="004642EF" w:rsidRDefault="00E634A1" w:rsidP="004642EF">
      <w:pPr>
        <w:shd w:val="clear" w:color="auto" w:fill="FFFFFF"/>
        <w:tabs>
          <w:tab w:val="left" w:pos="-180"/>
        </w:tabs>
        <w:spacing w:before="43"/>
        <w:ind w:left="426" w:right="14" w:hanging="412"/>
        <w:jc w:val="both"/>
      </w:pPr>
      <w:r>
        <w:t>27.</w:t>
      </w:r>
      <w:r w:rsidR="004642EF" w:rsidRPr="004642EF">
        <w:rPr>
          <w:color w:val="000000"/>
        </w:rPr>
        <w:t>Основные технологические параметры ори выращивании мясной птицы.</w:t>
      </w:r>
    </w:p>
    <w:p w:rsidR="004642EF" w:rsidRPr="004642EF" w:rsidRDefault="004642EF" w:rsidP="004642EF">
      <w:pPr>
        <w:shd w:val="clear" w:color="auto" w:fill="FFFFFF"/>
        <w:ind w:left="426" w:right="43" w:hanging="412"/>
        <w:jc w:val="both"/>
        <w:rPr>
          <w:color w:val="000000"/>
        </w:rPr>
      </w:pPr>
      <w:r w:rsidRPr="004642EF">
        <w:rPr>
          <w:color w:val="000000"/>
        </w:rPr>
        <w:t>28.Технология выращивания бройлеров на подстилке, на сетчатых полах и в</w:t>
      </w:r>
      <w:r w:rsidRPr="004642EF">
        <w:t xml:space="preserve"> </w:t>
      </w:r>
      <w:r w:rsidRPr="004642EF">
        <w:rPr>
          <w:color w:val="000000"/>
        </w:rPr>
        <w:t>клеточных батареях.</w:t>
      </w:r>
    </w:p>
    <w:p w:rsidR="004642EF" w:rsidRPr="004642EF" w:rsidRDefault="004642EF" w:rsidP="004642EF">
      <w:pPr>
        <w:shd w:val="clear" w:color="auto" w:fill="FFFFFF"/>
        <w:tabs>
          <w:tab w:val="left" w:pos="360"/>
        </w:tabs>
        <w:ind w:right="7805" w:hanging="360"/>
        <w:jc w:val="both"/>
        <w:sectPr w:rsidR="004642EF" w:rsidRPr="004642EF" w:rsidSect="00EB11C5">
          <w:footerReference w:type="even" r:id="rId8"/>
          <w:footerReference w:type="default" r:id="rId9"/>
          <w:footerReference w:type="first" r:id="rId10"/>
          <w:pgSz w:w="11909" w:h="16834"/>
          <w:pgMar w:top="1134" w:right="851" w:bottom="1134" w:left="1418" w:header="720" w:footer="720" w:gutter="0"/>
          <w:cols w:space="60"/>
          <w:noEndnote/>
          <w:titlePg/>
          <w:docGrid w:linePitch="326"/>
        </w:sectPr>
      </w:pPr>
    </w:p>
    <w:p w:rsidR="004642EF" w:rsidRPr="004642EF" w:rsidRDefault="004642EF" w:rsidP="00E634A1">
      <w:pPr>
        <w:shd w:val="clear" w:color="auto" w:fill="FFFFFF"/>
        <w:tabs>
          <w:tab w:val="left" w:pos="-1560"/>
        </w:tabs>
        <w:spacing w:line="317" w:lineRule="exact"/>
        <w:ind w:left="434" w:hanging="434"/>
        <w:jc w:val="both"/>
      </w:pPr>
      <w:r w:rsidRPr="004642EF">
        <w:rPr>
          <w:color w:val="000000"/>
          <w:spacing w:val="1"/>
        </w:rPr>
        <w:lastRenderedPageBreak/>
        <w:t>29.Основные технологические параметры при выращивании ремонтного</w:t>
      </w:r>
      <w:r w:rsidR="00E634A1">
        <w:t xml:space="preserve"> </w:t>
      </w:r>
      <w:r w:rsidRPr="004642EF">
        <w:rPr>
          <w:color w:val="000000"/>
          <w:spacing w:val="-1"/>
        </w:rPr>
        <w:t>молодняка индеек.</w:t>
      </w:r>
    </w:p>
    <w:p w:rsidR="004642EF" w:rsidRPr="004642EF" w:rsidRDefault="004642EF" w:rsidP="00E634A1">
      <w:pPr>
        <w:shd w:val="clear" w:color="auto" w:fill="FFFFFF"/>
        <w:tabs>
          <w:tab w:val="left" w:pos="-1560"/>
        </w:tabs>
        <w:spacing w:line="317" w:lineRule="exact"/>
        <w:ind w:left="434" w:hanging="434"/>
        <w:jc w:val="both"/>
      </w:pPr>
      <w:r w:rsidRPr="004642EF">
        <w:rPr>
          <w:color w:val="000000"/>
        </w:rPr>
        <w:t>30.Технология содержания взрослых индюков.</w:t>
      </w:r>
    </w:p>
    <w:p w:rsidR="004642EF" w:rsidRPr="004642EF" w:rsidRDefault="004642EF" w:rsidP="00E634A1">
      <w:pPr>
        <w:shd w:val="clear" w:color="auto" w:fill="FFFFFF"/>
        <w:tabs>
          <w:tab w:val="left" w:pos="-1560"/>
        </w:tabs>
        <w:spacing w:line="317" w:lineRule="exact"/>
        <w:ind w:left="434" w:hanging="434"/>
        <w:jc w:val="both"/>
        <w:rPr>
          <w:color w:val="000000"/>
        </w:rPr>
      </w:pPr>
      <w:r w:rsidRPr="004642EF">
        <w:rPr>
          <w:color w:val="000000"/>
        </w:rPr>
        <w:t>31.Технологии, применяемые при содержании родительского стала уток.</w:t>
      </w:r>
    </w:p>
    <w:p w:rsidR="004642EF" w:rsidRPr="004642EF" w:rsidRDefault="004642EF" w:rsidP="00E634A1">
      <w:pPr>
        <w:shd w:val="clear" w:color="auto" w:fill="FFFFFF"/>
        <w:tabs>
          <w:tab w:val="left" w:pos="-1560"/>
        </w:tabs>
        <w:spacing w:line="317" w:lineRule="exact"/>
        <w:ind w:left="434" w:hanging="434"/>
        <w:jc w:val="both"/>
        <w:rPr>
          <w:color w:val="000000"/>
        </w:rPr>
      </w:pPr>
      <w:r w:rsidRPr="004642EF">
        <w:rPr>
          <w:color w:val="000000"/>
        </w:rPr>
        <w:t xml:space="preserve">32.Технология выращивания ремонтного молодняка гусей и содержание взрослого стада. </w:t>
      </w:r>
    </w:p>
    <w:p w:rsidR="004642EF" w:rsidRPr="004642EF" w:rsidRDefault="004642EF" w:rsidP="00E634A1">
      <w:pPr>
        <w:shd w:val="clear" w:color="auto" w:fill="FFFFFF"/>
        <w:tabs>
          <w:tab w:val="left" w:pos="-1560"/>
        </w:tabs>
        <w:spacing w:line="317" w:lineRule="exact"/>
        <w:ind w:left="434" w:hanging="434"/>
        <w:jc w:val="both"/>
        <w:rPr>
          <w:color w:val="000000"/>
          <w:spacing w:val="-2"/>
        </w:rPr>
      </w:pPr>
      <w:r w:rsidRPr="004642EF">
        <w:rPr>
          <w:color w:val="000000"/>
          <w:spacing w:val="-2"/>
        </w:rPr>
        <w:t>33.Технология выра</w:t>
      </w:r>
      <w:r w:rsidR="005A5529">
        <w:rPr>
          <w:color w:val="000000"/>
          <w:spacing w:val="-2"/>
        </w:rPr>
        <w:t>щ</w:t>
      </w:r>
      <w:r w:rsidRPr="004642EF">
        <w:rPr>
          <w:color w:val="000000"/>
          <w:spacing w:val="-2"/>
        </w:rPr>
        <w:t xml:space="preserve">ивания цесарок на мясо. </w:t>
      </w:r>
    </w:p>
    <w:p w:rsidR="004642EF" w:rsidRPr="004642EF" w:rsidRDefault="004642EF" w:rsidP="00E634A1">
      <w:pPr>
        <w:shd w:val="clear" w:color="auto" w:fill="FFFFFF"/>
        <w:tabs>
          <w:tab w:val="left" w:pos="-1560"/>
        </w:tabs>
        <w:spacing w:line="317" w:lineRule="exact"/>
        <w:ind w:left="434" w:hanging="434"/>
        <w:jc w:val="both"/>
        <w:rPr>
          <w:color w:val="000000"/>
          <w:spacing w:val="-2"/>
        </w:rPr>
      </w:pPr>
      <w:r w:rsidRPr="004642EF">
        <w:rPr>
          <w:color w:val="000000"/>
          <w:spacing w:val="1"/>
        </w:rPr>
        <w:t>34.Технология выращивания и содержания ремонтного молодняка и</w:t>
      </w:r>
      <w:r w:rsidRPr="004642EF">
        <w:t xml:space="preserve"> </w:t>
      </w:r>
      <w:r w:rsidRPr="004642EF">
        <w:rPr>
          <w:color w:val="000000"/>
          <w:spacing w:val="-1"/>
        </w:rPr>
        <w:t xml:space="preserve">родительского стада цесарок. </w:t>
      </w:r>
    </w:p>
    <w:p w:rsidR="004642EF" w:rsidRPr="004642EF" w:rsidRDefault="00B44867" w:rsidP="00E634A1">
      <w:pPr>
        <w:shd w:val="clear" w:color="auto" w:fill="FFFFFF"/>
        <w:tabs>
          <w:tab w:val="left" w:pos="-1560"/>
        </w:tabs>
        <w:spacing w:line="317" w:lineRule="exact"/>
        <w:ind w:left="434" w:hanging="434"/>
        <w:jc w:val="both"/>
        <w:rPr>
          <w:color w:val="000000"/>
          <w:spacing w:val="-2"/>
        </w:rPr>
      </w:pPr>
      <w:r>
        <w:rPr>
          <w:color w:val="000000"/>
          <w:spacing w:val="-2"/>
        </w:rPr>
        <w:t>35.</w:t>
      </w:r>
      <w:r w:rsidR="004642EF" w:rsidRPr="004642EF">
        <w:rPr>
          <w:color w:val="000000"/>
          <w:spacing w:val="-2"/>
        </w:rPr>
        <w:t>Организация откорма перепелов на мясо.</w:t>
      </w:r>
    </w:p>
    <w:p w:rsidR="004642EF" w:rsidRPr="004642EF" w:rsidRDefault="004642EF" w:rsidP="00E634A1">
      <w:pPr>
        <w:shd w:val="clear" w:color="auto" w:fill="FFFFFF"/>
        <w:tabs>
          <w:tab w:val="left" w:pos="-1560"/>
        </w:tabs>
        <w:spacing w:line="317" w:lineRule="exact"/>
        <w:ind w:left="434" w:hanging="434"/>
        <w:jc w:val="both"/>
        <w:rPr>
          <w:color w:val="000000"/>
          <w:spacing w:val="2"/>
        </w:rPr>
      </w:pPr>
      <w:r w:rsidRPr="004642EF">
        <w:rPr>
          <w:color w:val="000000"/>
          <w:spacing w:val="2"/>
        </w:rPr>
        <w:t xml:space="preserve">36.Назовите основные породы голубей, используемые для получения мяса. </w:t>
      </w:r>
    </w:p>
    <w:p w:rsidR="004642EF" w:rsidRPr="004642EF" w:rsidRDefault="004642EF" w:rsidP="00E634A1">
      <w:pPr>
        <w:shd w:val="clear" w:color="auto" w:fill="FFFFFF"/>
        <w:tabs>
          <w:tab w:val="left" w:pos="-1560"/>
        </w:tabs>
        <w:spacing w:line="317" w:lineRule="exact"/>
        <w:ind w:left="434" w:hanging="434"/>
        <w:jc w:val="both"/>
        <w:rPr>
          <w:color w:val="000000"/>
          <w:spacing w:val="-1"/>
        </w:rPr>
      </w:pPr>
      <w:r w:rsidRPr="004642EF">
        <w:rPr>
          <w:color w:val="000000"/>
          <w:spacing w:val="-1"/>
        </w:rPr>
        <w:t>37.Дайте характеристику технологического процесса переработки птицы.</w:t>
      </w:r>
    </w:p>
    <w:p w:rsidR="004642EF" w:rsidRPr="004642EF" w:rsidRDefault="004642EF" w:rsidP="005A5529">
      <w:pPr>
        <w:shd w:val="clear" w:color="auto" w:fill="FFFFFF"/>
        <w:tabs>
          <w:tab w:val="left" w:pos="-1560"/>
        </w:tabs>
        <w:spacing w:line="317" w:lineRule="exact"/>
        <w:ind w:left="434" w:hanging="434"/>
        <w:jc w:val="both"/>
      </w:pPr>
      <w:r w:rsidRPr="004642EF">
        <w:rPr>
          <w:color w:val="000000"/>
          <w:spacing w:val="14"/>
        </w:rPr>
        <w:t>38.</w:t>
      </w:r>
      <w:r w:rsidR="005A5529">
        <w:rPr>
          <w:color w:val="000000"/>
        </w:rPr>
        <w:t>Технологии по откорму уток на мясо.</w:t>
      </w:r>
    </w:p>
    <w:p w:rsidR="004642EF" w:rsidRPr="004642EF" w:rsidRDefault="004642EF" w:rsidP="00E634A1">
      <w:pPr>
        <w:shd w:val="clear" w:color="auto" w:fill="FFFFFF"/>
        <w:tabs>
          <w:tab w:val="left" w:pos="-1560"/>
        </w:tabs>
        <w:spacing w:line="317" w:lineRule="exact"/>
        <w:ind w:left="434" w:hanging="434"/>
        <w:jc w:val="both"/>
        <w:rPr>
          <w:color w:val="000000"/>
          <w:spacing w:val="-2"/>
        </w:rPr>
      </w:pPr>
      <w:r w:rsidRPr="004642EF">
        <w:rPr>
          <w:color w:val="000000"/>
          <w:spacing w:val="-2"/>
        </w:rPr>
        <w:t xml:space="preserve">39.Технология глубокой переработки мяса птицы. </w:t>
      </w:r>
    </w:p>
    <w:p w:rsidR="004642EF" w:rsidRPr="004642EF" w:rsidRDefault="004642EF" w:rsidP="00E634A1">
      <w:pPr>
        <w:shd w:val="clear" w:color="auto" w:fill="FFFFFF"/>
        <w:tabs>
          <w:tab w:val="left" w:pos="-1560"/>
        </w:tabs>
        <w:spacing w:line="317" w:lineRule="exact"/>
        <w:ind w:left="434" w:hanging="434"/>
        <w:jc w:val="both"/>
        <w:rPr>
          <w:color w:val="000000"/>
          <w:spacing w:val="-2"/>
        </w:rPr>
      </w:pPr>
      <w:r w:rsidRPr="004642EF">
        <w:rPr>
          <w:color w:val="000000"/>
          <w:spacing w:val="-2"/>
        </w:rPr>
        <w:t xml:space="preserve">40.Основиые пороки пищевых яиц. </w:t>
      </w:r>
    </w:p>
    <w:p w:rsidR="004642EF" w:rsidRPr="004642EF" w:rsidRDefault="004642EF" w:rsidP="00E634A1">
      <w:pPr>
        <w:shd w:val="clear" w:color="auto" w:fill="FFFFFF"/>
        <w:tabs>
          <w:tab w:val="left" w:pos="-1560"/>
        </w:tabs>
        <w:spacing w:line="317" w:lineRule="exact"/>
        <w:ind w:left="434" w:hanging="434"/>
        <w:jc w:val="both"/>
        <w:rPr>
          <w:color w:val="000000"/>
        </w:rPr>
      </w:pPr>
      <w:r w:rsidRPr="004642EF">
        <w:rPr>
          <w:color w:val="000000"/>
        </w:rPr>
        <w:t xml:space="preserve">41.Технология приготовления яичного меланжа. </w:t>
      </w:r>
    </w:p>
    <w:p w:rsidR="004642EF" w:rsidRPr="004642EF" w:rsidRDefault="004642EF" w:rsidP="00E634A1">
      <w:pPr>
        <w:shd w:val="clear" w:color="auto" w:fill="FFFFFF"/>
        <w:tabs>
          <w:tab w:val="left" w:pos="-1560"/>
        </w:tabs>
        <w:spacing w:line="317" w:lineRule="exact"/>
        <w:ind w:left="434" w:hanging="434"/>
        <w:jc w:val="both"/>
        <w:rPr>
          <w:color w:val="000000"/>
        </w:rPr>
      </w:pPr>
      <w:r w:rsidRPr="004642EF">
        <w:rPr>
          <w:color w:val="000000"/>
        </w:rPr>
        <w:t xml:space="preserve">42.Технология приготовления яичного порошка. </w:t>
      </w:r>
    </w:p>
    <w:p w:rsidR="004642EF" w:rsidRPr="00B44867" w:rsidRDefault="00B44867" w:rsidP="00B44867">
      <w:pPr>
        <w:shd w:val="clear" w:color="auto" w:fill="FFFFFF"/>
        <w:tabs>
          <w:tab w:val="left" w:pos="-1560"/>
        </w:tabs>
        <w:spacing w:line="317" w:lineRule="exact"/>
        <w:ind w:left="434" w:hanging="434"/>
        <w:jc w:val="both"/>
      </w:pPr>
      <w:r>
        <w:rPr>
          <w:color w:val="000000"/>
          <w:spacing w:val="-1"/>
        </w:rPr>
        <w:t>43</w:t>
      </w:r>
      <w:r w:rsidR="004642EF" w:rsidRPr="004642EF">
        <w:rPr>
          <w:color w:val="000000"/>
          <w:spacing w:val="-1"/>
        </w:rPr>
        <w:t>.</w:t>
      </w:r>
      <w:r w:rsidR="005A5529">
        <w:rPr>
          <w:color w:val="000000"/>
          <w:spacing w:val="-1"/>
        </w:rPr>
        <w:t>Технологии по откорму гусей на мясо.</w:t>
      </w:r>
    </w:p>
    <w:p w:rsidR="004642EF" w:rsidRPr="004642EF" w:rsidRDefault="004642EF" w:rsidP="00E634A1">
      <w:pPr>
        <w:shd w:val="clear" w:color="auto" w:fill="FFFFFF"/>
        <w:tabs>
          <w:tab w:val="left" w:pos="-1560"/>
        </w:tabs>
        <w:spacing w:line="317" w:lineRule="exact"/>
        <w:ind w:left="434" w:right="1037" w:hanging="434"/>
        <w:jc w:val="both"/>
        <w:rPr>
          <w:color w:val="000000"/>
        </w:rPr>
      </w:pPr>
      <w:r w:rsidRPr="004642EF">
        <w:rPr>
          <w:color w:val="000000"/>
        </w:rPr>
        <w:t xml:space="preserve">44.Приемы переработки птичьего помета. </w:t>
      </w:r>
    </w:p>
    <w:p w:rsidR="004642EF" w:rsidRPr="004642EF" w:rsidRDefault="004642EF" w:rsidP="00E634A1">
      <w:pPr>
        <w:shd w:val="clear" w:color="auto" w:fill="FFFFFF"/>
        <w:tabs>
          <w:tab w:val="left" w:pos="-1560"/>
        </w:tabs>
        <w:spacing w:line="317" w:lineRule="exact"/>
        <w:ind w:left="434" w:right="1037" w:hanging="434"/>
        <w:jc w:val="both"/>
      </w:pPr>
      <w:r w:rsidRPr="004642EF">
        <w:rPr>
          <w:color w:val="000000"/>
          <w:spacing w:val="-2"/>
        </w:rPr>
        <w:t>45.Технология производства мясокостного, мясной и перьевой муки.</w:t>
      </w:r>
    </w:p>
    <w:p w:rsidR="00A36500" w:rsidRPr="00D71CE1" w:rsidRDefault="00A36500" w:rsidP="00A36500">
      <w:pPr>
        <w:ind w:firstLine="426"/>
      </w:pPr>
      <w:r>
        <w:t>Примеры оценочных материалов (тесты) для текущего контроля успеваемости и промежуточной аттестации студентов.</w:t>
      </w:r>
    </w:p>
    <w:p w:rsidR="00A36500" w:rsidRPr="00D71CE1" w:rsidRDefault="00A36500" w:rsidP="00A36500">
      <w:pPr>
        <w:ind w:firstLine="426"/>
        <w:jc w:val="both"/>
      </w:pPr>
      <w:r w:rsidRPr="00D71CE1">
        <w:t>Тема 1.</w:t>
      </w:r>
      <w:r>
        <w:t xml:space="preserve"> </w:t>
      </w:r>
      <w:r w:rsidRPr="00D71CE1">
        <w:t>Вопрос 1. У птицы какого вида есть следующие стати тела: 1. «Кошелек». 2. «Кораллы». 3. Пучок жестких черных нитевидных перьев на груди. 4. Косицы. 5. Шпоры?</w:t>
      </w:r>
    </w:p>
    <w:p w:rsidR="00A36500" w:rsidRPr="00D71CE1" w:rsidRDefault="00A36500" w:rsidP="00A36500">
      <w:pPr>
        <w:jc w:val="both"/>
      </w:pPr>
      <w:r w:rsidRPr="00D71CE1">
        <w:t>Ответы: 1. Индюков и мускусных уток. 2. Гусей. 3. Индюков. 4. Петухов и селезней. 5. Петухов и индюков.</w:t>
      </w:r>
    </w:p>
    <w:p w:rsidR="00A36500" w:rsidRPr="00D71CE1" w:rsidRDefault="00A36500" w:rsidP="00A36500">
      <w:pPr>
        <w:ind w:firstLine="426"/>
        <w:jc w:val="both"/>
      </w:pPr>
      <w:r w:rsidRPr="00D71CE1">
        <w:t>Вопрос 2. Где у птицы расположены следующие перья: 1. Маховые. 2. Руле</w:t>
      </w:r>
      <w:r w:rsidRPr="00D71CE1">
        <w:softHyphen/>
        <w:t>вые. 3. Кроющие. 4. Нитевидные. 5. Кисточковые?</w:t>
      </w:r>
    </w:p>
    <w:p w:rsidR="00A36500" w:rsidRPr="00D71CE1" w:rsidRDefault="00A36500" w:rsidP="00A36500">
      <w:pPr>
        <w:jc w:val="both"/>
      </w:pPr>
      <w:r w:rsidRPr="00D71CE1">
        <w:t>Ответы: 1. На всем теле птицы. 2. В области хвостовых позвонков. 3. На голове, груди, тушке. 4. На копчике. 5. В области плечевого пояса.</w:t>
      </w:r>
    </w:p>
    <w:p w:rsidR="00A36500" w:rsidRPr="00D71CE1" w:rsidRDefault="00A36500" w:rsidP="00A36500">
      <w:pPr>
        <w:ind w:firstLine="426"/>
        <w:jc w:val="both"/>
      </w:pPr>
      <w:r w:rsidRPr="00D71CE1">
        <w:t>Вопрос 3. У какого вида взрослой птицы хорошо выражен половой димор</w:t>
      </w:r>
      <w:r w:rsidRPr="00D71CE1">
        <w:softHyphen/>
        <w:t>физм и самцы почти в 2 раза тяжелее самок?</w:t>
      </w:r>
    </w:p>
    <w:p w:rsidR="00A36500" w:rsidRPr="00D71CE1" w:rsidRDefault="00A36500" w:rsidP="00A36500">
      <w:pPr>
        <w:jc w:val="both"/>
      </w:pPr>
      <w:r w:rsidRPr="00D71CE1">
        <w:t>Ответы: 1. Гусей. 2. Цесарок. 3. Кур. 4. Индеек и мускусных уток. 5. Уток (кроме мускусных).</w:t>
      </w:r>
    </w:p>
    <w:p w:rsidR="00A36500" w:rsidRPr="00D71CE1" w:rsidRDefault="00A36500" w:rsidP="00A36500">
      <w:pPr>
        <w:ind w:firstLine="426"/>
        <w:jc w:val="both"/>
      </w:pPr>
      <w:r w:rsidRPr="00D71CE1">
        <w:t>Вопрос 4. На основании чего можно точно определить возраст курицы?</w:t>
      </w:r>
    </w:p>
    <w:p w:rsidR="00A36500" w:rsidRPr="00D71CE1" w:rsidRDefault="00A36500" w:rsidP="00A36500">
      <w:pPr>
        <w:jc w:val="both"/>
      </w:pPr>
      <w:r w:rsidRPr="00D71CE1">
        <w:t>Ответы: 1. По величине шпоры. 2. По дате вывода. 3. По оперению. 4. По чешуйкам на плюснах и пальцах. 5. По окраске частей тела.</w:t>
      </w:r>
    </w:p>
    <w:p w:rsidR="00A36500" w:rsidRPr="00D71CE1" w:rsidRDefault="00A36500" w:rsidP="00A36500">
      <w:pPr>
        <w:ind w:firstLine="426"/>
        <w:jc w:val="both"/>
      </w:pPr>
      <w:r w:rsidRPr="00D71CE1">
        <w:t>Вопрос 5. Какой промер более точно характеризует развитие грудной мышцы?</w:t>
      </w:r>
    </w:p>
    <w:p w:rsidR="00A36500" w:rsidRPr="00D71CE1" w:rsidRDefault="00A36500" w:rsidP="00A36500">
      <w:pPr>
        <w:jc w:val="both"/>
      </w:pPr>
      <w:r w:rsidRPr="00D71CE1">
        <w:t>Ответы: 1. Ширина груди. 2. Длина киля. 3. Угол груди. 4. Глубина груди. 5. Длина туловища.</w:t>
      </w:r>
    </w:p>
    <w:p w:rsidR="00A36500" w:rsidRPr="00D71CE1" w:rsidRDefault="00A36500" w:rsidP="00A36500">
      <w:pPr>
        <w:ind w:firstLine="426"/>
        <w:jc w:val="both"/>
      </w:pPr>
      <w:r w:rsidRPr="00D71CE1">
        <w:t>Вопрос 6. У какой птицы больше масса грудных мышц?</w:t>
      </w:r>
    </w:p>
    <w:p w:rsidR="00A36500" w:rsidRPr="00D71CE1" w:rsidRDefault="00A36500" w:rsidP="00A36500">
      <w:pPr>
        <w:jc w:val="both"/>
      </w:pPr>
      <w:r w:rsidRPr="00D71CE1">
        <w:t>Ответы: 1. У мясных кур. 2. У индеек. 3. У цесарок. 4. У уток. 5. У гусей.</w:t>
      </w:r>
    </w:p>
    <w:p w:rsidR="00A36500" w:rsidRPr="00D71CE1" w:rsidRDefault="00A36500" w:rsidP="00A36500">
      <w:pPr>
        <w:ind w:firstLine="426"/>
        <w:jc w:val="both"/>
      </w:pPr>
      <w:r w:rsidRPr="00D71CE1">
        <w:t>Вопрос 7. Какой длины яйцевод у хорошей несушки?</w:t>
      </w:r>
    </w:p>
    <w:p w:rsidR="00A36500" w:rsidRPr="00D71CE1" w:rsidRDefault="00A36500" w:rsidP="00A36500">
      <w:pPr>
        <w:jc w:val="both"/>
      </w:pPr>
      <w:r w:rsidRPr="00D71CE1">
        <w:t xml:space="preserve">Ответы: 1. До </w:t>
      </w:r>
      <w:smartTag w:uri="urn:schemas-microsoft-com:office:smarttags" w:element="metricconverter">
        <w:smartTagPr>
          <w:attr w:name="ProductID" w:val="10 см"/>
        </w:smartTagPr>
        <w:r w:rsidRPr="00D71CE1">
          <w:t>10 см</w:t>
        </w:r>
      </w:smartTag>
      <w:r w:rsidRPr="00D71CE1">
        <w:t xml:space="preserve">. 2. До </w:t>
      </w:r>
      <w:smartTag w:uri="urn:schemas-microsoft-com:office:smarttags" w:element="metricconverter">
        <w:smartTagPr>
          <w:attr w:name="ProductID" w:val="15 см"/>
        </w:smartTagPr>
        <w:r w:rsidRPr="00D71CE1">
          <w:t>15 см</w:t>
        </w:r>
      </w:smartTag>
      <w:r w:rsidRPr="00D71CE1">
        <w:t xml:space="preserve">. 3. До 60—75 см. 4. До </w:t>
      </w:r>
      <w:smartTag w:uri="urn:schemas-microsoft-com:office:smarttags" w:element="metricconverter">
        <w:smartTagPr>
          <w:attr w:name="ProductID" w:val="120 см"/>
        </w:smartTagPr>
        <w:r w:rsidRPr="00D71CE1">
          <w:t>120 см</w:t>
        </w:r>
      </w:smartTag>
      <w:r w:rsidRPr="00D71CE1">
        <w:t xml:space="preserve">. 5. До </w:t>
      </w:r>
      <w:smartTag w:uri="urn:schemas-microsoft-com:office:smarttags" w:element="metricconverter">
        <w:smartTagPr>
          <w:attr w:name="ProductID" w:val="20 см"/>
        </w:smartTagPr>
        <w:r w:rsidRPr="00D71CE1">
          <w:t>20 см</w:t>
        </w:r>
      </w:smartTag>
      <w:r w:rsidRPr="00D71CE1">
        <w:t>.</w:t>
      </w:r>
    </w:p>
    <w:p w:rsidR="00A36500" w:rsidRPr="000A24DF" w:rsidRDefault="00A36500" w:rsidP="00A36500">
      <w:pPr>
        <w:ind w:firstLine="426"/>
        <w:jc w:val="both"/>
        <w:rPr>
          <w:rStyle w:val="FontStyle15"/>
          <w:rFonts w:ascii="Times New Roman" w:hAnsi="Times New Roman" w:cs="Times New Roman"/>
          <w:b w:val="0"/>
          <w:bCs w:val="0"/>
          <w:sz w:val="24"/>
          <w:szCs w:val="24"/>
        </w:rPr>
      </w:pPr>
      <w:r w:rsidRPr="00D71CE1">
        <w:t>Тема 2.</w:t>
      </w:r>
      <w:r>
        <w:t xml:space="preserve"> </w:t>
      </w:r>
      <w:r w:rsidRPr="00D71CE1">
        <w:rPr>
          <w:rStyle w:val="FontStyle12"/>
          <w:rFonts w:ascii="Times New Roman" w:hAnsi="Times New Roman" w:cs="Times New Roman"/>
          <w:b w:val="0"/>
        </w:rPr>
        <w:t xml:space="preserve">Вопрос 1. </w:t>
      </w:r>
      <w:r w:rsidRPr="00D71CE1">
        <w:rPr>
          <w:rStyle w:val="FontStyle15"/>
          <w:rFonts w:ascii="Times New Roman" w:hAnsi="Times New Roman" w:cs="Times New Roman"/>
          <w:b w:val="0"/>
          <w:sz w:val="24"/>
          <w:szCs w:val="24"/>
        </w:rPr>
        <w:t>Каким показателем определяют яичную продуктивность птицы?</w:t>
      </w:r>
    </w:p>
    <w:p w:rsidR="00A36500" w:rsidRPr="00D71CE1" w:rsidRDefault="00A36500" w:rsidP="00A36500">
      <w:pPr>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Ответы: </w:t>
      </w:r>
      <w:r w:rsidRPr="00D71CE1">
        <w:rPr>
          <w:rStyle w:val="FontStyle15"/>
          <w:rFonts w:ascii="Times New Roman" w:hAnsi="Times New Roman" w:cs="Times New Roman"/>
          <w:b w:val="0"/>
          <w:sz w:val="24"/>
          <w:szCs w:val="24"/>
        </w:rPr>
        <w:t>1. Половой зрелостью. 2. Массой яиц. 3. Яичной массой. 4. Яйце</w:t>
      </w:r>
      <w:r w:rsidRPr="00D71CE1">
        <w:rPr>
          <w:rStyle w:val="FontStyle15"/>
          <w:rFonts w:ascii="Times New Roman" w:hAnsi="Times New Roman" w:cs="Times New Roman"/>
          <w:b w:val="0"/>
          <w:sz w:val="24"/>
          <w:szCs w:val="24"/>
        </w:rPr>
        <w:softHyphen/>
        <w:t>носкостью. 5. Интенсивностью яйценоскости.</w:t>
      </w:r>
    </w:p>
    <w:p w:rsidR="00A36500" w:rsidRPr="00D71CE1" w:rsidRDefault="00A36500" w:rsidP="00A36500">
      <w:pPr>
        <w:ind w:firstLine="426"/>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Вопрос </w:t>
      </w:r>
      <w:r w:rsidRPr="00D71CE1">
        <w:rPr>
          <w:rStyle w:val="FontStyle15"/>
          <w:rFonts w:ascii="Times New Roman" w:hAnsi="Times New Roman" w:cs="Times New Roman"/>
          <w:b w:val="0"/>
          <w:sz w:val="24"/>
          <w:szCs w:val="24"/>
        </w:rPr>
        <w:t>2. Что понимают под половой зрелостью несушек?</w:t>
      </w:r>
    </w:p>
    <w:p w:rsidR="00A36500" w:rsidRPr="00D71CE1" w:rsidRDefault="00A36500" w:rsidP="00A36500">
      <w:pPr>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Ответы: 1. </w:t>
      </w:r>
      <w:r w:rsidRPr="00D71CE1">
        <w:rPr>
          <w:rStyle w:val="FontStyle15"/>
          <w:rFonts w:ascii="Times New Roman" w:hAnsi="Times New Roman" w:cs="Times New Roman"/>
          <w:b w:val="0"/>
          <w:sz w:val="24"/>
          <w:szCs w:val="24"/>
        </w:rPr>
        <w:t>Возраст снесения первого оплодотворенного яйца. 2. Пик яйце</w:t>
      </w:r>
      <w:r w:rsidRPr="00D71CE1">
        <w:rPr>
          <w:rStyle w:val="FontStyle15"/>
          <w:rFonts w:ascii="Times New Roman" w:hAnsi="Times New Roman" w:cs="Times New Roman"/>
          <w:b w:val="0"/>
          <w:sz w:val="24"/>
          <w:szCs w:val="24"/>
        </w:rPr>
        <w:softHyphen/>
        <w:t>носкости. 3. Возраст снесения первого яйца. 4. Возраст перевода молодок во взрослое поголовье. 5. Высокую оплодотворяемость яиц.</w:t>
      </w:r>
    </w:p>
    <w:p w:rsidR="00A36500" w:rsidRPr="00D71CE1" w:rsidRDefault="00A36500" w:rsidP="00A36500">
      <w:pPr>
        <w:ind w:firstLine="426"/>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lastRenderedPageBreak/>
        <w:t xml:space="preserve">Вопрос </w:t>
      </w:r>
      <w:r w:rsidRPr="00D71CE1">
        <w:rPr>
          <w:rStyle w:val="FontStyle15"/>
          <w:rFonts w:ascii="Times New Roman" w:hAnsi="Times New Roman" w:cs="Times New Roman"/>
          <w:b w:val="0"/>
          <w:sz w:val="24"/>
          <w:szCs w:val="24"/>
        </w:rPr>
        <w:t>3. Что понимают под циклом яйценоскости?</w:t>
      </w:r>
    </w:p>
    <w:p w:rsidR="00A36500" w:rsidRPr="00D71CE1" w:rsidRDefault="00A36500" w:rsidP="00A36500">
      <w:pPr>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Ответы: </w:t>
      </w:r>
      <w:r w:rsidRPr="00D71CE1">
        <w:rPr>
          <w:rStyle w:val="FontStyle15"/>
          <w:rFonts w:ascii="Times New Roman" w:hAnsi="Times New Roman" w:cs="Times New Roman"/>
          <w:b w:val="0"/>
          <w:sz w:val="24"/>
          <w:szCs w:val="24"/>
        </w:rPr>
        <w:t>1. Число яиц, снесенных несушкой подряд до перерыва. 2. Число яиц, снесенных за первую неделю яйценоскости. 3. Число яиц, снесенных за 40 недель жизни. 4. Число яиц одинаковой массы. 5. Число яиц, снесенных за 72 недели жизни.</w:t>
      </w:r>
    </w:p>
    <w:p w:rsidR="00A36500" w:rsidRPr="00D71CE1" w:rsidRDefault="00A36500" w:rsidP="00A36500">
      <w:pPr>
        <w:ind w:firstLine="426"/>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Вопрос 4. </w:t>
      </w:r>
      <w:r w:rsidRPr="00D71CE1">
        <w:rPr>
          <w:rStyle w:val="FontStyle15"/>
          <w:rFonts w:ascii="Times New Roman" w:hAnsi="Times New Roman" w:cs="Times New Roman"/>
          <w:b w:val="0"/>
          <w:sz w:val="24"/>
          <w:szCs w:val="24"/>
        </w:rPr>
        <w:t>Какая сельскохозяйственная птица практически не проявляет ин</w:t>
      </w:r>
      <w:r w:rsidRPr="00D71CE1">
        <w:rPr>
          <w:rStyle w:val="FontStyle15"/>
          <w:rFonts w:ascii="Times New Roman" w:hAnsi="Times New Roman" w:cs="Times New Roman"/>
          <w:b w:val="0"/>
          <w:sz w:val="24"/>
          <w:szCs w:val="24"/>
        </w:rPr>
        <w:softHyphen/>
        <w:t>стинкта насиживания?</w:t>
      </w:r>
    </w:p>
    <w:p w:rsidR="00A36500" w:rsidRPr="00D71CE1" w:rsidRDefault="00A36500" w:rsidP="00A36500">
      <w:pPr>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Ответы: </w:t>
      </w:r>
      <w:r w:rsidRPr="00D71CE1">
        <w:rPr>
          <w:rStyle w:val="FontStyle15"/>
          <w:rFonts w:ascii="Times New Roman" w:hAnsi="Times New Roman" w:cs="Times New Roman"/>
          <w:b w:val="0"/>
          <w:sz w:val="24"/>
          <w:szCs w:val="24"/>
        </w:rPr>
        <w:t>1. Мясо-яичные куры. 2. Мясные куры. 3. Индейки. 4. Яичные куры и перепела. 5. Гуси.</w:t>
      </w:r>
    </w:p>
    <w:p w:rsidR="00A36500" w:rsidRPr="00D71CE1" w:rsidRDefault="00A36500" w:rsidP="00A36500">
      <w:pPr>
        <w:ind w:firstLine="426"/>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Вопрос </w:t>
      </w:r>
      <w:r w:rsidRPr="00D71CE1">
        <w:rPr>
          <w:rStyle w:val="FontStyle13"/>
          <w:sz w:val="24"/>
          <w:szCs w:val="24"/>
        </w:rPr>
        <w:t xml:space="preserve">5. </w:t>
      </w:r>
      <w:r w:rsidRPr="00D71CE1">
        <w:rPr>
          <w:rStyle w:val="FontStyle15"/>
          <w:rFonts w:ascii="Times New Roman" w:hAnsi="Times New Roman" w:cs="Times New Roman"/>
          <w:b w:val="0"/>
          <w:sz w:val="24"/>
          <w:szCs w:val="24"/>
        </w:rPr>
        <w:t>Что понимают под полупотрошеной тушкой?</w:t>
      </w:r>
    </w:p>
    <w:p w:rsidR="00A36500" w:rsidRPr="00D71CE1" w:rsidRDefault="00A36500" w:rsidP="00A36500">
      <w:pPr>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Ответы: </w:t>
      </w:r>
      <w:r w:rsidRPr="00D71CE1">
        <w:rPr>
          <w:rStyle w:val="FontStyle15"/>
          <w:rFonts w:ascii="Times New Roman" w:hAnsi="Times New Roman" w:cs="Times New Roman"/>
          <w:b w:val="0"/>
          <w:sz w:val="24"/>
          <w:szCs w:val="24"/>
        </w:rPr>
        <w:t>1. Тушку со снятым оперением. 2. Тушку с удаленным кишечником. 3. Тушку с удаленными внутренними органами. 4. Тушку с удаленной головой. 5. Тушку с удаленными ногами.</w:t>
      </w:r>
    </w:p>
    <w:p w:rsidR="00A36500" w:rsidRPr="00D71CE1" w:rsidRDefault="00A36500" w:rsidP="00A36500">
      <w:pPr>
        <w:tabs>
          <w:tab w:val="left" w:pos="-284"/>
        </w:tabs>
        <w:ind w:firstLine="426"/>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Вопрос 6. </w:t>
      </w:r>
      <w:r w:rsidRPr="00D71CE1">
        <w:rPr>
          <w:rStyle w:val="FontStyle15"/>
          <w:rFonts w:ascii="Times New Roman" w:hAnsi="Times New Roman" w:cs="Times New Roman"/>
          <w:b w:val="0"/>
          <w:sz w:val="24"/>
          <w:szCs w:val="24"/>
        </w:rPr>
        <w:t>До какого возраста выращивают цыплят-бройлеров?</w:t>
      </w:r>
    </w:p>
    <w:p w:rsidR="00A36500" w:rsidRPr="00D71CE1" w:rsidRDefault="00A36500" w:rsidP="00A36500">
      <w:pPr>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Ответы: </w:t>
      </w:r>
      <w:r w:rsidRPr="00D71CE1">
        <w:rPr>
          <w:rStyle w:val="FontStyle15"/>
          <w:rFonts w:ascii="Times New Roman" w:hAnsi="Times New Roman" w:cs="Times New Roman"/>
          <w:b w:val="0"/>
          <w:sz w:val="24"/>
          <w:szCs w:val="24"/>
        </w:rPr>
        <w:t>1. До 4 недель. 2. До 7 – 9 недель. 3. До 11 недель. 4. До 16 недель. 5. До 12 недель.</w:t>
      </w:r>
    </w:p>
    <w:p w:rsidR="00A36500" w:rsidRPr="00D71CE1" w:rsidRDefault="00A36500" w:rsidP="00A36500">
      <w:pPr>
        <w:ind w:firstLine="426"/>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Вопрос </w:t>
      </w:r>
      <w:r w:rsidRPr="00D71CE1">
        <w:rPr>
          <w:rStyle w:val="FontStyle15"/>
          <w:rFonts w:ascii="Times New Roman" w:hAnsi="Times New Roman" w:cs="Times New Roman"/>
          <w:b w:val="0"/>
          <w:sz w:val="24"/>
          <w:szCs w:val="24"/>
        </w:rPr>
        <w:t>7. По каким признакам в первую очередь можно судить о мясной продуктивности птицы в убойном возрасте?</w:t>
      </w:r>
    </w:p>
    <w:p w:rsidR="00A36500" w:rsidRPr="00D71CE1" w:rsidRDefault="00A36500" w:rsidP="00A36500">
      <w:pPr>
        <w:jc w:val="both"/>
        <w:rPr>
          <w:rStyle w:val="FontStyle15"/>
          <w:rFonts w:ascii="Times New Roman" w:hAnsi="Times New Roman" w:cs="Times New Roman"/>
          <w:b w:val="0"/>
          <w:sz w:val="24"/>
          <w:szCs w:val="24"/>
        </w:rPr>
      </w:pPr>
      <w:r w:rsidRPr="00D71CE1">
        <w:rPr>
          <w:rStyle w:val="FontStyle12"/>
          <w:rFonts w:ascii="Times New Roman" w:hAnsi="Times New Roman" w:cs="Times New Roman"/>
          <w:b w:val="0"/>
        </w:rPr>
        <w:t xml:space="preserve">Ответы: </w:t>
      </w:r>
      <w:r w:rsidRPr="00D71CE1">
        <w:rPr>
          <w:rStyle w:val="FontStyle15"/>
          <w:rFonts w:ascii="Times New Roman" w:hAnsi="Times New Roman" w:cs="Times New Roman"/>
          <w:b w:val="0"/>
          <w:sz w:val="24"/>
          <w:szCs w:val="24"/>
        </w:rPr>
        <w:t>1. По живой массе и развитию грудной мышцы. 2. По длине тулови</w:t>
      </w:r>
      <w:r w:rsidRPr="00D71CE1">
        <w:rPr>
          <w:rStyle w:val="FontStyle15"/>
          <w:rFonts w:ascii="Times New Roman" w:hAnsi="Times New Roman" w:cs="Times New Roman"/>
          <w:b w:val="0"/>
          <w:sz w:val="24"/>
          <w:szCs w:val="24"/>
        </w:rPr>
        <w:softHyphen/>
        <w:t>ща и киля. 3. По возрасту убоя птицы. 4. По быстроте оперяемости птицы. 5. По живой массе суточного молодняка.</w:t>
      </w:r>
    </w:p>
    <w:p w:rsidR="00A36500" w:rsidRPr="00D71CE1" w:rsidRDefault="00A36500" w:rsidP="00A36500">
      <w:pPr>
        <w:ind w:firstLine="426"/>
        <w:jc w:val="both"/>
        <w:rPr>
          <w:rStyle w:val="FontStyle25"/>
          <w:sz w:val="24"/>
          <w:szCs w:val="24"/>
        </w:rPr>
      </w:pPr>
      <w:r w:rsidRPr="00D71CE1">
        <w:t>Тема 3.</w:t>
      </w:r>
      <w:r>
        <w:t xml:space="preserve"> </w:t>
      </w:r>
      <w:r w:rsidRPr="00D71CE1">
        <w:rPr>
          <w:rStyle w:val="FontStyle26"/>
          <w:b w:val="0"/>
          <w:spacing w:val="0"/>
          <w:sz w:val="24"/>
          <w:szCs w:val="24"/>
        </w:rPr>
        <w:t xml:space="preserve">Породы: 1 </w:t>
      </w:r>
      <w:r w:rsidRPr="00D71CE1">
        <w:rPr>
          <w:rStyle w:val="FontStyle25"/>
          <w:sz w:val="24"/>
          <w:szCs w:val="24"/>
        </w:rPr>
        <w:t xml:space="preserve">– белый леггорн; 2 – род-айланд; 3 – белый корниш; </w:t>
      </w:r>
      <w:r w:rsidRPr="00D71CE1">
        <w:rPr>
          <w:rStyle w:val="FontStyle26"/>
          <w:b w:val="0"/>
          <w:spacing w:val="0"/>
          <w:sz w:val="24"/>
          <w:szCs w:val="24"/>
        </w:rPr>
        <w:t xml:space="preserve">4 </w:t>
      </w:r>
      <w:r w:rsidRPr="00D71CE1">
        <w:rPr>
          <w:rStyle w:val="FontStyle25"/>
          <w:sz w:val="24"/>
          <w:szCs w:val="24"/>
        </w:rPr>
        <w:t>– белый плимутрок.</w:t>
      </w:r>
      <w:r>
        <w:rPr>
          <w:rStyle w:val="FontStyle25"/>
          <w:sz w:val="24"/>
          <w:szCs w:val="24"/>
        </w:rPr>
        <w:t xml:space="preserve"> </w:t>
      </w:r>
      <w:r w:rsidRPr="00D71CE1">
        <w:rPr>
          <w:rStyle w:val="FontStyle26"/>
          <w:b w:val="0"/>
          <w:spacing w:val="0"/>
          <w:sz w:val="24"/>
          <w:szCs w:val="24"/>
        </w:rPr>
        <w:t xml:space="preserve">Вопрос 1. </w:t>
      </w:r>
      <w:r w:rsidRPr="00D71CE1">
        <w:rPr>
          <w:rStyle w:val="FontStyle25"/>
          <w:sz w:val="24"/>
          <w:szCs w:val="24"/>
        </w:rPr>
        <w:t xml:space="preserve">Каково направление продуктивности и где выведена? </w:t>
      </w:r>
    </w:p>
    <w:p w:rsidR="00A36500" w:rsidRPr="00D71CE1" w:rsidRDefault="00A36500" w:rsidP="00A36500">
      <w:pPr>
        <w:jc w:val="both"/>
        <w:rPr>
          <w:rStyle w:val="FontStyle25"/>
          <w:sz w:val="24"/>
          <w:szCs w:val="24"/>
        </w:rPr>
      </w:pPr>
      <w:r w:rsidRPr="00D71CE1">
        <w:rPr>
          <w:rStyle w:val="FontStyle26"/>
          <w:b w:val="0"/>
          <w:spacing w:val="0"/>
          <w:sz w:val="24"/>
          <w:szCs w:val="24"/>
        </w:rPr>
        <w:t xml:space="preserve">Ответы: </w:t>
      </w:r>
      <w:r w:rsidRPr="00D71CE1">
        <w:rPr>
          <w:rStyle w:val="FontStyle25"/>
          <w:sz w:val="24"/>
          <w:szCs w:val="24"/>
        </w:rPr>
        <w:t>1. Яичное, Япония. 2. Яичное, США. 3. Мясо-яичное, США. 4. Мясное, США. 5. Мясное, Англия.</w:t>
      </w:r>
    </w:p>
    <w:p w:rsidR="00A36500" w:rsidRPr="00D71CE1" w:rsidRDefault="00A36500" w:rsidP="00A36500">
      <w:pPr>
        <w:ind w:firstLine="426"/>
        <w:jc w:val="both"/>
        <w:rPr>
          <w:rStyle w:val="FontStyle25"/>
          <w:sz w:val="24"/>
          <w:szCs w:val="24"/>
        </w:rPr>
      </w:pPr>
      <w:r w:rsidRPr="00D71CE1">
        <w:rPr>
          <w:rStyle w:val="FontStyle26"/>
          <w:b w:val="0"/>
          <w:spacing w:val="0"/>
          <w:sz w:val="24"/>
          <w:szCs w:val="24"/>
        </w:rPr>
        <w:t xml:space="preserve">Вопрос </w:t>
      </w:r>
      <w:r w:rsidRPr="00D71CE1">
        <w:rPr>
          <w:rStyle w:val="FontStyle25"/>
          <w:sz w:val="24"/>
          <w:szCs w:val="24"/>
        </w:rPr>
        <w:t>2. Каков цвет оперения, ног, скорлупы яиц?</w:t>
      </w:r>
    </w:p>
    <w:p w:rsidR="00A36500" w:rsidRPr="00D71CE1" w:rsidRDefault="00A36500" w:rsidP="00A36500">
      <w:pPr>
        <w:jc w:val="both"/>
        <w:rPr>
          <w:rStyle w:val="FontStyle25"/>
          <w:sz w:val="24"/>
          <w:szCs w:val="24"/>
        </w:rPr>
      </w:pPr>
      <w:r w:rsidRPr="00D71CE1">
        <w:rPr>
          <w:rStyle w:val="FontStyle26"/>
          <w:b w:val="0"/>
          <w:spacing w:val="0"/>
          <w:sz w:val="24"/>
          <w:szCs w:val="24"/>
        </w:rPr>
        <w:t xml:space="preserve">Ответы: </w:t>
      </w:r>
      <w:r w:rsidRPr="00D71CE1">
        <w:rPr>
          <w:rStyle w:val="FontStyle25"/>
          <w:sz w:val="24"/>
          <w:szCs w:val="24"/>
        </w:rPr>
        <w:t>1. Белый, белый, белый. 2. Белый, желтый, белый. 3. Красный, желтый, коричневый. 4. Белый, розовый, коричневый. 5. Белый, желтый, корич</w:t>
      </w:r>
      <w:r w:rsidRPr="00D71CE1">
        <w:rPr>
          <w:rStyle w:val="FontStyle25"/>
          <w:sz w:val="24"/>
          <w:szCs w:val="24"/>
        </w:rPr>
        <w:softHyphen/>
        <w:t>невый.</w:t>
      </w:r>
    </w:p>
    <w:p w:rsidR="00A36500" w:rsidRPr="00D71CE1" w:rsidRDefault="00A36500" w:rsidP="00A36500">
      <w:pPr>
        <w:ind w:firstLine="426"/>
        <w:jc w:val="both"/>
        <w:rPr>
          <w:rStyle w:val="FontStyle25"/>
          <w:sz w:val="24"/>
          <w:szCs w:val="24"/>
        </w:rPr>
      </w:pPr>
      <w:r w:rsidRPr="00D71CE1">
        <w:rPr>
          <w:rStyle w:val="FontStyle26"/>
          <w:b w:val="0"/>
          <w:spacing w:val="0"/>
          <w:sz w:val="24"/>
          <w:szCs w:val="24"/>
        </w:rPr>
        <w:t xml:space="preserve">Вопрос </w:t>
      </w:r>
      <w:r w:rsidRPr="00D71CE1">
        <w:rPr>
          <w:rStyle w:val="FontStyle25"/>
          <w:sz w:val="24"/>
          <w:szCs w:val="24"/>
        </w:rPr>
        <w:t>3. Какая форма и размер гребня присущи данной породе?</w:t>
      </w:r>
    </w:p>
    <w:p w:rsidR="00A36500" w:rsidRPr="00D71CE1" w:rsidRDefault="00A36500" w:rsidP="00A36500">
      <w:pPr>
        <w:jc w:val="both"/>
        <w:rPr>
          <w:rStyle w:val="FontStyle25"/>
          <w:sz w:val="24"/>
          <w:szCs w:val="24"/>
        </w:rPr>
      </w:pPr>
      <w:r w:rsidRPr="00D71CE1">
        <w:rPr>
          <w:rStyle w:val="FontStyle26"/>
          <w:b w:val="0"/>
          <w:spacing w:val="0"/>
          <w:sz w:val="24"/>
          <w:szCs w:val="24"/>
        </w:rPr>
        <w:t xml:space="preserve">Ответы: </w:t>
      </w:r>
      <w:r w:rsidRPr="00D71CE1">
        <w:rPr>
          <w:rStyle w:val="FontStyle25"/>
          <w:sz w:val="24"/>
          <w:szCs w:val="24"/>
        </w:rPr>
        <w:t>1. Листовидный большой. 2. Листовидный маленький. 3. Стручковидный. 4. Ореховидный. 5. Розовидный.</w:t>
      </w:r>
    </w:p>
    <w:p w:rsidR="00A36500" w:rsidRPr="00D71CE1" w:rsidRDefault="00A36500" w:rsidP="00A36500">
      <w:pPr>
        <w:ind w:firstLine="426"/>
        <w:jc w:val="both"/>
        <w:rPr>
          <w:rStyle w:val="FontStyle14"/>
          <w:sz w:val="24"/>
          <w:szCs w:val="24"/>
        </w:rPr>
      </w:pPr>
      <w:r w:rsidRPr="00D71CE1">
        <w:rPr>
          <w:rStyle w:val="FontStyle13"/>
          <w:sz w:val="24"/>
          <w:szCs w:val="24"/>
        </w:rPr>
        <w:t>Вопрос 4.</w:t>
      </w:r>
      <w:r w:rsidRPr="00D71CE1">
        <w:rPr>
          <w:rStyle w:val="FontStyle13"/>
          <w:bCs/>
          <w:sz w:val="24"/>
          <w:szCs w:val="24"/>
        </w:rPr>
        <w:t xml:space="preserve"> </w:t>
      </w:r>
      <w:r w:rsidRPr="00D71CE1">
        <w:rPr>
          <w:rStyle w:val="FontStyle14"/>
          <w:sz w:val="24"/>
          <w:szCs w:val="24"/>
        </w:rPr>
        <w:t>Какова</w:t>
      </w:r>
      <w:r>
        <w:rPr>
          <w:rStyle w:val="FontStyle14"/>
          <w:sz w:val="24"/>
          <w:szCs w:val="24"/>
        </w:rPr>
        <w:t xml:space="preserve"> яйценоскость кур перечисленных </w:t>
      </w:r>
      <w:r w:rsidRPr="00D71CE1">
        <w:rPr>
          <w:rStyle w:val="FontStyle14"/>
          <w:sz w:val="24"/>
          <w:szCs w:val="24"/>
        </w:rPr>
        <w:t>пород?</w:t>
      </w:r>
      <w:r w:rsidRPr="00D71CE1">
        <w:rPr>
          <w:rStyle w:val="FontStyle14"/>
          <w:sz w:val="24"/>
          <w:szCs w:val="24"/>
        </w:rPr>
        <w:br/>
        <w:t>1. 80 – 90 яиц. 2. 100 – 130 яиц. 3. 160 – 180 яиц. 4. Около 200 яиц. 5. 240 яиц и более.</w:t>
      </w:r>
    </w:p>
    <w:p w:rsidR="00A36500" w:rsidRPr="00D71CE1" w:rsidRDefault="00A36500" w:rsidP="00A36500">
      <w:pPr>
        <w:ind w:firstLine="426"/>
        <w:jc w:val="both"/>
        <w:rPr>
          <w:rStyle w:val="FontStyle14"/>
          <w:sz w:val="24"/>
          <w:szCs w:val="24"/>
        </w:rPr>
      </w:pPr>
      <w:r w:rsidRPr="00D71CE1">
        <w:rPr>
          <w:rStyle w:val="FontStyle14"/>
          <w:sz w:val="24"/>
          <w:szCs w:val="24"/>
        </w:rPr>
        <w:t xml:space="preserve">Вопрос 5. Какова живая масса петухов и кур названных пород? </w:t>
      </w:r>
    </w:p>
    <w:p w:rsidR="00A36500" w:rsidRPr="00D71CE1" w:rsidRDefault="00A36500" w:rsidP="00A36500">
      <w:pPr>
        <w:jc w:val="both"/>
        <w:rPr>
          <w:rStyle w:val="FontStyle14"/>
          <w:sz w:val="24"/>
          <w:szCs w:val="24"/>
        </w:rPr>
      </w:pPr>
      <w:r w:rsidRPr="00D71CE1">
        <w:rPr>
          <w:rStyle w:val="FontStyle14"/>
          <w:sz w:val="24"/>
          <w:szCs w:val="24"/>
        </w:rPr>
        <w:t xml:space="preserve">Ответы: 1. 1,8 и </w:t>
      </w:r>
      <w:smartTag w:uri="urn:schemas-microsoft-com:office:smarttags" w:element="metricconverter">
        <w:smartTagPr>
          <w:attr w:name="ProductID" w:val="1,2 кг"/>
        </w:smartTagPr>
        <w:r w:rsidRPr="00D71CE1">
          <w:rPr>
            <w:rStyle w:val="FontStyle14"/>
            <w:sz w:val="24"/>
            <w:szCs w:val="24"/>
          </w:rPr>
          <w:t>1,2 кг</w:t>
        </w:r>
      </w:smartTag>
      <w:r w:rsidRPr="00D71CE1">
        <w:rPr>
          <w:rStyle w:val="FontStyle14"/>
          <w:sz w:val="24"/>
          <w:szCs w:val="24"/>
        </w:rPr>
        <w:t xml:space="preserve">. 2. 2,5 и </w:t>
      </w:r>
      <w:smartTag w:uri="urn:schemas-microsoft-com:office:smarttags" w:element="metricconverter">
        <w:smartTagPr>
          <w:attr w:name="ProductID" w:val="1,8 кг"/>
        </w:smartTagPr>
        <w:r w:rsidRPr="00D71CE1">
          <w:rPr>
            <w:rStyle w:val="FontStyle14"/>
            <w:sz w:val="24"/>
            <w:szCs w:val="24"/>
          </w:rPr>
          <w:t>1,8 кг</w:t>
        </w:r>
      </w:smartTag>
      <w:r w:rsidRPr="00D71CE1">
        <w:rPr>
          <w:rStyle w:val="FontStyle14"/>
          <w:sz w:val="24"/>
          <w:szCs w:val="24"/>
        </w:rPr>
        <w:t xml:space="preserve">. 3. 3,5 и </w:t>
      </w:r>
      <w:smartTag w:uri="urn:schemas-microsoft-com:office:smarttags" w:element="metricconverter">
        <w:smartTagPr>
          <w:attr w:name="ProductID" w:val="2,7 кг"/>
        </w:smartTagPr>
        <w:r w:rsidRPr="00D71CE1">
          <w:rPr>
            <w:rStyle w:val="FontStyle14"/>
            <w:sz w:val="24"/>
            <w:szCs w:val="24"/>
          </w:rPr>
          <w:t>2,7 кг</w:t>
        </w:r>
      </w:smartTag>
      <w:r w:rsidRPr="00D71CE1">
        <w:rPr>
          <w:rStyle w:val="FontStyle14"/>
          <w:sz w:val="24"/>
          <w:szCs w:val="24"/>
        </w:rPr>
        <w:t xml:space="preserve">. 4. 3,7 и </w:t>
      </w:r>
      <w:smartTag w:uri="urn:schemas-microsoft-com:office:smarttags" w:element="metricconverter">
        <w:smartTagPr>
          <w:attr w:name="ProductID" w:val="2,8 кг"/>
        </w:smartTagPr>
        <w:r w:rsidRPr="00D71CE1">
          <w:rPr>
            <w:rStyle w:val="FontStyle14"/>
            <w:sz w:val="24"/>
            <w:szCs w:val="24"/>
          </w:rPr>
          <w:t>2,8 кг</w:t>
        </w:r>
      </w:smartTag>
      <w:r w:rsidRPr="00D71CE1">
        <w:rPr>
          <w:rStyle w:val="FontStyle14"/>
          <w:sz w:val="24"/>
          <w:szCs w:val="24"/>
        </w:rPr>
        <w:t xml:space="preserve">. 5. 4,5 и </w:t>
      </w:r>
      <w:smartTag w:uri="urn:schemas-microsoft-com:office:smarttags" w:element="metricconverter">
        <w:smartTagPr>
          <w:attr w:name="ProductID" w:val="3,5 кг"/>
        </w:smartTagPr>
        <w:r w:rsidRPr="00D71CE1">
          <w:rPr>
            <w:rStyle w:val="FontStyle14"/>
            <w:sz w:val="24"/>
            <w:szCs w:val="24"/>
          </w:rPr>
          <w:t>3,5 кг</w:t>
        </w:r>
      </w:smartTag>
      <w:r w:rsidRPr="00D71CE1">
        <w:rPr>
          <w:rStyle w:val="FontStyle14"/>
          <w:sz w:val="24"/>
          <w:szCs w:val="24"/>
        </w:rPr>
        <w:t>.</w:t>
      </w:r>
    </w:p>
    <w:p w:rsidR="00A36500" w:rsidRPr="00D71CE1" w:rsidRDefault="00A36500" w:rsidP="00A36500">
      <w:pPr>
        <w:ind w:firstLine="426"/>
        <w:jc w:val="both"/>
        <w:rPr>
          <w:rStyle w:val="FontStyle14"/>
          <w:sz w:val="24"/>
          <w:szCs w:val="24"/>
        </w:rPr>
      </w:pPr>
      <w:r w:rsidRPr="00D71CE1">
        <w:rPr>
          <w:rStyle w:val="FontStyle14"/>
          <w:sz w:val="24"/>
          <w:szCs w:val="24"/>
        </w:rPr>
        <w:t xml:space="preserve">Вопрос 6. Что понимают под бонитировкой птицы? </w:t>
      </w:r>
    </w:p>
    <w:p w:rsidR="00A36500" w:rsidRPr="00D71CE1" w:rsidRDefault="00A36500" w:rsidP="00A36500">
      <w:pPr>
        <w:jc w:val="both"/>
        <w:rPr>
          <w:rStyle w:val="FontStyle14"/>
          <w:bCs/>
          <w:sz w:val="24"/>
          <w:szCs w:val="24"/>
        </w:rPr>
      </w:pPr>
      <w:r w:rsidRPr="00D71CE1">
        <w:rPr>
          <w:rStyle w:val="FontStyle14"/>
          <w:sz w:val="24"/>
          <w:szCs w:val="24"/>
        </w:rPr>
        <w:t>Ответы: 1. Измерение птицы. 2. Выбраковку слабой птицы. 3. Взвешивание</w:t>
      </w:r>
      <w:r w:rsidRPr="00D71CE1">
        <w:rPr>
          <w:rStyle w:val="FontStyle15"/>
          <w:rFonts w:ascii="Times New Roman" w:hAnsi="Times New Roman" w:cs="Times New Roman"/>
          <w:b w:val="0"/>
          <w:sz w:val="24"/>
          <w:szCs w:val="24"/>
        </w:rPr>
        <w:t xml:space="preserve"> птицы. 4.</w:t>
      </w:r>
      <w:r w:rsidRPr="00D71CE1">
        <w:rPr>
          <w:rStyle w:val="FontStyle11"/>
          <w:rFonts w:ascii="Times New Roman" w:hAnsi="Times New Roman" w:cs="Times New Roman"/>
          <w:b w:val="0"/>
          <w:spacing w:val="0"/>
          <w:sz w:val="24"/>
          <w:szCs w:val="24"/>
          <w:lang w:eastAsia="en-US"/>
        </w:rPr>
        <w:t xml:space="preserve"> </w:t>
      </w:r>
      <w:r w:rsidRPr="00D71CE1">
        <w:rPr>
          <w:rStyle w:val="FontStyle14"/>
          <w:sz w:val="24"/>
          <w:szCs w:val="24"/>
          <w:lang w:eastAsia="en-US"/>
        </w:rPr>
        <w:t>Оценку птицы по происхождению. 5. Оценку и разделение птицы на классы по продуктивным качествам.</w:t>
      </w:r>
    </w:p>
    <w:p w:rsidR="00A36500" w:rsidRPr="00D71CE1" w:rsidRDefault="00A36500" w:rsidP="00A36500">
      <w:pPr>
        <w:ind w:firstLine="426"/>
        <w:jc w:val="both"/>
        <w:rPr>
          <w:rStyle w:val="FontStyle14"/>
          <w:sz w:val="24"/>
          <w:szCs w:val="24"/>
        </w:rPr>
      </w:pPr>
      <w:r w:rsidRPr="00D71CE1">
        <w:rPr>
          <w:rStyle w:val="FontStyle14"/>
          <w:sz w:val="24"/>
          <w:szCs w:val="24"/>
        </w:rPr>
        <w:t>Вопрос 7. Что означают две последние цифры на крылометке суточного цыпленка?</w:t>
      </w:r>
    </w:p>
    <w:p w:rsidR="00A36500" w:rsidRPr="00D71CE1" w:rsidRDefault="00A36500" w:rsidP="00A36500">
      <w:pPr>
        <w:jc w:val="both"/>
        <w:rPr>
          <w:rStyle w:val="FontStyle14"/>
          <w:sz w:val="24"/>
          <w:szCs w:val="24"/>
        </w:rPr>
      </w:pPr>
      <w:r w:rsidRPr="00D71CE1">
        <w:rPr>
          <w:rStyle w:val="FontStyle14"/>
          <w:sz w:val="24"/>
          <w:szCs w:val="24"/>
        </w:rPr>
        <w:t>Ответ: 1. Номер гнезда. 2. Номер отца. 3. Номер матери. 4. Порядковый номер самого цыпленка. 5. Номер линии.</w:t>
      </w:r>
    </w:p>
    <w:p w:rsidR="00A36500" w:rsidRPr="00D71CE1"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t>Вопрос 8.</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Сколько можно сделать вариантов меток, разрезая перепонки</w:t>
      </w:r>
      <w:r w:rsidRPr="00D71CE1">
        <w:rPr>
          <w:rStyle w:val="FontStyle14"/>
          <w:sz w:val="24"/>
          <w:szCs w:val="24"/>
        </w:rPr>
        <w:br/>
        <w:t>между пальцами на ногах у суточного молодняка?</w:t>
      </w:r>
    </w:p>
    <w:p w:rsidR="00A36500" w:rsidRPr="00D71CE1" w:rsidRDefault="00A36500" w:rsidP="00A36500">
      <w:pPr>
        <w:jc w:val="both"/>
        <w:rPr>
          <w:rStyle w:val="FontStyle14"/>
          <w:sz w:val="24"/>
          <w:szCs w:val="24"/>
        </w:rPr>
      </w:pPr>
      <w:r w:rsidRPr="00D71CE1">
        <w:rPr>
          <w:rStyle w:val="FontStyle14"/>
          <w:sz w:val="24"/>
          <w:szCs w:val="24"/>
        </w:rPr>
        <w:t>Ответы: 1. До 10. 2. До 16. 3. До 4. 4. До 8. 5. До 20.</w:t>
      </w:r>
    </w:p>
    <w:p w:rsidR="00A36500" w:rsidRPr="00D71CE1" w:rsidRDefault="00A36500" w:rsidP="00A36500">
      <w:pPr>
        <w:ind w:firstLine="426"/>
        <w:jc w:val="both"/>
        <w:rPr>
          <w:rStyle w:val="FontStyle14"/>
          <w:sz w:val="24"/>
          <w:szCs w:val="24"/>
        </w:rPr>
      </w:pPr>
      <w:r w:rsidRPr="00D71CE1">
        <w:rPr>
          <w:rStyle w:val="FontStyle14"/>
          <w:sz w:val="24"/>
          <w:szCs w:val="24"/>
        </w:rPr>
        <w:t>Вопрос 9. Что понимают под гомогенным подбором кур по генотипу?</w:t>
      </w:r>
      <w:r w:rsidRPr="00D71CE1">
        <w:rPr>
          <w:rStyle w:val="FontStyle14"/>
          <w:sz w:val="24"/>
          <w:szCs w:val="24"/>
        </w:rPr>
        <w:br/>
        <w:t>Ответы: 1. Подбор неродственных кур. 2. Подбор кур, происходящих от</w:t>
      </w:r>
    </w:p>
    <w:p w:rsidR="00A36500" w:rsidRPr="00D71CE1" w:rsidRDefault="00A36500" w:rsidP="00A36500">
      <w:pPr>
        <w:jc w:val="both"/>
        <w:rPr>
          <w:rStyle w:val="FontStyle14"/>
          <w:sz w:val="24"/>
          <w:szCs w:val="24"/>
        </w:rPr>
      </w:pPr>
      <w:r w:rsidRPr="00D71CE1">
        <w:rPr>
          <w:rStyle w:val="FontStyle14"/>
          <w:sz w:val="24"/>
          <w:szCs w:val="24"/>
        </w:rPr>
        <w:t>одного отца, но разных матерей. 3. Подбор кур – полных сестер. 4. Подбор кур, одинаковую яйценоскость. 5. Подбор кур, выровненных по массе яиц.</w:t>
      </w:r>
    </w:p>
    <w:p w:rsidR="00A36500" w:rsidRPr="00D71CE1"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t>Вопрос 10.</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Какой вариант подбора кур в</w:t>
      </w:r>
      <w:r>
        <w:rPr>
          <w:rStyle w:val="FontStyle14"/>
          <w:sz w:val="24"/>
          <w:szCs w:val="24"/>
        </w:rPr>
        <w:t xml:space="preserve"> сложное гнездо правильный?</w:t>
      </w:r>
      <w:r>
        <w:rPr>
          <w:rStyle w:val="FontStyle14"/>
          <w:sz w:val="24"/>
          <w:szCs w:val="24"/>
        </w:rPr>
        <w:br/>
      </w:r>
      <w:r w:rsidRPr="00D71CE1">
        <w:rPr>
          <w:rStyle w:val="FontStyle14"/>
          <w:sz w:val="24"/>
          <w:szCs w:val="24"/>
        </w:rPr>
        <w:t xml:space="preserve">Ответы: 1. Все 18 кур принадлежат разным линиям. 2. Подобраны куры, разные по </w:t>
      </w:r>
      <w:r w:rsidRPr="00D71CE1">
        <w:rPr>
          <w:rStyle w:val="FontStyle14"/>
          <w:sz w:val="24"/>
          <w:szCs w:val="24"/>
          <w:lang w:eastAsia="en-US"/>
        </w:rPr>
        <w:t>возрасту. 3. Одну половину гнезда составляют куры первой линии, другую половину – второй линии. 4. Подобраны куры, разные по яйценоскости, но одинаковые по массе яиц. 5. Подбирают кур 4 – 5 разных пород.</w:t>
      </w:r>
    </w:p>
    <w:p w:rsidR="00A36500" w:rsidRPr="00D71CE1"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lastRenderedPageBreak/>
        <w:t>Вопрос 11.</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У самцов, какого вида сельскохозяйственной птицы наибольший объем спермы?</w:t>
      </w:r>
    </w:p>
    <w:p w:rsidR="00A36500" w:rsidRPr="00D71CE1" w:rsidRDefault="00A36500" w:rsidP="00A36500">
      <w:pPr>
        <w:jc w:val="both"/>
        <w:rPr>
          <w:rStyle w:val="FontStyle14"/>
          <w:sz w:val="24"/>
          <w:szCs w:val="24"/>
        </w:rPr>
      </w:pPr>
      <w:r w:rsidRPr="00D71CE1">
        <w:rPr>
          <w:rStyle w:val="FontStyle14"/>
          <w:sz w:val="24"/>
          <w:szCs w:val="24"/>
        </w:rPr>
        <w:t>Ответы: 1. У индюков. 2. У селезней. 3. У гусаков. 4. У мясо-яичных и мясных петухов. 5. У цесарей.</w:t>
      </w:r>
    </w:p>
    <w:p w:rsidR="00A36500" w:rsidRPr="00D71CE1"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t>Вопрос 12.</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У самцов какого вида птицы самая высокая концентрация спермиев?</w:t>
      </w:r>
    </w:p>
    <w:p w:rsidR="00A36500" w:rsidRPr="00D71CE1" w:rsidRDefault="00A36500" w:rsidP="00A36500">
      <w:pPr>
        <w:jc w:val="both"/>
        <w:rPr>
          <w:rStyle w:val="FontStyle14"/>
          <w:sz w:val="24"/>
          <w:szCs w:val="24"/>
        </w:rPr>
      </w:pPr>
      <w:r w:rsidRPr="00D71CE1">
        <w:rPr>
          <w:rStyle w:val="FontStyle14"/>
          <w:sz w:val="24"/>
          <w:szCs w:val="24"/>
        </w:rPr>
        <w:t>Ответы: 1. У петухов. 2. У гусаков. 3. У селезней. 4. У индюков. 5. У цесарей.</w:t>
      </w:r>
    </w:p>
    <w:p w:rsidR="00A36500" w:rsidRPr="00D71CE1"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t>Вопрос 13.</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Какое минимальное число дочерей необходимо для достоверной оценки яичной курицы?</w:t>
      </w:r>
    </w:p>
    <w:p w:rsidR="00A36500" w:rsidRPr="00D71CE1" w:rsidRDefault="00A36500" w:rsidP="00A36500">
      <w:pPr>
        <w:jc w:val="both"/>
        <w:rPr>
          <w:rStyle w:val="FontStyle14"/>
          <w:sz w:val="24"/>
          <w:szCs w:val="24"/>
        </w:rPr>
      </w:pPr>
      <w:r w:rsidRPr="00D71CE1">
        <w:rPr>
          <w:rStyle w:val="FontStyle14"/>
          <w:sz w:val="24"/>
          <w:szCs w:val="24"/>
        </w:rPr>
        <w:t>Ответы: 1. Не менее 10. 2. Не менее 50. 3. Не менее 6 – 7. 4. Не менее 3. 5. Не менее 20.</w:t>
      </w:r>
    </w:p>
    <w:p w:rsidR="00A36500" w:rsidRPr="00D71CE1"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t>Вопрос 14.</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Какое минимальное число дочерей необходимо для достоверной оценки петуха яичной линии?</w:t>
      </w:r>
    </w:p>
    <w:p w:rsidR="00A36500" w:rsidRPr="00D71CE1" w:rsidRDefault="00A36500" w:rsidP="00A36500">
      <w:pPr>
        <w:jc w:val="both"/>
        <w:rPr>
          <w:rStyle w:val="FontStyle14"/>
          <w:sz w:val="24"/>
          <w:szCs w:val="24"/>
        </w:rPr>
      </w:pPr>
      <w:r w:rsidRPr="00D71CE1">
        <w:rPr>
          <w:rStyle w:val="FontStyle14"/>
          <w:sz w:val="24"/>
          <w:szCs w:val="24"/>
        </w:rPr>
        <w:t>Ответы: 1. Не менее 80 – 90. 2. Не менее 200. 3. Не менее 10. 4. Не менее 40. 5. Не менее 150.</w:t>
      </w:r>
    </w:p>
    <w:p w:rsidR="00A36500" w:rsidRPr="00D71CE1"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t>Вопрос 15.</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В каком возрасте проводят ускоренную предварительную оценку яичных кур по яйценоскости?</w:t>
      </w:r>
    </w:p>
    <w:p w:rsidR="00A36500" w:rsidRPr="00D71CE1" w:rsidRDefault="00A36500" w:rsidP="00A36500">
      <w:pPr>
        <w:jc w:val="both"/>
        <w:rPr>
          <w:rStyle w:val="FontStyle14"/>
          <w:sz w:val="24"/>
          <w:szCs w:val="24"/>
        </w:rPr>
      </w:pPr>
      <w:r w:rsidRPr="00D71CE1">
        <w:rPr>
          <w:rStyle w:val="FontStyle14"/>
          <w:sz w:val="24"/>
          <w:szCs w:val="24"/>
        </w:rPr>
        <w:t>Ответы: 1. В 52 недели жизни. 2. В 40 недель жизни. 3. В 72 недели жизни. 4. В 22 недели жизни. 5. В 30 недель жизни.</w:t>
      </w:r>
    </w:p>
    <w:p w:rsidR="00A36500" w:rsidRDefault="00A36500" w:rsidP="00A36500">
      <w:pPr>
        <w:ind w:firstLine="426"/>
        <w:jc w:val="both"/>
        <w:rPr>
          <w:rStyle w:val="FontStyle14"/>
          <w:sz w:val="24"/>
          <w:szCs w:val="24"/>
        </w:rPr>
      </w:pPr>
      <w:r w:rsidRPr="00D71CE1">
        <w:rPr>
          <w:rStyle w:val="FontStyle15"/>
          <w:rFonts w:ascii="Times New Roman" w:hAnsi="Times New Roman" w:cs="Times New Roman"/>
          <w:b w:val="0"/>
          <w:sz w:val="24"/>
          <w:szCs w:val="24"/>
        </w:rPr>
        <w:t>Вопрос 16.</w:t>
      </w:r>
      <w:r w:rsidRPr="00D71CE1">
        <w:rPr>
          <w:rStyle w:val="FontStyle15"/>
          <w:rFonts w:ascii="Times New Roman" w:hAnsi="Times New Roman" w:cs="Times New Roman"/>
          <w:b w:val="0"/>
          <w:bCs w:val="0"/>
          <w:sz w:val="24"/>
          <w:szCs w:val="24"/>
        </w:rPr>
        <w:tab/>
      </w:r>
      <w:r w:rsidRPr="00D71CE1">
        <w:rPr>
          <w:rStyle w:val="FontStyle14"/>
          <w:sz w:val="24"/>
          <w:szCs w:val="24"/>
        </w:rPr>
        <w:t>Каких цыплят называют аутосексными?</w:t>
      </w:r>
    </w:p>
    <w:p w:rsidR="00A36500" w:rsidRPr="00D71CE1" w:rsidRDefault="00A36500" w:rsidP="00A36500">
      <w:pPr>
        <w:jc w:val="both"/>
        <w:rPr>
          <w:rStyle w:val="FontStyle14"/>
          <w:sz w:val="24"/>
          <w:szCs w:val="24"/>
        </w:rPr>
      </w:pPr>
      <w:r w:rsidRPr="00D71CE1">
        <w:rPr>
          <w:rStyle w:val="FontStyle15"/>
          <w:rFonts w:ascii="Times New Roman" w:hAnsi="Times New Roman" w:cs="Times New Roman"/>
          <w:b w:val="0"/>
          <w:sz w:val="24"/>
          <w:szCs w:val="24"/>
        </w:rPr>
        <w:t xml:space="preserve">Ответы: 1. </w:t>
      </w:r>
      <w:r w:rsidRPr="00D71CE1">
        <w:rPr>
          <w:rStyle w:val="FontStyle14"/>
          <w:sz w:val="24"/>
          <w:szCs w:val="24"/>
        </w:rPr>
        <w:t>Цыплят цветных пород. 2. Цыплят мини-кур. 3. Цыплят с известным происхождением. 4. Гибридных цыплят любого кросса. 5. Суточных петушков и курочек, различающихся по скорости оперяемости или цвету оперения.</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5"/>
          <w:rFonts w:ascii="Times New Roman" w:hAnsi="Times New Roman" w:cs="Times New Roman"/>
          <w:b w:val="0"/>
          <w:sz w:val="24"/>
          <w:szCs w:val="24"/>
        </w:rPr>
        <w:t>Вопрос 17.</w:t>
      </w:r>
      <w:r w:rsidRPr="00D71CE1">
        <w:rPr>
          <w:rStyle w:val="FontStyle15"/>
          <w:rFonts w:ascii="Times New Roman" w:hAnsi="Times New Roman" w:cs="Times New Roman"/>
          <w:b w:val="0"/>
          <w:bCs w:val="0"/>
          <w:sz w:val="24"/>
          <w:szCs w:val="24"/>
        </w:rPr>
        <w:t xml:space="preserve"> </w:t>
      </w:r>
      <w:r w:rsidRPr="00D71CE1">
        <w:rPr>
          <w:rStyle w:val="FontStyle14"/>
          <w:sz w:val="24"/>
          <w:szCs w:val="24"/>
        </w:rPr>
        <w:t>Действие, какого гена обеспечивает быстрый рост перьев?</w:t>
      </w:r>
      <w:r w:rsidRPr="00D71CE1">
        <w:rPr>
          <w:rStyle w:val="FontStyle14"/>
          <w:sz w:val="24"/>
          <w:szCs w:val="24"/>
        </w:rPr>
        <w:br/>
        <w:t xml:space="preserve">Ответы: 1. Гена </w:t>
      </w:r>
      <w:r w:rsidRPr="00D71CE1">
        <w:rPr>
          <w:rStyle w:val="FontStyle12"/>
          <w:rFonts w:ascii="Times New Roman" w:hAnsi="Times New Roman" w:cs="Times New Roman"/>
          <w:b w:val="0"/>
          <w:lang w:val="en-US"/>
        </w:rPr>
        <w:t>s</w:t>
      </w:r>
      <w:r w:rsidRPr="00D71CE1">
        <w:rPr>
          <w:rStyle w:val="FontStyle12"/>
          <w:rFonts w:ascii="Times New Roman" w:hAnsi="Times New Roman" w:cs="Times New Roman"/>
          <w:b w:val="0"/>
        </w:rPr>
        <w:t xml:space="preserve">. 2. </w:t>
      </w:r>
      <w:r w:rsidRPr="00D71CE1">
        <w:rPr>
          <w:rStyle w:val="FontStyle14"/>
          <w:sz w:val="24"/>
          <w:szCs w:val="24"/>
        </w:rPr>
        <w:t xml:space="preserve">Гена </w:t>
      </w:r>
      <w:r w:rsidRPr="00D71CE1">
        <w:rPr>
          <w:rStyle w:val="FontStyle12"/>
          <w:rFonts w:ascii="Times New Roman" w:hAnsi="Times New Roman" w:cs="Times New Roman"/>
          <w:b w:val="0"/>
        </w:rPr>
        <w:t xml:space="preserve">К. </w:t>
      </w:r>
      <w:r w:rsidRPr="00D71CE1">
        <w:rPr>
          <w:rStyle w:val="FontStyle14"/>
          <w:sz w:val="24"/>
          <w:szCs w:val="24"/>
        </w:rPr>
        <w:t xml:space="preserve">3. Гена </w:t>
      </w:r>
      <w:r w:rsidRPr="00D71CE1">
        <w:rPr>
          <w:rStyle w:val="FontStyle12"/>
          <w:rFonts w:ascii="Times New Roman" w:hAnsi="Times New Roman" w:cs="Times New Roman"/>
          <w:b w:val="0"/>
          <w:lang w:val="en-US"/>
        </w:rPr>
        <w:t>S</w:t>
      </w:r>
      <w:r w:rsidRPr="00D71CE1">
        <w:rPr>
          <w:rStyle w:val="FontStyle12"/>
          <w:rFonts w:ascii="Times New Roman" w:hAnsi="Times New Roman" w:cs="Times New Roman"/>
          <w:b w:val="0"/>
        </w:rPr>
        <w:t xml:space="preserve">. </w:t>
      </w:r>
      <w:r w:rsidRPr="00D71CE1">
        <w:rPr>
          <w:rStyle w:val="FontStyle14"/>
          <w:sz w:val="24"/>
          <w:szCs w:val="24"/>
        </w:rPr>
        <w:t xml:space="preserve">4. Гена </w:t>
      </w:r>
      <w:r w:rsidRPr="00D71CE1">
        <w:rPr>
          <w:rStyle w:val="FontStyle12"/>
          <w:rFonts w:ascii="Times New Roman" w:hAnsi="Times New Roman" w:cs="Times New Roman"/>
          <w:b w:val="0"/>
        </w:rPr>
        <w:t xml:space="preserve">В. </w:t>
      </w:r>
      <w:r w:rsidRPr="00D71CE1">
        <w:rPr>
          <w:rStyle w:val="FontStyle14"/>
          <w:sz w:val="24"/>
          <w:szCs w:val="24"/>
        </w:rPr>
        <w:t xml:space="preserve">5. Гена </w:t>
      </w:r>
      <w:r w:rsidRPr="00D71CE1">
        <w:rPr>
          <w:rStyle w:val="FontStyle12"/>
          <w:rFonts w:ascii="Times New Roman" w:hAnsi="Times New Roman" w:cs="Times New Roman"/>
          <w:b w:val="0"/>
        </w:rPr>
        <w:t>к.</w:t>
      </w:r>
    </w:p>
    <w:p w:rsidR="00A36500" w:rsidRPr="000A24DF" w:rsidRDefault="00A36500" w:rsidP="00A36500">
      <w:pPr>
        <w:jc w:val="both"/>
        <w:rPr>
          <w:rStyle w:val="FontStyle16"/>
          <w:b w:val="0"/>
          <w:bCs w:val="0"/>
          <w:sz w:val="24"/>
          <w:szCs w:val="24"/>
        </w:rPr>
      </w:pPr>
      <w:r w:rsidRPr="00D71CE1">
        <w:t>Тема 4.</w:t>
      </w:r>
      <w:r>
        <w:t xml:space="preserve"> </w:t>
      </w:r>
      <w:r w:rsidRPr="00D71CE1">
        <w:rPr>
          <w:rStyle w:val="FontStyle11"/>
          <w:rFonts w:ascii="Times New Roman" w:hAnsi="Times New Roman" w:cs="Times New Roman"/>
          <w:b w:val="0"/>
          <w:spacing w:val="0"/>
          <w:sz w:val="24"/>
          <w:szCs w:val="24"/>
        </w:rPr>
        <w:t xml:space="preserve">Вопрос 1. </w:t>
      </w:r>
      <w:r w:rsidRPr="00D71CE1">
        <w:rPr>
          <w:rStyle w:val="FontStyle16"/>
          <w:b w:val="0"/>
          <w:sz w:val="24"/>
          <w:szCs w:val="24"/>
        </w:rPr>
        <w:t>По каким признакам можно определить свежесть яйца?</w:t>
      </w:r>
    </w:p>
    <w:p w:rsidR="00A36500" w:rsidRPr="00D71CE1" w:rsidRDefault="00A36500" w:rsidP="00A36500">
      <w:pPr>
        <w:jc w:val="both"/>
        <w:rPr>
          <w:rStyle w:val="FontStyle16"/>
          <w:b w:val="0"/>
          <w:sz w:val="24"/>
          <w:szCs w:val="24"/>
        </w:rPr>
      </w:pPr>
      <w:r w:rsidRPr="00D71CE1">
        <w:rPr>
          <w:rStyle w:val="FontStyle11"/>
          <w:rFonts w:ascii="Times New Roman" w:hAnsi="Times New Roman" w:cs="Times New Roman"/>
          <w:b w:val="0"/>
          <w:spacing w:val="0"/>
          <w:sz w:val="24"/>
          <w:szCs w:val="24"/>
        </w:rPr>
        <w:t xml:space="preserve">Ответы: </w:t>
      </w:r>
      <w:r w:rsidRPr="00D71CE1">
        <w:rPr>
          <w:rStyle w:val="FontStyle16"/>
          <w:b w:val="0"/>
          <w:sz w:val="24"/>
          <w:szCs w:val="24"/>
        </w:rPr>
        <w:t xml:space="preserve">1. По индексу формы яйца. 2. По мраморности скорлупы. 3. По высоте и диаметру воздушной камеры. </w:t>
      </w:r>
      <w:r w:rsidRPr="00D71CE1">
        <w:rPr>
          <w:rStyle w:val="FontStyle11"/>
          <w:rFonts w:ascii="Times New Roman" w:hAnsi="Times New Roman" w:cs="Times New Roman"/>
          <w:b w:val="0"/>
          <w:spacing w:val="0"/>
          <w:sz w:val="24"/>
          <w:szCs w:val="24"/>
        </w:rPr>
        <w:t xml:space="preserve">4. </w:t>
      </w:r>
      <w:r w:rsidRPr="00D71CE1">
        <w:rPr>
          <w:rStyle w:val="FontStyle16"/>
          <w:b w:val="0"/>
          <w:sz w:val="24"/>
          <w:szCs w:val="24"/>
        </w:rPr>
        <w:t>По числу пор в скорлупе. 5. По наличию «насечки» на скорлупе.</w:t>
      </w:r>
    </w:p>
    <w:p w:rsidR="00A36500" w:rsidRPr="00D71CE1" w:rsidRDefault="00A36500" w:rsidP="00A36500">
      <w:pPr>
        <w:ind w:firstLine="426"/>
        <w:jc w:val="both"/>
        <w:rPr>
          <w:rStyle w:val="FontStyle16"/>
          <w:b w:val="0"/>
          <w:sz w:val="24"/>
          <w:szCs w:val="24"/>
        </w:rPr>
      </w:pPr>
      <w:r w:rsidRPr="00D71CE1">
        <w:rPr>
          <w:rStyle w:val="FontStyle11"/>
          <w:rFonts w:ascii="Times New Roman" w:hAnsi="Times New Roman" w:cs="Times New Roman"/>
          <w:b w:val="0"/>
          <w:spacing w:val="0"/>
          <w:sz w:val="24"/>
          <w:szCs w:val="24"/>
        </w:rPr>
        <w:t xml:space="preserve">Вопрос 2. </w:t>
      </w:r>
      <w:r w:rsidRPr="00D71CE1">
        <w:rPr>
          <w:rStyle w:val="FontStyle16"/>
          <w:b w:val="0"/>
          <w:sz w:val="24"/>
          <w:szCs w:val="24"/>
        </w:rPr>
        <w:t>С какими морфологическими показателями связана плотность яйца?</w:t>
      </w:r>
    </w:p>
    <w:p w:rsidR="00A36500" w:rsidRPr="00D71CE1" w:rsidRDefault="00A36500" w:rsidP="00A36500">
      <w:pPr>
        <w:jc w:val="both"/>
        <w:rPr>
          <w:rStyle w:val="FontStyle16"/>
          <w:b w:val="0"/>
          <w:sz w:val="24"/>
          <w:szCs w:val="24"/>
        </w:rPr>
      </w:pPr>
      <w:r w:rsidRPr="00D71CE1">
        <w:rPr>
          <w:rStyle w:val="FontStyle16"/>
          <w:b w:val="0"/>
          <w:sz w:val="24"/>
          <w:szCs w:val="24"/>
        </w:rPr>
        <w:t xml:space="preserve">Ответы: 1. С соотношением массы плотного слоя белка и массы яйца. </w:t>
      </w:r>
      <w:r w:rsidRPr="00D71CE1">
        <w:rPr>
          <w:rStyle w:val="FontStyle14"/>
          <w:sz w:val="24"/>
          <w:szCs w:val="24"/>
        </w:rPr>
        <w:t xml:space="preserve">2. </w:t>
      </w:r>
      <w:r w:rsidRPr="00D71CE1">
        <w:rPr>
          <w:rStyle w:val="FontStyle16"/>
          <w:b w:val="0"/>
          <w:sz w:val="24"/>
          <w:szCs w:val="24"/>
        </w:rPr>
        <w:t xml:space="preserve">С соотношением массы желтка и массы белка. 3. С соотношением массы желтка и массы яйца. </w:t>
      </w:r>
      <w:r w:rsidRPr="00D71CE1">
        <w:rPr>
          <w:rStyle w:val="FontStyle11"/>
          <w:rFonts w:ascii="Times New Roman" w:hAnsi="Times New Roman" w:cs="Times New Roman"/>
          <w:b w:val="0"/>
          <w:spacing w:val="0"/>
          <w:sz w:val="24"/>
          <w:szCs w:val="24"/>
        </w:rPr>
        <w:t xml:space="preserve">4. </w:t>
      </w:r>
      <w:r w:rsidRPr="00D71CE1">
        <w:rPr>
          <w:rStyle w:val="FontStyle16"/>
          <w:b w:val="0"/>
          <w:sz w:val="24"/>
          <w:szCs w:val="24"/>
        </w:rPr>
        <w:t>С толщиной скорлупы. 5. С пористостью скорлупы.</w:t>
      </w:r>
    </w:p>
    <w:p w:rsidR="00A36500" w:rsidRPr="00D71CE1" w:rsidRDefault="00A36500" w:rsidP="00A36500">
      <w:pPr>
        <w:ind w:firstLine="426"/>
        <w:jc w:val="both"/>
        <w:rPr>
          <w:rStyle w:val="FontStyle16"/>
          <w:b w:val="0"/>
          <w:sz w:val="24"/>
          <w:szCs w:val="24"/>
        </w:rPr>
      </w:pPr>
      <w:r w:rsidRPr="00D71CE1">
        <w:rPr>
          <w:rStyle w:val="FontStyle11"/>
          <w:rFonts w:ascii="Times New Roman" w:hAnsi="Times New Roman" w:cs="Times New Roman"/>
          <w:b w:val="0"/>
          <w:spacing w:val="0"/>
          <w:sz w:val="24"/>
          <w:szCs w:val="24"/>
        </w:rPr>
        <w:t xml:space="preserve">Вопрос </w:t>
      </w:r>
      <w:r w:rsidRPr="00D71CE1">
        <w:rPr>
          <w:rStyle w:val="FontStyle16"/>
          <w:b w:val="0"/>
          <w:sz w:val="24"/>
          <w:szCs w:val="24"/>
        </w:rPr>
        <w:t>3. Как называется яйцо, в котором смешаны белок и желток?</w:t>
      </w:r>
    </w:p>
    <w:p w:rsidR="00A36500" w:rsidRPr="00D71CE1" w:rsidRDefault="00A36500" w:rsidP="00A36500">
      <w:pPr>
        <w:jc w:val="both"/>
        <w:rPr>
          <w:rStyle w:val="FontStyle16"/>
          <w:b w:val="0"/>
          <w:sz w:val="24"/>
          <w:szCs w:val="24"/>
        </w:rPr>
      </w:pPr>
      <w:r w:rsidRPr="00D71CE1">
        <w:rPr>
          <w:rStyle w:val="FontStyle11"/>
          <w:rFonts w:ascii="Times New Roman" w:hAnsi="Times New Roman" w:cs="Times New Roman"/>
          <w:b w:val="0"/>
          <w:spacing w:val="0"/>
          <w:sz w:val="24"/>
          <w:szCs w:val="24"/>
        </w:rPr>
        <w:t xml:space="preserve">Ответы: </w:t>
      </w:r>
      <w:r w:rsidRPr="00D71CE1">
        <w:rPr>
          <w:rStyle w:val="FontStyle16"/>
          <w:b w:val="0"/>
          <w:sz w:val="24"/>
          <w:szCs w:val="24"/>
        </w:rPr>
        <w:t xml:space="preserve">1. Пятно. 2. Тумак. 3. «Кровяное кольцо». </w:t>
      </w:r>
      <w:r w:rsidRPr="00D71CE1">
        <w:rPr>
          <w:rStyle w:val="FontStyle11"/>
          <w:rFonts w:ascii="Times New Roman" w:hAnsi="Times New Roman" w:cs="Times New Roman"/>
          <w:b w:val="0"/>
          <w:spacing w:val="0"/>
          <w:sz w:val="24"/>
          <w:szCs w:val="24"/>
        </w:rPr>
        <w:t xml:space="preserve">4. </w:t>
      </w:r>
      <w:r w:rsidRPr="00D71CE1">
        <w:rPr>
          <w:rStyle w:val="FontStyle16"/>
          <w:b w:val="0"/>
          <w:sz w:val="24"/>
          <w:szCs w:val="24"/>
        </w:rPr>
        <w:t>Старые яйца. 5. Красюк.</w:t>
      </w:r>
    </w:p>
    <w:p w:rsidR="00A36500" w:rsidRPr="00D71CE1" w:rsidRDefault="00A36500" w:rsidP="00A36500">
      <w:pPr>
        <w:ind w:firstLine="426"/>
        <w:jc w:val="both"/>
        <w:rPr>
          <w:rStyle w:val="FontStyle16"/>
          <w:b w:val="0"/>
          <w:sz w:val="24"/>
          <w:szCs w:val="24"/>
        </w:rPr>
      </w:pPr>
      <w:r w:rsidRPr="00D71CE1">
        <w:rPr>
          <w:rStyle w:val="FontStyle11"/>
          <w:rFonts w:ascii="Times New Roman" w:hAnsi="Times New Roman" w:cs="Times New Roman"/>
          <w:b w:val="0"/>
          <w:spacing w:val="0"/>
          <w:sz w:val="24"/>
          <w:szCs w:val="24"/>
        </w:rPr>
        <w:t xml:space="preserve">Вопрос </w:t>
      </w:r>
      <w:r w:rsidRPr="00D71CE1">
        <w:rPr>
          <w:rStyle w:val="FontStyle16"/>
          <w:b w:val="0"/>
          <w:sz w:val="24"/>
          <w:szCs w:val="24"/>
        </w:rPr>
        <w:t>4. Какие показатели учитывают для определения единиц Хау?</w:t>
      </w:r>
    </w:p>
    <w:p w:rsidR="00A36500" w:rsidRPr="00D71CE1" w:rsidRDefault="00A36500" w:rsidP="00A36500">
      <w:pPr>
        <w:jc w:val="both"/>
        <w:rPr>
          <w:rStyle w:val="FontStyle16"/>
          <w:b w:val="0"/>
          <w:sz w:val="24"/>
          <w:szCs w:val="24"/>
        </w:rPr>
      </w:pPr>
      <w:r w:rsidRPr="00D71CE1">
        <w:rPr>
          <w:rStyle w:val="FontStyle11"/>
          <w:rFonts w:ascii="Times New Roman" w:hAnsi="Times New Roman" w:cs="Times New Roman"/>
          <w:b w:val="0"/>
          <w:spacing w:val="0"/>
          <w:sz w:val="24"/>
          <w:szCs w:val="24"/>
        </w:rPr>
        <w:t xml:space="preserve">Ответы: </w:t>
      </w:r>
      <w:r w:rsidRPr="00D71CE1">
        <w:rPr>
          <w:rStyle w:val="FontStyle16"/>
          <w:b w:val="0"/>
          <w:sz w:val="24"/>
          <w:szCs w:val="24"/>
        </w:rPr>
        <w:t xml:space="preserve">1. Толщину скорлупы и массу яиц. 2. </w:t>
      </w:r>
      <w:r w:rsidRPr="00D71CE1">
        <w:rPr>
          <w:rStyle w:val="FontStyle15"/>
          <w:rFonts w:ascii="Times New Roman" w:hAnsi="Times New Roman" w:cs="Times New Roman"/>
          <w:b w:val="0"/>
          <w:sz w:val="24"/>
          <w:szCs w:val="24"/>
        </w:rPr>
        <w:t xml:space="preserve">Полусумму </w:t>
      </w:r>
      <w:r w:rsidRPr="00D71CE1">
        <w:rPr>
          <w:rStyle w:val="FontStyle16"/>
          <w:b w:val="0"/>
          <w:sz w:val="24"/>
          <w:szCs w:val="24"/>
        </w:rPr>
        <w:t xml:space="preserve">диаметров яйца и массы яйца. 3. Полусумму диаметров желтка и высоту желтка. </w:t>
      </w:r>
      <w:r w:rsidRPr="00D71CE1">
        <w:rPr>
          <w:rStyle w:val="FontStyle11"/>
          <w:rFonts w:ascii="Times New Roman" w:hAnsi="Times New Roman" w:cs="Times New Roman"/>
          <w:b w:val="0"/>
          <w:spacing w:val="0"/>
          <w:sz w:val="24"/>
          <w:szCs w:val="24"/>
        </w:rPr>
        <w:t xml:space="preserve">4. </w:t>
      </w:r>
      <w:r w:rsidRPr="00D71CE1">
        <w:rPr>
          <w:rStyle w:val="FontStyle16"/>
          <w:b w:val="0"/>
          <w:sz w:val="24"/>
          <w:szCs w:val="24"/>
        </w:rPr>
        <w:t>Полусумму диаметров плотного слоя белка и высоту белка. 5. Высоту плотного слоя белка и массу яйца.</w:t>
      </w:r>
    </w:p>
    <w:p w:rsidR="00A36500" w:rsidRPr="00D71CE1" w:rsidRDefault="00A36500" w:rsidP="00A36500">
      <w:pPr>
        <w:ind w:firstLine="426"/>
        <w:jc w:val="both"/>
        <w:rPr>
          <w:rStyle w:val="FontStyle16"/>
          <w:b w:val="0"/>
          <w:sz w:val="24"/>
          <w:szCs w:val="24"/>
        </w:rPr>
      </w:pPr>
      <w:r w:rsidRPr="00D71CE1">
        <w:rPr>
          <w:rStyle w:val="FontStyle11"/>
          <w:rFonts w:ascii="Times New Roman" w:hAnsi="Times New Roman" w:cs="Times New Roman"/>
          <w:b w:val="0"/>
          <w:spacing w:val="0"/>
          <w:sz w:val="24"/>
          <w:szCs w:val="24"/>
        </w:rPr>
        <w:t xml:space="preserve">Вопрос 5. </w:t>
      </w:r>
      <w:r w:rsidRPr="00D71CE1">
        <w:rPr>
          <w:rStyle w:val="FontStyle16"/>
          <w:b w:val="0"/>
          <w:sz w:val="24"/>
          <w:szCs w:val="24"/>
        </w:rPr>
        <w:t>Каковы признаки нормального развития эмбриона при просвечива</w:t>
      </w:r>
      <w:r w:rsidRPr="00D71CE1">
        <w:rPr>
          <w:rStyle w:val="FontStyle16"/>
          <w:b w:val="0"/>
          <w:sz w:val="24"/>
          <w:szCs w:val="24"/>
        </w:rPr>
        <w:softHyphen/>
        <w:t>нии яиц после 6,5 суток инкубации?</w:t>
      </w:r>
    </w:p>
    <w:p w:rsidR="00A36500" w:rsidRPr="00D71CE1" w:rsidRDefault="00A36500" w:rsidP="00A36500">
      <w:pPr>
        <w:jc w:val="both"/>
        <w:rPr>
          <w:rStyle w:val="FontStyle16"/>
          <w:b w:val="0"/>
          <w:sz w:val="24"/>
          <w:szCs w:val="24"/>
        </w:rPr>
      </w:pPr>
      <w:r w:rsidRPr="00D71CE1">
        <w:rPr>
          <w:rStyle w:val="FontStyle11"/>
          <w:rFonts w:ascii="Times New Roman" w:hAnsi="Times New Roman" w:cs="Times New Roman"/>
          <w:b w:val="0"/>
          <w:spacing w:val="0"/>
          <w:sz w:val="24"/>
          <w:szCs w:val="24"/>
        </w:rPr>
        <w:t xml:space="preserve">Ответы: </w:t>
      </w:r>
      <w:r w:rsidRPr="00D71CE1">
        <w:rPr>
          <w:rStyle w:val="FontStyle16"/>
          <w:b w:val="0"/>
          <w:sz w:val="24"/>
          <w:szCs w:val="24"/>
        </w:rPr>
        <w:t>1. Эмбрион заметен в виде небольшого темного пятна. 2. Заметен глаз эмбриона. 3. Эмбрион не виден, сосудистое поле хорошо развито и охваты</w:t>
      </w:r>
      <w:r w:rsidRPr="00D71CE1">
        <w:rPr>
          <w:rStyle w:val="FontStyle16"/>
          <w:b w:val="0"/>
          <w:sz w:val="24"/>
          <w:szCs w:val="24"/>
        </w:rPr>
        <w:softHyphen/>
        <w:t xml:space="preserve">вает более половины желтка. </w:t>
      </w:r>
      <w:r w:rsidRPr="00D71CE1">
        <w:rPr>
          <w:rStyle w:val="FontStyle11"/>
          <w:rFonts w:ascii="Times New Roman" w:hAnsi="Times New Roman" w:cs="Times New Roman"/>
          <w:b w:val="0"/>
          <w:spacing w:val="0"/>
          <w:sz w:val="24"/>
          <w:szCs w:val="24"/>
        </w:rPr>
        <w:t xml:space="preserve">4. </w:t>
      </w:r>
      <w:r w:rsidRPr="00D71CE1">
        <w:rPr>
          <w:rStyle w:val="FontStyle16"/>
          <w:b w:val="0"/>
          <w:sz w:val="24"/>
          <w:szCs w:val="24"/>
        </w:rPr>
        <w:t>Хорошо видна тень эмбриона. 5. Воздушная камера занимает более четверти объема яйца.</w:t>
      </w:r>
    </w:p>
    <w:p w:rsidR="00A36500" w:rsidRPr="00D71CE1" w:rsidRDefault="00A36500" w:rsidP="00A36500">
      <w:pPr>
        <w:ind w:firstLine="426"/>
        <w:jc w:val="both"/>
        <w:rPr>
          <w:rStyle w:val="FontStyle16"/>
          <w:b w:val="0"/>
          <w:sz w:val="24"/>
          <w:szCs w:val="24"/>
        </w:rPr>
      </w:pPr>
      <w:r w:rsidRPr="00D71CE1">
        <w:rPr>
          <w:rStyle w:val="FontStyle11"/>
          <w:rFonts w:ascii="Times New Roman" w:hAnsi="Times New Roman" w:cs="Times New Roman"/>
          <w:b w:val="0"/>
          <w:spacing w:val="0"/>
          <w:sz w:val="24"/>
          <w:szCs w:val="24"/>
        </w:rPr>
        <w:t xml:space="preserve">Вопрос 6. </w:t>
      </w:r>
      <w:r w:rsidRPr="00D71CE1">
        <w:rPr>
          <w:rStyle w:val="FontStyle16"/>
          <w:b w:val="0"/>
          <w:sz w:val="24"/>
          <w:szCs w:val="24"/>
        </w:rPr>
        <w:t>Каковы признаки нормального развития эмбриона при просвечива</w:t>
      </w:r>
      <w:r w:rsidRPr="00D71CE1">
        <w:rPr>
          <w:rStyle w:val="FontStyle16"/>
          <w:b w:val="0"/>
          <w:sz w:val="24"/>
          <w:szCs w:val="24"/>
        </w:rPr>
        <w:softHyphen/>
        <w:t>нии яиц после 10,5 суток инкубации?</w:t>
      </w:r>
    </w:p>
    <w:p w:rsidR="00A36500" w:rsidRPr="00D71CE1" w:rsidRDefault="00A36500" w:rsidP="00A36500">
      <w:pPr>
        <w:jc w:val="both"/>
        <w:rPr>
          <w:rStyle w:val="FontStyle16"/>
          <w:b w:val="0"/>
          <w:sz w:val="24"/>
          <w:szCs w:val="24"/>
        </w:rPr>
      </w:pPr>
      <w:r w:rsidRPr="00D71CE1">
        <w:rPr>
          <w:rStyle w:val="FontStyle11"/>
          <w:rFonts w:ascii="Times New Roman" w:hAnsi="Times New Roman" w:cs="Times New Roman"/>
          <w:b w:val="0"/>
          <w:spacing w:val="0"/>
          <w:sz w:val="24"/>
          <w:szCs w:val="24"/>
        </w:rPr>
        <w:t xml:space="preserve">Ответы: </w:t>
      </w:r>
      <w:r w:rsidRPr="00D71CE1">
        <w:rPr>
          <w:rStyle w:val="FontStyle16"/>
          <w:b w:val="0"/>
          <w:sz w:val="24"/>
          <w:szCs w:val="24"/>
        </w:rPr>
        <w:t>1. Сосудистое поле хорошо развито и охватывает более половины желточного мешка. 2. Сосуды аллантоиса почти не различимы, очертания эмб</w:t>
      </w:r>
      <w:r w:rsidRPr="00D71CE1">
        <w:rPr>
          <w:rStyle w:val="FontStyle16"/>
          <w:b w:val="0"/>
          <w:sz w:val="24"/>
          <w:szCs w:val="24"/>
        </w:rPr>
        <w:softHyphen/>
        <w:t xml:space="preserve">риона расплывчаты. 3. Аллантоис замкнут в остром конце яйца. </w:t>
      </w:r>
      <w:r w:rsidRPr="00D71CE1">
        <w:rPr>
          <w:rStyle w:val="FontStyle11"/>
          <w:rFonts w:ascii="Times New Roman" w:hAnsi="Times New Roman" w:cs="Times New Roman"/>
          <w:b w:val="0"/>
          <w:spacing w:val="0"/>
          <w:sz w:val="24"/>
          <w:szCs w:val="24"/>
        </w:rPr>
        <w:t xml:space="preserve">4. </w:t>
      </w:r>
      <w:r w:rsidRPr="00D71CE1">
        <w:rPr>
          <w:rStyle w:val="FontStyle16"/>
          <w:b w:val="0"/>
          <w:sz w:val="24"/>
          <w:szCs w:val="24"/>
        </w:rPr>
        <w:t>Острый конец яйца не просвечивается. 5. Заметен клюв, направленный в сторону тупого конца яйца.</w:t>
      </w:r>
    </w:p>
    <w:p w:rsidR="00A36500" w:rsidRPr="00D71CE1" w:rsidRDefault="00A36500" w:rsidP="00A36500">
      <w:pPr>
        <w:ind w:firstLine="426"/>
        <w:jc w:val="both"/>
        <w:rPr>
          <w:rStyle w:val="FontStyle16"/>
          <w:b w:val="0"/>
          <w:sz w:val="24"/>
          <w:szCs w:val="24"/>
        </w:rPr>
      </w:pPr>
      <w:r w:rsidRPr="00D71CE1">
        <w:rPr>
          <w:rStyle w:val="FontStyle11"/>
          <w:rFonts w:ascii="Times New Roman" w:hAnsi="Times New Roman" w:cs="Times New Roman"/>
          <w:b w:val="0"/>
          <w:spacing w:val="0"/>
          <w:sz w:val="24"/>
          <w:szCs w:val="24"/>
        </w:rPr>
        <w:t xml:space="preserve">Вопрос 7. </w:t>
      </w:r>
      <w:r w:rsidRPr="00D71CE1">
        <w:rPr>
          <w:rStyle w:val="FontStyle16"/>
          <w:b w:val="0"/>
          <w:sz w:val="24"/>
          <w:szCs w:val="24"/>
        </w:rPr>
        <w:t>Каковы признаки нормального развития эмбриона при просвечива</w:t>
      </w:r>
      <w:r w:rsidRPr="00D71CE1">
        <w:rPr>
          <w:rStyle w:val="FontStyle16"/>
          <w:b w:val="0"/>
          <w:sz w:val="24"/>
          <w:szCs w:val="24"/>
        </w:rPr>
        <w:softHyphen/>
        <w:t>нии куриных яиц после 18 суток инкубации?</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6"/>
          <w:b w:val="0"/>
          <w:sz w:val="24"/>
          <w:szCs w:val="24"/>
        </w:rPr>
        <w:t xml:space="preserve">1. Сосуды аллантоиса наполнены. 2. Аллантоис замкнут в остром конце яйца. 3. Острый конец яйца просвечивается. </w:t>
      </w:r>
      <w:r w:rsidRPr="00D71CE1">
        <w:rPr>
          <w:rStyle w:val="FontStyle11"/>
          <w:rFonts w:ascii="Times New Roman" w:hAnsi="Times New Roman" w:cs="Times New Roman"/>
          <w:b w:val="0"/>
          <w:spacing w:val="0"/>
          <w:sz w:val="24"/>
          <w:szCs w:val="24"/>
        </w:rPr>
        <w:t xml:space="preserve">4. </w:t>
      </w:r>
      <w:r w:rsidRPr="00D71CE1">
        <w:rPr>
          <w:rStyle w:val="FontStyle16"/>
          <w:b w:val="0"/>
          <w:sz w:val="24"/>
          <w:szCs w:val="24"/>
        </w:rPr>
        <w:t>Тело эмбриона дает боль</w:t>
      </w:r>
      <w:r w:rsidRPr="00D71CE1">
        <w:rPr>
          <w:rStyle w:val="FontStyle12"/>
          <w:rFonts w:ascii="Times New Roman" w:hAnsi="Times New Roman" w:cs="Times New Roman"/>
          <w:b w:val="0"/>
        </w:rPr>
        <w:t xml:space="preserve">шую тень, очертания которой расплывчаты. 5. Почти вся полость яйца (3/4) занята телом эмбриона, острый конец яйца не просвечивается. </w:t>
      </w:r>
    </w:p>
    <w:p w:rsidR="00A36500" w:rsidRPr="00D71CE1" w:rsidRDefault="00A36500" w:rsidP="00A36500">
      <w:pPr>
        <w:ind w:firstLine="426"/>
        <w:jc w:val="both"/>
        <w:rPr>
          <w:rStyle w:val="FontStyle12"/>
          <w:rFonts w:ascii="Times New Roman" w:hAnsi="Times New Roman" w:cs="Times New Roman"/>
          <w:b w:val="0"/>
          <w:bCs w:val="0"/>
        </w:rPr>
      </w:pPr>
      <w:r w:rsidRPr="00D71CE1">
        <w:rPr>
          <w:rStyle w:val="FontStyle11"/>
          <w:rFonts w:ascii="Times New Roman" w:hAnsi="Times New Roman" w:cs="Times New Roman"/>
          <w:b w:val="0"/>
          <w:spacing w:val="0"/>
          <w:sz w:val="24"/>
          <w:szCs w:val="24"/>
        </w:rPr>
        <w:lastRenderedPageBreak/>
        <w:t xml:space="preserve">Вопрос 8. </w:t>
      </w:r>
      <w:r w:rsidRPr="00D71CE1">
        <w:rPr>
          <w:rStyle w:val="FontStyle12"/>
          <w:rFonts w:ascii="Times New Roman" w:hAnsi="Times New Roman" w:cs="Times New Roman"/>
          <w:b w:val="0"/>
        </w:rPr>
        <w:t>Каковы признаки 11-дневного эмбриона?</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Сердце находится вне тела эмбриона. 2. Видны зачатки конечнос</w:t>
      </w:r>
      <w:r w:rsidRPr="00D71CE1">
        <w:rPr>
          <w:rStyle w:val="FontStyle12"/>
          <w:rFonts w:ascii="Times New Roman" w:hAnsi="Times New Roman" w:cs="Times New Roman"/>
          <w:b w:val="0"/>
        </w:rPr>
        <w:softHyphen/>
        <w:t>тей. 3. На теле эмбриона заметны перьевые сосочки. 4. Тело эмбриона покрыто пухом. 5. Глаза закрыты.</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9. </w:t>
      </w:r>
      <w:r w:rsidRPr="00D71CE1">
        <w:rPr>
          <w:rStyle w:val="FontStyle12"/>
          <w:rFonts w:ascii="Times New Roman" w:hAnsi="Times New Roman" w:cs="Times New Roman"/>
          <w:b w:val="0"/>
        </w:rPr>
        <w:t>Каковы признаки 16-дневного эмбриона?</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Конечности сформированы, по всему телу видны перьевые сосо</w:t>
      </w:r>
      <w:r w:rsidRPr="00D71CE1">
        <w:rPr>
          <w:rStyle w:val="FontStyle12"/>
          <w:rFonts w:ascii="Times New Roman" w:hAnsi="Times New Roman" w:cs="Times New Roman"/>
          <w:b w:val="0"/>
        </w:rPr>
        <w:softHyphen/>
        <w:t>чки. 2. На теле появляются отдельные пуховые перья. 3. Глаз почти закрыт, белок не использован. 4. Тело эмбриона покрыто пухом, белок использован. 5. Начало втягивания желточного мешка.</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10. </w:t>
      </w:r>
      <w:r w:rsidRPr="00D71CE1">
        <w:rPr>
          <w:rStyle w:val="FontStyle12"/>
          <w:rFonts w:ascii="Times New Roman" w:hAnsi="Times New Roman" w:cs="Times New Roman"/>
          <w:b w:val="0"/>
        </w:rPr>
        <w:t>Назовите признаки гибели эмбриона из-за перегрева в первые 2 дня инкубации?</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Кровоизлияния на коже. 2. Гиперемия внутренних органов. 3. Курчавость оперения. 4. Акрония. 5. Неправильное положение эмбриона.</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11. </w:t>
      </w:r>
      <w:r w:rsidRPr="00D71CE1">
        <w:rPr>
          <w:rStyle w:val="FontStyle12"/>
          <w:rFonts w:ascii="Times New Roman" w:hAnsi="Times New Roman" w:cs="Times New Roman"/>
          <w:b w:val="0"/>
        </w:rPr>
        <w:t xml:space="preserve">Назовите характерный признак авитаминоза </w:t>
      </w:r>
      <w:r w:rsidRPr="00D71CE1">
        <w:rPr>
          <w:rStyle w:val="FontStyle12"/>
          <w:rFonts w:ascii="Times New Roman" w:hAnsi="Times New Roman" w:cs="Times New Roman"/>
          <w:b w:val="0"/>
          <w:lang w:val="en-US"/>
        </w:rPr>
        <w:t>D</w:t>
      </w:r>
      <w:r w:rsidRPr="00D71CE1">
        <w:rPr>
          <w:rStyle w:val="FontStyle12"/>
          <w:rFonts w:ascii="Times New Roman" w:hAnsi="Times New Roman" w:cs="Times New Roman"/>
          <w:b w:val="0"/>
        </w:rPr>
        <w:t>.</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Нарушения в развитии оперения. 2. Яичный зуб не образуется. 3. Отечность туловища и шеи. 4. Уродства глаз. 5. Скользящий сустав.</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12. </w:t>
      </w:r>
      <w:r w:rsidRPr="00D71CE1">
        <w:rPr>
          <w:rStyle w:val="FontStyle12"/>
          <w:rFonts w:ascii="Times New Roman" w:hAnsi="Times New Roman" w:cs="Times New Roman"/>
          <w:b w:val="0"/>
        </w:rPr>
        <w:t>Каковы последствия нарушения газообмена?</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Воздушная камера уменьшена. 2. Наблюдается большое количест</w:t>
      </w:r>
      <w:r w:rsidRPr="00D71CE1">
        <w:rPr>
          <w:rStyle w:val="FontStyle12"/>
          <w:rFonts w:ascii="Times New Roman" w:hAnsi="Times New Roman" w:cs="Times New Roman"/>
          <w:b w:val="0"/>
        </w:rPr>
        <w:softHyphen/>
        <w:t>во мочекислых солей на теле эмбриона. 3. Зеленовато-серый цвет желточного мешка. 4. Липкость оперения. 5. Неправильное положение эмбриона, гиперемия стенок желточного мешка.</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13. </w:t>
      </w:r>
      <w:r w:rsidRPr="00D71CE1">
        <w:rPr>
          <w:rStyle w:val="FontStyle12"/>
          <w:rFonts w:ascii="Times New Roman" w:hAnsi="Times New Roman" w:cs="Times New Roman"/>
          <w:b w:val="0"/>
        </w:rPr>
        <w:t>Можно ли принимать на выращивание цыплят с невтянутым желточным мешком, с незаросшей кровоточащей пуповиной, загрязненной поме</w:t>
      </w:r>
      <w:r w:rsidRPr="00D71CE1">
        <w:rPr>
          <w:rStyle w:val="FontStyle12"/>
          <w:rFonts w:ascii="Times New Roman" w:hAnsi="Times New Roman" w:cs="Times New Roman"/>
          <w:b w:val="0"/>
        </w:rPr>
        <w:softHyphen/>
        <w:t>том клоакой и большим вздутым животом?</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Можно, если наблюдается только один из указанных признаков. 2. Можно, если наблюдается не более двух признаков. 3. Нельзя, когда наблюдается первый признак. 4. Нельзя, когда наблюдается последний признак. 5. Нельзя в любых случаях.</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14. </w:t>
      </w:r>
      <w:r w:rsidRPr="00D71CE1">
        <w:rPr>
          <w:rStyle w:val="FontStyle12"/>
          <w:rFonts w:ascii="Times New Roman" w:hAnsi="Times New Roman" w:cs="Times New Roman"/>
          <w:b w:val="0"/>
        </w:rPr>
        <w:t>На сколько граммов уменьшается масса цыплят после каждых 8 ч просиживания?</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Незначительно, практически не ощутимо. 2. На 2,5. 3. На 1. 4. На 1,5. 5. На 2.</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15. </w:t>
      </w:r>
      <w:r w:rsidRPr="00D71CE1">
        <w:rPr>
          <w:rStyle w:val="FontStyle12"/>
          <w:rFonts w:ascii="Times New Roman" w:hAnsi="Times New Roman" w:cs="Times New Roman"/>
          <w:b w:val="0"/>
        </w:rPr>
        <w:t>Каким способом можно определить пол суточных цыплят?</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Путем осмотра клоаки. 2. По цвету оперения аутосексных кроссов. 3. По длине маховых перьев цыплят аутосексных кроссов. 4. При помощи чиктестера. 5. Любым из перечисленных способов.</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Тема 5</w:t>
      </w:r>
      <w:r>
        <w:rPr>
          <w:rStyle w:val="FontStyle11"/>
          <w:rFonts w:ascii="Times New Roman" w:hAnsi="Times New Roman" w:cs="Times New Roman"/>
          <w:b w:val="0"/>
          <w:spacing w:val="0"/>
          <w:sz w:val="24"/>
          <w:szCs w:val="24"/>
        </w:rPr>
        <w:t xml:space="preserve">. </w:t>
      </w:r>
      <w:r w:rsidRPr="00D71CE1">
        <w:rPr>
          <w:rStyle w:val="FontStyle11"/>
          <w:rFonts w:ascii="Times New Roman" w:hAnsi="Times New Roman" w:cs="Times New Roman"/>
          <w:b w:val="0"/>
          <w:spacing w:val="0"/>
          <w:sz w:val="24"/>
          <w:szCs w:val="24"/>
        </w:rPr>
        <w:t xml:space="preserve">Вопрос 1. </w:t>
      </w:r>
      <w:r w:rsidRPr="00D71CE1">
        <w:rPr>
          <w:rStyle w:val="FontStyle12"/>
          <w:rFonts w:ascii="Times New Roman" w:hAnsi="Times New Roman" w:cs="Times New Roman"/>
          <w:b w:val="0"/>
        </w:rPr>
        <w:t>Ремонтных курочек передают в цех промышленных несушек в возрасте 17 недель. Какова продолжительность циклов в цехе выращивания и в цехе несушек (в неделях)?</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19 и 61. 2. 20 и 57. 3. 20 и 60. 4. 18 и 62. 5. 17 и 52.</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w:t>
      </w:r>
      <w:r w:rsidRPr="00D71CE1">
        <w:rPr>
          <w:rStyle w:val="FontStyle12"/>
          <w:rFonts w:ascii="Times New Roman" w:hAnsi="Times New Roman" w:cs="Times New Roman"/>
          <w:b w:val="0"/>
        </w:rPr>
        <w:t>2. До какого предельного возраста (в неделях) можно выращивать ремонтных курочек в клеточных батареях БКМ-3?</w:t>
      </w:r>
    </w:p>
    <w:p w:rsidR="00A36500" w:rsidRPr="00D71CE1" w:rsidRDefault="00A36500" w:rsidP="00A36500">
      <w:pPr>
        <w:jc w:val="both"/>
        <w:rPr>
          <w:rStyle w:val="FontStyle12"/>
          <w:rFonts w:ascii="Times New Roman" w:hAnsi="Times New Roman" w:cs="Times New Roman"/>
          <w:b w:val="0"/>
        </w:rPr>
      </w:pPr>
      <w:r w:rsidRPr="00D71CE1">
        <w:rPr>
          <w:rStyle w:val="FontStyle12"/>
          <w:rFonts w:ascii="Times New Roman" w:hAnsi="Times New Roman" w:cs="Times New Roman"/>
          <w:b w:val="0"/>
        </w:rPr>
        <w:t>Ответы: 1. До 6. 2. До 9. 3. До 13. 4. До 17. 5. До 22.</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w:t>
      </w:r>
      <w:r w:rsidRPr="00D71CE1">
        <w:rPr>
          <w:rStyle w:val="FontStyle12"/>
          <w:rFonts w:ascii="Times New Roman" w:hAnsi="Times New Roman" w:cs="Times New Roman"/>
          <w:b w:val="0"/>
        </w:rPr>
        <w:t xml:space="preserve">3. Почему клеточные батареи БКМ-3, КБУ-3 и </w:t>
      </w:r>
      <w:r w:rsidRPr="00D71CE1">
        <w:rPr>
          <w:rStyle w:val="FontStyle12"/>
          <w:rFonts w:ascii="Times New Roman" w:hAnsi="Times New Roman" w:cs="Times New Roman"/>
          <w:b w:val="0"/>
          <w:lang w:val="en-US"/>
        </w:rPr>
        <w:t>L</w:t>
      </w:r>
      <w:r w:rsidRPr="00D71CE1">
        <w:rPr>
          <w:rStyle w:val="FontStyle12"/>
          <w:rFonts w:ascii="Times New Roman" w:hAnsi="Times New Roman" w:cs="Times New Roman"/>
          <w:b w:val="0"/>
        </w:rPr>
        <w:t>-121 называются универсальными?</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Они могут быть использованы для выращивания молодняка всех видов птицы. 2. В них можно выращивать курочек с суточного возраста до пересадки их в клетки для несушек. 3. В них можно одновременно выращивать курочек и петушков. 4. Их можно использовать для содержания взрослой птицы. 5. В них можно одновременно выращивать цыплят разного возраста.</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4. </w:t>
      </w:r>
      <w:r w:rsidRPr="00D71CE1">
        <w:rPr>
          <w:rStyle w:val="FontStyle12"/>
          <w:rFonts w:ascii="Times New Roman" w:hAnsi="Times New Roman" w:cs="Times New Roman"/>
          <w:b w:val="0"/>
        </w:rPr>
        <w:t>В птичнике, рассчитанном на 40 тыс. цыплят, находится 35 тыс. 3-недельных цыплят. Можно ли посадить в него дополнительно 2 тыс. суточных цыплят?</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Можно. 2. Нельзя. 3. Можно, но в отдельную клеточную батарею. 4. Можно, освободив для них верхние ярусы батарей. 5. Можно, установив в птичнике температурный режим применительно к цыплятам младшего возраста.</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w:t>
      </w:r>
      <w:r w:rsidRPr="00D71CE1">
        <w:rPr>
          <w:rStyle w:val="FontStyle12"/>
          <w:rFonts w:ascii="Times New Roman" w:hAnsi="Times New Roman" w:cs="Times New Roman"/>
          <w:b w:val="0"/>
        </w:rPr>
        <w:t>5. Как определить среднее поголовье несушек?</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lastRenderedPageBreak/>
        <w:t xml:space="preserve">Ответы: </w:t>
      </w:r>
      <w:r w:rsidRPr="00D71CE1">
        <w:rPr>
          <w:rStyle w:val="FontStyle12"/>
          <w:rFonts w:ascii="Times New Roman" w:hAnsi="Times New Roman" w:cs="Times New Roman"/>
          <w:b w:val="0"/>
        </w:rPr>
        <w:t>1. Суммировать число кур, имевшихся на начало каждого месяца. 2. Число кур, имевшихся на начало года, суммировать с числом кур на конец года. 3. Число кур, имевшихся на начало года, суммировать с числом кур на конец года и сумму разделить на 2. 4. Число птице-дней за год разделить на начальное поголовье. 5. Число птице-дней за период разделить на число дней за тот же период.</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w:t>
      </w:r>
      <w:r w:rsidRPr="00D71CE1">
        <w:rPr>
          <w:rStyle w:val="FontStyle12"/>
          <w:rFonts w:ascii="Times New Roman" w:hAnsi="Times New Roman" w:cs="Times New Roman"/>
          <w:b w:val="0"/>
        </w:rPr>
        <w:t>6. Как определить яйценоскость на среднюю несушку?</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Валовой сбор яиц разделить на начальное поголовье. 2. Валовой сбор яиц за период разделить на число птице-дней за тот же период. 3. Валовой сбор яиц за период разделить на среднее поголовье за тот же период. 4. Валовой сбор яиц за период разделить на число птице-дней за тот же период и умножить на 100. 5. Суммировать яйценоскость по месяцам.</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7. </w:t>
      </w:r>
      <w:r w:rsidRPr="00D71CE1">
        <w:rPr>
          <w:rStyle w:val="FontStyle12"/>
          <w:rFonts w:ascii="Times New Roman" w:hAnsi="Times New Roman" w:cs="Times New Roman"/>
          <w:b w:val="0"/>
        </w:rPr>
        <w:t>В каком возрасте ремонтных курочек переводят во взрослое пого</w:t>
      </w:r>
      <w:r w:rsidRPr="00D71CE1">
        <w:rPr>
          <w:rStyle w:val="FontStyle12"/>
          <w:rFonts w:ascii="Times New Roman" w:hAnsi="Times New Roman" w:cs="Times New Roman"/>
          <w:b w:val="0"/>
        </w:rPr>
        <w:softHyphen/>
        <w:t>ловье?</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В 17 нед. 2. В 6 мес. 3. В 22 нед. 4. В 9 нед. 5. В 5,5 мес.</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8. </w:t>
      </w:r>
      <w:r w:rsidRPr="00D71CE1">
        <w:rPr>
          <w:rStyle w:val="FontStyle12"/>
          <w:rFonts w:ascii="Times New Roman" w:hAnsi="Times New Roman" w:cs="Times New Roman"/>
          <w:b w:val="0"/>
        </w:rPr>
        <w:t>Как переводят ремонтных курочек в поголовье несушек?</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Путем пересадки из клеток, в которых их выращивали, в клетки для несушек. 2. На основании соответствующих записей в учетных ведомостях. 3. Посредством уменьшения плотности посадки до нормативной для взрослых кур. 4. Объединением партии ремонтных курочек с партией несушек. 5. После начала яйцекладки.</w:t>
      </w:r>
    </w:p>
    <w:p w:rsidR="00A36500" w:rsidRPr="00D71CE1" w:rsidRDefault="00A36500" w:rsidP="00A36500">
      <w:pPr>
        <w:ind w:firstLine="426"/>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Вопрос </w:t>
      </w:r>
      <w:r w:rsidRPr="00D71CE1">
        <w:rPr>
          <w:rStyle w:val="FontStyle12"/>
          <w:rFonts w:ascii="Times New Roman" w:hAnsi="Times New Roman" w:cs="Times New Roman"/>
          <w:b w:val="0"/>
        </w:rPr>
        <w:t>9. В каком случае допустимо увеличение плотности посадки в клетках для несушек?</w:t>
      </w:r>
    </w:p>
    <w:p w:rsidR="00A36500" w:rsidRPr="00D71CE1" w:rsidRDefault="00A36500" w:rsidP="00A36500">
      <w:pPr>
        <w:jc w:val="both"/>
        <w:rPr>
          <w:rStyle w:val="FontStyle12"/>
          <w:rFonts w:ascii="Times New Roman" w:hAnsi="Times New Roman" w:cs="Times New Roman"/>
          <w:b w:val="0"/>
        </w:rPr>
      </w:pPr>
      <w:r w:rsidRPr="00D71CE1">
        <w:rPr>
          <w:rStyle w:val="FontStyle11"/>
          <w:rFonts w:ascii="Times New Roman" w:hAnsi="Times New Roman" w:cs="Times New Roman"/>
          <w:b w:val="0"/>
          <w:spacing w:val="0"/>
          <w:sz w:val="24"/>
          <w:szCs w:val="24"/>
        </w:rPr>
        <w:t xml:space="preserve">Ответы: </w:t>
      </w:r>
      <w:r w:rsidRPr="00D71CE1">
        <w:rPr>
          <w:rStyle w:val="FontStyle12"/>
          <w:rFonts w:ascii="Times New Roman" w:hAnsi="Times New Roman" w:cs="Times New Roman"/>
          <w:b w:val="0"/>
        </w:rPr>
        <w:t>1. При размещении в клетках для несушек ремонтных курочек в 9 – 10-недельном возрасте. 2. При желании увеличить валовое  производство яиц. 3.Если живая масса несушек меньше нормативной для данного кросса. 4. При низкой продуктивности кур. 5. В случае возникновения линьки.</w:t>
      </w:r>
    </w:p>
    <w:p w:rsidR="00A36500" w:rsidRDefault="00A36500" w:rsidP="00A36500">
      <w:pPr>
        <w:ind w:firstLine="426"/>
        <w:contextualSpacing/>
        <w:jc w:val="both"/>
      </w:pPr>
      <w:r w:rsidRPr="00D71CE1">
        <w:t>Тема 6</w:t>
      </w:r>
      <w:r>
        <w:t xml:space="preserve">. </w:t>
      </w:r>
      <w:r w:rsidRPr="00D71CE1">
        <w:t>Ниже приведены комбикорма разной рецептуры со следующим содержанием в них обменной энергии (МДж/100г) и питательных веществ (%):</w:t>
      </w:r>
    </w:p>
    <w:p w:rsidR="00A36500" w:rsidRPr="00D71CE1" w:rsidRDefault="00A36500" w:rsidP="00A36500">
      <w:pPr>
        <w:ind w:firstLine="426"/>
        <w:contextualSpacing/>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2077"/>
        <w:gridCol w:w="1548"/>
        <w:gridCol w:w="1548"/>
        <w:gridCol w:w="1548"/>
        <w:gridCol w:w="1548"/>
      </w:tblGrid>
      <w:tr w:rsidR="00A36500" w:rsidRPr="00D71CE1" w:rsidTr="00BE2998">
        <w:trPr>
          <w:jc w:val="center"/>
        </w:trPr>
        <w:tc>
          <w:tcPr>
            <w:tcW w:w="1018" w:type="dxa"/>
          </w:tcPr>
          <w:p w:rsidR="00A36500" w:rsidRPr="00D71CE1" w:rsidRDefault="00A36500" w:rsidP="00BE2998">
            <w:pPr>
              <w:jc w:val="center"/>
            </w:pPr>
            <w:r w:rsidRPr="00D71CE1">
              <w:t>№ рецепта</w:t>
            </w:r>
          </w:p>
        </w:tc>
        <w:tc>
          <w:tcPr>
            <w:tcW w:w="2077" w:type="dxa"/>
          </w:tcPr>
          <w:p w:rsidR="00A36500" w:rsidRPr="00D71CE1" w:rsidRDefault="00A36500" w:rsidP="00BE2998">
            <w:pPr>
              <w:jc w:val="center"/>
            </w:pPr>
            <w:r w:rsidRPr="00D71CE1">
              <w:t>Обменная энергия</w:t>
            </w:r>
          </w:p>
        </w:tc>
        <w:tc>
          <w:tcPr>
            <w:tcW w:w="1548" w:type="dxa"/>
          </w:tcPr>
          <w:p w:rsidR="00A36500" w:rsidRPr="00D71CE1" w:rsidRDefault="00A36500" w:rsidP="00BE2998">
            <w:pPr>
              <w:jc w:val="center"/>
            </w:pPr>
            <w:r w:rsidRPr="00D71CE1">
              <w:t>Сырой протеин</w:t>
            </w:r>
          </w:p>
        </w:tc>
        <w:tc>
          <w:tcPr>
            <w:tcW w:w="1548" w:type="dxa"/>
          </w:tcPr>
          <w:p w:rsidR="00A36500" w:rsidRPr="00D71CE1" w:rsidRDefault="00A36500" w:rsidP="00BE2998">
            <w:pPr>
              <w:jc w:val="center"/>
            </w:pPr>
            <w:r w:rsidRPr="00D71CE1">
              <w:t>Сырая клетчатка</w:t>
            </w:r>
          </w:p>
        </w:tc>
        <w:tc>
          <w:tcPr>
            <w:tcW w:w="1548" w:type="dxa"/>
          </w:tcPr>
          <w:p w:rsidR="00A36500" w:rsidRPr="00D71CE1" w:rsidRDefault="00A36500" w:rsidP="00BE2998">
            <w:pPr>
              <w:jc w:val="center"/>
            </w:pPr>
            <w:r w:rsidRPr="00D71CE1">
              <w:t>Кальций</w:t>
            </w:r>
          </w:p>
        </w:tc>
        <w:tc>
          <w:tcPr>
            <w:tcW w:w="1548" w:type="dxa"/>
          </w:tcPr>
          <w:p w:rsidR="00A36500" w:rsidRPr="00D71CE1" w:rsidRDefault="00A36500" w:rsidP="00BE2998">
            <w:pPr>
              <w:jc w:val="center"/>
            </w:pPr>
            <w:r w:rsidRPr="00D71CE1">
              <w:t>Фосфор</w:t>
            </w:r>
          </w:p>
        </w:tc>
      </w:tr>
      <w:tr w:rsidR="00A36500" w:rsidRPr="00D71CE1" w:rsidTr="00BE2998">
        <w:trPr>
          <w:jc w:val="center"/>
        </w:trPr>
        <w:tc>
          <w:tcPr>
            <w:tcW w:w="1018" w:type="dxa"/>
          </w:tcPr>
          <w:p w:rsidR="00A36500" w:rsidRPr="00D71CE1" w:rsidRDefault="00A36500" w:rsidP="00BE2998">
            <w:pPr>
              <w:jc w:val="center"/>
            </w:pPr>
            <w:r w:rsidRPr="00D71CE1">
              <w:t>1</w:t>
            </w:r>
          </w:p>
        </w:tc>
        <w:tc>
          <w:tcPr>
            <w:tcW w:w="2077" w:type="dxa"/>
          </w:tcPr>
          <w:p w:rsidR="00A36500" w:rsidRPr="00D71CE1" w:rsidRDefault="00A36500" w:rsidP="00BE2998">
            <w:pPr>
              <w:jc w:val="center"/>
            </w:pPr>
            <w:r w:rsidRPr="00D71CE1">
              <w:t>1,10</w:t>
            </w:r>
          </w:p>
        </w:tc>
        <w:tc>
          <w:tcPr>
            <w:tcW w:w="1548" w:type="dxa"/>
          </w:tcPr>
          <w:p w:rsidR="00A36500" w:rsidRPr="00D71CE1" w:rsidRDefault="00A36500" w:rsidP="00BE2998">
            <w:pPr>
              <w:jc w:val="center"/>
            </w:pPr>
            <w:r w:rsidRPr="00D71CE1">
              <w:t>18</w:t>
            </w:r>
          </w:p>
        </w:tc>
        <w:tc>
          <w:tcPr>
            <w:tcW w:w="1548" w:type="dxa"/>
          </w:tcPr>
          <w:p w:rsidR="00A36500" w:rsidRPr="00D71CE1" w:rsidRDefault="00A36500" w:rsidP="00BE2998">
            <w:pPr>
              <w:jc w:val="center"/>
            </w:pPr>
            <w:r w:rsidRPr="00D71CE1">
              <w:t>8,0</w:t>
            </w:r>
          </w:p>
        </w:tc>
        <w:tc>
          <w:tcPr>
            <w:tcW w:w="1548" w:type="dxa"/>
          </w:tcPr>
          <w:p w:rsidR="00A36500" w:rsidRPr="00D71CE1" w:rsidRDefault="00A36500" w:rsidP="00BE2998">
            <w:pPr>
              <w:jc w:val="center"/>
            </w:pPr>
            <w:r w:rsidRPr="00D71CE1">
              <w:t>4,0</w:t>
            </w:r>
          </w:p>
        </w:tc>
        <w:tc>
          <w:tcPr>
            <w:tcW w:w="1548" w:type="dxa"/>
          </w:tcPr>
          <w:p w:rsidR="00A36500" w:rsidRPr="00D71CE1" w:rsidRDefault="00A36500" w:rsidP="00BE2998">
            <w:pPr>
              <w:jc w:val="center"/>
            </w:pPr>
            <w:r w:rsidRPr="00D71CE1">
              <w:t>1,0</w:t>
            </w:r>
          </w:p>
        </w:tc>
      </w:tr>
      <w:tr w:rsidR="00A36500" w:rsidRPr="00D71CE1" w:rsidTr="00BE2998">
        <w:trPr>
          <w:jc w:val="center"/>
        </w:trPr>
        <w:tc>
          <w:tcPr>
            <w:tcW w:w="1018" w:type="dxa"/>
          </w:tcPr>
          <w:p w:rsidR="00A36500" w:rsidRPr="00D71CE1" w:rsidRDefault="00A36500" w:rsidP="00BE2998">
            <w:pPr>
              <w:jc w:val="center"/>
            </w:pPr>
            <w:r w:rsidRPr="00D71CE1">
              <w:t>2</w:t>
            </w:r>
          </w:p>
        </w:tc>
        <w:tc>
          <w:tcPr>
            <w:tcW w:w="2077" w:type="dxa"/>
          </w:tcPr>
          <w:p w:rsidR="00A36500" w:rsidRPr="00D71CE1" w:rsidRDefault="00A36500" w:rsidP="00BE2998">
            <w:pPr>
              <w:jc w:val="center"/>
            </w:pPr>
            <w:r w:rsidRPr="00D71CE1">
              <w:t>1,13</w:t>
            </w:r>
          </w:p>
        </w:tc>
        <w:tc>
          <w:tcPr>
            <w:tcW w:w="1548" w:type="dxa"/>
          </w:tcPr>
          <w:p w:rsidR="00A36500" w:rsidRPr="00D71CE1" w:rsidRDefault="00A36500" w:rsidP="00BE2998">
            <w:pPr>
              <w:jc w:val="center"/>
            </w:pPr>
            <w:r w:rsidRPr="00D71CE1">
              <w:t>17</w:t>
            </w:r>
          </w:p>
        </w:tc>
        <w:tc>
          <w:tcPr>
            <w:tcW w:w="1548" w:type="dxa"/>
          </w:tcPr>
          <w:p w:rsidR="00A36500" w:rsidRPr="00D71CE1" w:rsidRDefault="00A36500" w:rsidP="00BE2998">
            <w:pPr>
              <w:jc w:val="center"/>
            </w:pPr>
            <w:r w:rsidRPr="00D71CE1">
              <w:t>5,5</w:t>
            </w:r>
          </w:p>
        </w:tc>
        <w:tc>
          <w:tcPr>
            <w:tcW w:w="1548" w:type="dxa"/>
          </w:tcPr>
          <w:p w:rsidR="00A36500" w:rsidRPr="00D71CE1" w:rsidRDefault="00A36500" w:rsidP="00BE2998">
            <w:pPr>
              <w:jc w:val="center"/>
            </w:pPr>
            <w:r w:rsidRPr="00D71CE1">
              <w:t>3,3</w:t>
            </w:r>
          </w:p>
        </w:tc>
        <w:tc>
          <w:tcPr>
            <w:tcW w:w="1548" w:type="dxa"/>
          </w:tcPr>
          <w:p w:rsidR="00A36500" w:rsidRPr="00D71CE1" w:rsidRDefault="00A36500" w:rsidP="00BE2998">
            <w:pPr>
              <w:jc w:val="center"/>
            </w:pPr>
            <w:r w:rsidRPr="00D71CE1">
              <w:t>0,7</w:t>
            </w:r>
          </w:p>
        </w:tc>
      </w:tr>
      <w:tr w:rsidR="00A36500" w:rsidRPr="00D71CE1" w:rsidTr="00BE2998">
        <w:trPr>
          <w:jc w:val="center"/>
        </w:trPr>
        <w:tc>
          <w:tcPr>
            <w:tcW w:w="1018" w:type="dxa"/>
          </w:tcPr>
          <w:p w:rsidR="00A36500" w:rsidRPr="00D71CE1" w:rsidRDefault="00A36500" w:rsidP="00BE2998">
            <w:pPr>
              <w:jc w:val="center"/>
            </w:pPr>
            <w:r w:rsidRPr="00D71CE1">
              <w:t>3</w:t>
            </w:r>
          </w:p>
        </w:tc>
        <w:tc>
          <w:tcPr>
            <w:tcW w:w="2077" w:type="dxa"/>
          </w:tcPr>
          <w:p w:rsidR="00A36500" w:rsidRPr="00D71CE1" w:rsidRDefault="00A36500" w:rsidP="00BE2998">
            <w:pPr>
              <w:jc w:val="center"/>
            </w:pPr>
            <w:r w:rsidRPr="00D71CE1">
              <w:t>1,13</w:t>
            </w:r>
          </w:p>
        </w:tc>
        <w:tc>
          <w:tcPr>
            <w:tcW w:w="1548" w:type="dxa"/>
          </w:tcPr>
          <w:p w:rsidR="00A36500" w:rsidRPr="00D71CE1" w:rsidRDefault="00A36500" w:rsidP="00BE2998">
            <w:pPr>
              <w:jc w:val="center"/>
            </w:pPr>
            <w:r w:rsidRPr="00D71CE1">
              <w:t>11</w:t>
            </w:r>
          </w:p>
        </w:tc>
        <w:tc>
          <w:tcPr>
            <w:tcW w:w="1548" w:type="dxa"/>
          </w:tcPr>
          <w:p w:rsidR="00A36500" w:rsidRPr="00D71CE1" w:rsidRDefault="00A36500" w:rsidP="00BE2998">
            <w:pPr>
              <w:jc w:val="center"/>
            </w:pPr>
            <w:r w:rsidRPr="00D71CE1">
              <w:t>6,0</w:t>
            </w:r>
          </w:p>
        </w:tc>
        <w:tc>
          <w:tcPr>
            <w:tcW w:w="1548" w:type="dxa"/>
          </w:tcPr>
          <w:p w:rsidR="00A36500" w:rsidRPr="00D71CE1" w:rsidRDefault="00A36500" w:rsidP="00BE2998">
            <w:pPr>
              <w:jc w:val="center"/>
            </w:pPr>
            <w:r w:rsidRPr="00D71CE1">
              <w:t>3,0</w:t>
            </w:r>
          </w:p>
        </w:tc>
        <w:tc>
          <w:tcPr>
            <w:tcW w:w="1548" w:type="dxa"/>
          </w:tcPr>
          <w:p w:rsidR="00A36500" w:rsidRPr="00D71CE1" w:rsidRDefault="00A36500" w:rsidP="00BE2998">
            <w:pPr>
              <w:jc w:val="center"/>
            </w:pPr>
            <w:r w:rsidRPr="00D71CE1">
              <w:t>0,7</w:t>
            </w:r>
          </w:p>
        </w:tc>
      </w:tr>
      <w:tr w:rsidR="00A36500" w:rsidRPr="00D71CE1" w:rsidTr="00BE2998">
        <w:trPr>
          <w:jc w:val="center"/>
        </w:trPr>
        <w:tc>
          <w:tcPr>
            <w:tcW w:w="1018" w:type="dxa"/>
          </w:tcPr>
          <w:p w:rsidR="00A36500" w:rsidRPr="00D71CE1" w:rsidRDefault="00A36500" w:rsidP="00BE2998">
            <w:pPr>
              <w:jc w:val="center"/>
            </w:pPr>
            <w:r w:rsidRPr="00D71CE1">
              <w:t>4</w:t>
            </w:r>
          </w:p>
        </w:tc>
        <w:tc>
          <w:tcPr>
            <w:tcW w:w="2077" w:type="dxa"/>
          </w:tcPr>
          <w:p w:rsidR="00A36500" w:rsidRPr="00D71CE1" w:rsidRDefault="00A36500" w:rsidP="00BE2998">
            <w:pPr>
              <w:jc w:val="center"/>
            </w:pPr>
            <w:r w:rsidRPr="00D71CE1">
              <w:t>1,32</w:t>
            </w:r>
          </w:p>
        </w:tc>
        <w:tc>
          <w:tcPr>
            <w:tcW w:w="1548" w:type="dxa"/>
          </w:tcPr>
          <w:p w:rsidR="00A36500" w:rsidRPr="00D71CE1" w:rsidRDefault="00A36500" w:rsidP="00BE2998">
            <w:pPr>
              <w:jc w:val="center"/>
            </w:pPr>
            <w:r w:rsidRPr="00D71CE1">
              <w:t>19</w:t>
            </w:r>
          </w:p>
        </w:tc>
        <w:tc>
          <w:tcPr>
            <w:tcW w:w="1548" w:type="dxa"/>
          </w:tcPr>
          <w:p w:rsidR="00A36500" w:rsidRPr="00D71CE1" w:rsidRDefault="00A36500" w:rsidP="00BE2998">
            <w:pPr>
              <w:jc w:val="center"/>
            </w:pPr>
            <w:r w:rsidRPr="00D71CE1">
              <w:t>4,5</w:t>
            </w:r>
          </w:p>
        </w:tc>
        <w:tc>
          <w:tcPr>
            <w:tcW w:w="1548" w:type="dxa"/>
          </w:tcPr>
          <w:p w:rsidR="00A36500" w:rsidRPr="00D71CE1" w:rsidRDefault="00A36500" w:rsidP="00BE2998">
            <w:pPr>
              <w:jc w:val="center"/>
            </w:pPr>
            <w:r w:rsidRPr="00D71CE1">
              <w:t>0,9</w:t>
            </w:r>
          </w:p>
        </w:tc>
        <w:tc>
          <w:tcPr>
            <w:tcW w:w="1548" w:type="dxa"/>
          </w:tcPr>
          <w:p w:rsidR="00A36500" w:rsidRPr="00D71CE1" w:rsidRDefault="00A36500" w:rsidP="00BE2998">
            <w:pPr>
              <w:jc w:val="center"/>
            </w:pPr>
            <w:r w:rsidRPr="00D71CE1">
              <w:t>0,7</w:t>
            </w:r>
          </w:p>
        </w:tc>
      </w:tr>
      <w:tr w:rsidR="00A36500" w:rsidRPr="00D71CE1" w:rsidTr="00BE2998">
        <w:trPr>
          <w:jc w:val="center"/>
        </w:trPr>
        <w:tc>
          <w:tcPr>
            <w:tcW w:w="1018" w:type="dxa"/>
          </w:tcPr>
          <w:p w:rsidR="00A36500" w:rsidRPr="00D71CE1" w:rsidRDefault="00A36500" w:rsidP="00BE2998">
            <w:pPr>
              <w:jc w:val="center"/>
            </w:pPr>
            <w:r w:rsidRPr="00D71CE1">
              <w:t>5</w:t>
            </w:r>
          </w:p>
        </w:tc>
        <w:tc>
          <w:tcPr>
            <w:tcW w:w="2077" w:type="dxa"/>
          </w:tcPr>
          <w:p w:rsidR="00A36500" w:rsidRPr="00D71CE1" w:rsidRDefault="00A36500" w:rsidP="00BE2998">
            <w:pPr>
              <w:jc w:val="center"/>
            </w:pPr>
            <w:r w:rsidRPr="00D71CE1">
              <w:t>1,25</w:t>
            </w:r>
          </w:p>
        </w:tc>
        <w:tc>
          <w:tcPr>
            <w:tcW w:w="1548" w:type="dxa"/>
          </w:tcPr>
          <w:p w:rsidR="00A36500" w:rsidRPr="00D71CE1" w:rsidRDefault="00A36500" w:rsidP="00BE2998">
            <w:pPr>
              <w:jc w:val="center"/>
            </w:pPr>
            <w:r w:rsidRPr="00D71CE1">
              <w:t>10</w:t>
            </w:r>
          </w:p>
        </w:tc>
        <w:tc>
          <w:tcPr>
            <w:tcW w:w="1548" w:type="dxa"/>
          </w:tcPr>
          <w:p w:rsidR="00A36500" w:rsidRPr="00D71CE1" w:rsidRDefault="00A36500" w:rsidP="00BE2998">
            <w:pPr>
              <w:jc w:val="center"/>
            </w:pPr>
            <w:r w:rsidRPr="00D71CE1">
              <w:t>5,0</w:t>
            </w:r>
          </w:p>
        </w:tc>
        <w:tc>
          <w:tcPr>
            <w:tcW w:w="1548" w:type="dxa"/>
          </w:tcPr>
          <w:p w:rsidR="00A36500" w:rsidRPr="00D71CE1" w:rsidRDefault="00A36500" w:rsidP="00BE2998">
            <w:pPr>
              <w:jc w:val="center"/>
            </w:pPr>
            <w:r w:rsidRPr="00D71CE1">
              <w:t>2,0</w:t>
            </w:r>
          </w:p>
        </w:tc>
        <w:tc>
          <w:tcPr>
            <w:tcW w:w="1548" w:type="dxa"/>
          </w:tcPr>
          <w:p w:rsidR="00A36500" w:rsidRPr="00D71CE1" w:rsidRDefault="00A36500" w:rsidP="00BE2998">
            <w:pPr>
              <w:jc w:val="center"/>
            </w:pPr>
            <w:r w:rsidRPr="00D71CE1">
              <w:t>1,1</w:t>
            </w:r>
          </w:p>
        </w:tc>
      </w:tr>
      <w:tr w:rsidR="00A36500" w:rsidRPr="00D71CE1" w:rsidTr="00BE2998">
        <w:trPr>
          <w:jc w:val="center"/>
        </w:trPr>
        <w:tc>
          <w:tcPr>
            <w:tcW w:w="1018" w:type="dxa"/>
          </w:tcPr>
          <w:p w:rsidR="00A36500" w:rsidRPr="00D71CE1" w:rsidRDefault="00A36500" w:rsidP="00BE2998">
            <w:pPr>
              <w:jc w:val="center"/>
            </w:pPr>
            <w:r w:rsidRPr="00D71CE1">
              <w:t>6</w:t>
            </w:r>
          </w:p>
        </w:tc>
        <w:tc>
          <w:tcPr>
            <w:tcW w:w="2077" w:type="dxa"/>
          </w:tcPr>
          <w:p w:rsidR="00A36500" w:rsidRPr="00D71CE1" w:rsidRDefault="00A36500" w:rsidP="00BE2998">
            <w:pPr>
              <w:jc w:val="center"/>
            </w:pPr>
            <w:r w:rsidRPr="00D71CE1">
              <w:t>1,09</w:t>
            </w:r>
          </w:p>
        </w:tc>
        <w:tc>
          <w:tcPr>
            <w:tcW w:w="1548" w:type="dxa"/>
          </w:tcPr>
          <w:p w:rsidR="00A36500" w:rsidRPr="00D71CE1" w:rsidRDefault="00A36500" w:rsidP="00BE2998">
            <w:pPr>
              <w:jc w:val="center"/>
            </w:pPr>
            <w:r w:rsidRPr="00D71CE1">
              <w:t>14</w:t>
            </w:r>
          </w:p>
        </w:tc>
        <w:tc>
          <w:tcPr>
            <w:tcW w:w="1548" w:type="dxa"/>
          </w:tcPr>
          <w:p w:rsidR="00A36500" w:rsidRPr="00D71CE1" w:rsidRDefault="00A36500" w:rsidP="00BE2998">
            <w:pPr>
              <w:jc w:val="center"/>
            </w:pPr>
            <w:r w:rsidRPr="00D71CE1">
              <w:t>7,0</w:t>
            </w:r>
          </w:p>
        </w:tc>
        <w:tc>
          <w:tcPr>
            <w:tcW w:w="1548" w:type="dxa"/>
          </w:tcPr>
          <w:p w:rsidR="00A36500" w:rsidRPr="00D71CE1" w:rsidRDefault="00A36500" w:rsidP="00BE2998">
            <w:pPr>
              <w:jc w:val="center"/>
            </w:pPr>
            <w:r w:rsidRPr="00D71CE1">
              <w:t>1,2</w:t>
            </w:r>
          </w:p>
        </w:tc>
        <w:tc>
          <w:tcPr>
            <w:tcW w:w="1548" w:type="dxa"/>
          </w:tcPr>
          <w:p w:rsidR="00A36500" w:rsidRPr="00D71CE1" w:rsidRDefault="00A36500" w:rsidP="00BE2998">
            <w:pPr>
              <w:jc w:val="center"/>
            </w:pPr>
            <w:r w:rsidRPr="00D71CE1">
              <w:t>0,7</w:t>
            </w:r>
          </w:p>
        </w:tc>
      </w:tr>
      <w:tr w:rsidR="00A36500" w:rsidRPr="00D71CE1" w:rsidTr="00BE2998">
        <w:trPr>
          <w:jc w:val="center"/>
        </w:trPr>
        <w:tc>
          <w:tcPr>
            <w:tcW w:w="1018" w:type="dxa"/>
          </w:tcPr>
          <w:p w:rsidR="00A36500" w:rsidRPr="00D71CE1" w:rsidRDefault="00A36500" w:rsidP="00BE2998">
            <w:pPr>
              <w:jc w:val="center"/>
            </w:pPr>
            <w:r w:rsidRPr="00D71CE1">
              <w:t>7</w:t>
            </w:r>
          </w:p>
        </w:tc>
        <w:tc>
          <w:tcPr>
            <w:tcW w:w="2077" w:type="dxa"/>
          </w:tcPr>
          <w:p w:rsidR="00A36500" w:rsidRPr="00D71CE1" w:rsidRDefault="00A36500" w:rsidP="00BE2998">
            <w:pPr>
              <w:jc w:val="center"/>
            </w:pPr>
            <w:r w:rsidRPr="00D71CE1">
              <w:t>1,30</w:t>
            </w:r>
          </w:p>
        </w:tc>
        <w:tc>
          <w:tcPr>
            <w:tcW w:w="1548" w:type="dxa"/>
          </w:tcPr>
          <w:p w:rsidR="00A36500" w:rsidRPr="00D71CE1" w:rsidRDefault="00A36500" w:rsidP="00BE2998">
            <w:pPr>
              <w:jc w:val="center"/>
            </w:pPr>
            <w:r w:rsidRPr="00D71CE1">
              <w:t>22</w:t>
            </w:r>
          </w:p>
        </w:tc>
        <w:tc>
          <w:tcPr>
            <w:tcW w:w="1548" w:type="dxa"/>
          </w:tcPr>
          <w:p w:rsidR="00A36500" w:rsidRPr="00D71CE1" w:rsidRDefault="00A36500" w:rsidP="00BE2998">
            <w:pPr>
              <w:jc w:val="center"/>
            </w:pPr>
            <w:r w:rsidRPr="00D71CE1">
              <w:t>4,5</w:t>
            </w:r>
          </w:p>
        </w:tc>
        <w:tc>
          <w:tcPr>
            <w:tcW w:w="1548" w:type="dxa"/>
          </w:tcPr>
          <w:p w:rsidR="00A36500" w:rsidRPr="00D71CE1" w:rsidRDefault="00A36500" w:rsidP="00BE2998">
            <w:pPr>
              <w:jc w:val="center"/>
            </w:pPr>
            <w:r w:rsidRPr="00D71CE1">
              <w:t>1,0</w:t>
            </w:r>
          </w:p>
        </w:tc>
        <w:tc>
          <w:tcPr>
            <w:tcW w:w="1548" w:type="dxa"/>
          </w:tcPr>
          <w:p w:rsidR="00A36500" w:rsidRPr="00D71CE1" w:rsidRDefault="00A36500" w:rsidP="00BE2998">
            <w:pPr>
              <w:jc w:val="center"/>
            </w:pPr>
            <w:r w:rsidRPr="00D71CE1">
              <w:t>0,8</w:t>
            </w:r>
          </w:p>
        </w:tc>
      </w:tr>
      <w:tr w:rsidR="00A36500" w:rsidRPr="00D71CE1" w:rsidTr="00BE2998">
        <w:trPr>
          <w:jc w:val="center"/>
        </w:trPr>
        <w:tc>
          <w:tcPr>
            <w:tcW w:w="1018" w:type="dxa"/>
          </w:tcPr>
          <w:p w:rsidR="00A36500" w:rsidRPr="00D71CE1" w:rsidRDefault="00A36500" w:rsidP="00BE2998">
            <w:pPr>
              <w:jc w:val="center"/>
            </w:pPr>
            <w:r w:rsidRPr="00D71CE1">
              <w:t>8</w:t>
            </w:r>
          </w:p>
        </w:tc>
        <w:tc>
          <w:tcPr>
            <w:tcW w:w="2077" w:type="dxa"/>
          </w:tcPr>
          <w:p w:rsidR="00A36500" w:rsidRPr="00D71CE1" w:rsidRDefault="00A36500" w:rsidP="00BE2998">
            <w:pPr>
              <w:jc w:val="center"/>
            </w:pPr>
            <w:r w:rsidRPr="00D71CE1">
              <w:t>1,21</w:t>
            </w:r>
          </w:p>
        </w:tc>
        <w:tc>
          <w:tcPr>
            <w:tcW w:w="1548" w:type="dxa"/>
          </w:tcPr>
          <w:p w:rsidR="00A36500" w:rsidRPr="00D71CE1" w:rsidRDefault="00A36500" w:rsidP="00BE2998">
            <w:pPr>
              <w:jc w:val="center"/>
            </w:pPr>
            <w:r w:rsidRPr="00D71CE1">
              <w:t>20</w:t>
            </w:r>
          </w:p>
        </w:tc>
        <w:tc>
          <w:tcPr>
            <w:tcW w:w="1548" w:type="dxa"/>
          </w:tcPr>
          <w:p w:rsidR="00A36500" w:rsidRPr="00D71CE1" w:rsidRDefault="00A36500" w:rsidP="00BE2998">
            <w:pPr>
              <w:jc w:val="center"/>
            </w:pPr>
            <w:r w:rsidRPr="00D71CE1">
              <w:t>5,0</w:t>
            </w:r>
          </w:p>
        </w:tc>
        <w:tc>
          <w:tcPr>
            <w:tcW w:w="1548" w:type="dxa"/>
          </w:tcPr>
          <w:p w:rsidR="00A36500" w:rsidRPr="00D71CE1" w:rsidRDefault="00A36500" w:rsidP="00BE2998">
            <w:pPr>
              <w:jc w:val="center"/>
            </w:pPr>
            <w:r w:rsidRPr="00D71CE1">
              <w:t>1,1</w:t>
            </w:r>
          </w:p>
        </w:tc>
        <w:tc>
          <w:tcPr>
            <w:tcW w:w="1548" w:type="dxa"/>
          </w:tcPr>
          <w:p w:rsidR="00A36500" w:rsidRPr="00D71CE1" w:rsidRDefault="00A36500" w:rsidP="00BE2998">
            <w:pPr>
              <w:jc w:val="center"/>
            </w:pPr>
            <w:r w:rsidRPr="00D71CE1">
              <w:t>0,8</w:t>
            </w:r>
          </w:p>
        </w:tc>
      </w:tr>
    </w:tbl>
    <w:p w:rsidR="00A36500" w:rsidRPr="00D71CE1" w:rsidRDefault="00A36500" w:rsidP="00A36500">
      <w:pPr>
        <w:contextualSpacing/>
        <w:jc w:val="both"/>
      </w:pPr>
    </w:p>
    <w:p w:rsidR="00A36500" w:rsidRPr="00D71CE1" w:rsidRDefault="00A36500" w:rsidP="00A36500">
      <w:pPr>
        <w:ind w:firstLine="426"/>
        <w:jc w:val="both"/>
      </w:pPr>
      <w:r w:rsidRPr="00D71CE1">
        <w:t>Вопрос 1. Какой комбикорм можно использовать для цыплят в возрасте до 8 недель?</w:t>
      </w:r>
    </w:p>
    <w:p w:rsidR="00A36500" w:rsidRPr="00D71CE1" w:rsidRDefault="00A36500" w:rsidP="00A36500">
      <w:pPr>
        <w:jc w:val="both"/>
      </w:pPr>
      <w:r w:rsidRPr="00D71CE1">
        <w:t>Ответы: 1. №1. 2. №3. 3. №6. 4. №7. 5. №8.</w:t>
      </w:r>
    </w:p>
    <w:p w:rsidR="00A36500" w:rsidRPr="00D71CE1" w:rsidRDefault="00A36500" w:rsidP="00A36500">
      <w:pPr>
        <w:ind w:firstLine="426"/>
        <w:jc w:val="both"/>
      </w:pPr>
      <w:r w:rsidRPr="00D71CE1">
        <w:t>Вопрос 2. Какой комбикорм можно скармливать 17-недельным ремонтным курочкам?</w:t>
      </w:r>
    </w:p>
    <w:p w:rsidR="00A36500" w:rsidRPr="00D71CE1" w:rsidRDefault="00A36500" w:rsidP="00A36500">
      <w:pPr>
        <w:jc w:val="both"/>
      </w:pPr>
      <w:r w:rsidRPr="00D71CE1">
        <w:t>Ответы: 1. №1. 2. №2. 3. №6. 4. №7. 5. №8.</w:t>
      </w:r>
    </w:p>
    <w:p w:rsidR="00A36500" w:rsidRPr="00D71CE1" w:rsidRDefault="00A36500" w:rsidP="00A36500">
      <w:pPr>
        <w:ind w:firstLine="426"/>
        <w:jc w:val="both"/>
      </w:pPr>
      <w:r w:rsidRPr="00D71CE1">
        <w:t>Вопрос 3. Какой комбикорм можно рекомендовать для кормления несушек в возрасте до 48 недель?</w:t>
      </w:r>
    </w:p>
    <w:p w:rsidR="00A36500" w:rsidRPr="00D71CE1" w:rsidRDefault="00A36500" w:rsidP="00A36500">
      <w:pPr>
        <w:jc w:val="both"/>
      </w:pPr>
      <w:r w:rsidRPr="00D71CE1">
        <w:t>Ответы: 1. №2. 2. №4. 3. №5. 4. №6. 5. №8.</w:t>
      </w:r>
    </w:p>
    <w:p w:rsidR="00A36500" w:rsidRPr="00D71CE1" w:rsidRDefault="00A36500" w:rsidP="00A36500">
      <w:pPr>
        <w:ind w:firstLine="426"/>
        <w:jc w:val="both"/>
      </w:pPr>
      <w:r w:rsidRPr="00D71CE1">
        <w:t>Вопрос 4. Какой комбикорм пригоден для кормления 2-недельных бройлеров?</w:t>
      </w:r>
    </w:p>
    <w:p w:rsidR="00A36500" w:rsidRPr="00D71CE1" w:rsidRDefault="00A36500" w:rsidP="00A36500">
      <w:pPr>
        <w:jc w:val="both"/>
      </w:pPr>
      <w:r w:rsidRPr="00D71CE1">
        <w:t>Ответы: 1. №2. 2. №4. 3. №6. 4. №7. 5. №8.</w:t>
      </w:r>
    </w:p>
    <w:p w:rsidR="00A36500" w:rsidRPr="00D71CE1" w:rsidRDefault="00A36500" w:rsidP="00A36500">
      <w:pPr>
        <w:ind w:firstLine="426"/>
        <w:jc w:val="both"/>
      </w:pPr>
      <w:r w:rsidRPr="00D71CE1">
        <w:t>Вопрос 5. Каким комбикормом следует кормить бройлеров старше 5-недельного возраста?</w:t>
      </w:r>
    </w:p>
    <w:p w:rsidR="00A36500" w:rsidRPr="00D71CE1" w:rsidRDefault="00A36500" w:rsidP="00A36500">
      <w:pPr>
        <w:jc w:val="both"/>
      </w:pPr>
      <w:r w:rsidRPr="00D71CE1">
        <w:t xml:space="preserve">Ответы: 1. №1. 2. №3. 3. №4. 4. №7. 5. №8. </w:t>
      </w:r>
    </w:p>
    <w:p w:rsidR="00A36500" w:rsidRPr="00C73C7F" w:rsidRDefault="00A36500" w:rsidP="00A36500">
      <w:pPr>
        <w:ind w:firstLine="426"/>
        <w:contextualSpacing/>
        <w:jc w:val="both"/>
        <w:rPr>
          <w:rStyle w:val="FontStyle19"/>
          <w:b w:val="0"/>
          <w:bCs w:val="0"/>
          <w:sz w:val="24"/>
          <w:szCs w:val="24"/>
        </w:rPr>
      </w:pPr>
      <w:r w:rsidRPr="00D71CE1">
        <w:t>Тема 7</w:t>
      </w:r>
      <w:r>
        <w:t xml:space="preserve">. </w:t>
      </w:r>
      <w:r w:rsidRPr="00D71CE1">
        <w:rPr>
          <w:rStyle w:val="FontStyle18"/>
          <w:sz w:val="24"/>
          <w:szCs w:val="24"/>
        </w:rPr>
        <w:t xml:space="preserve">Вопрос 1. </w:t>
      </w:r>
      <w:r w:rsidRPr="00D71CE1">
        <w:rPr>
          <w:rStyle w:val="FontStyle19"/>
          <w:b w:val="0"/>
          <w:sz w:val="24"/>
          <w:szCs w:val="24"/>
        </w:rPr>
        <w:t>Каково главное условие ритмичного круглогодичного производства пищевых яиц?</w:t>
      </w:r>
    </w:p>
    <w:p w:rsidR="00A36500" w:rsidRPr="00D71CE1" w:rsidRDefault="00A36500" w:rsidP="00A36500">
      <w:pPr>
        <w:jc w:val="both"/>
        <w:rPr>
          <w:rStyle w:val="FontStyle19"/>
          <w:b w:val="0"/>
          <w:sz w:val="24"/>
          <w:szCs w:val="24"/>
        </w:rPr>
      </w:pPr>
      <w:r w:rsidRPr="00D71CE1">
        <w:rPr>
          <w:rStyle w:val="FontStyle21"/>
          <w:b w:val="0"/>
          <w:spacing w:val="0"/>
          <w:sz w:val="24"/>
          <w:szCs w:val="24"/>
        </w:rPr>
        <w:lastRenderedPageBreak/>
        <w:t xml:space="preserve">Ответы: </w:t>
      </w:r>
      <w:r w:rsidRPr="00D71CE1">
        <w:rPr>
          <w:rStyle w:val="FontStyle19"/>
          <w:b w:val="0"/>
          <w:sz w:val="24"/>
          <w:szCs w:val="24"/>
        </w:rPr>
        <w:t>1. Высокая яйценоскость кур-несушек. 2. Хорошая сохранность поголовья. 3. Равномерное круглогодовое комплектование поголовья несушек. 4. Клеточное содержание птицы. 5. Использование гибридных несушек.</w:t>
      </w:r>
    </w:p>
    <w:p w:rsidR="00A36500" w:rsidRPr="00D71CE1" w:rsidRDefault="00A36500" w:rsidP="00A36500">
      <w:pPr>
        <w:ind w:firstLine="426"/>
        <w:jc w:val="both"/>
        <w:rPr>
          <w:rStyle w:val="FontStyle19"/>
          <w:b w:val="0"/>
          <w:sz w:val="24"/>
          <w:szCs w:val="24"/>
        </w:rPr>
      </w:pPr>
      <w:r w:rsidRPr="00D71CE1">
        <w:rPr>
          <w:rStyle w:val="FontStyle18"/>
          <w:sz w:val="24"/>
          <w:szCs w:val="24"/>
        </w:rPr>
        <w:t xml:space="preserve">Вопрос 2. </w:t>
      </w:r>
      <w:r w:rsidRPr="00D71CE1">
        <w:rPr>
          <w:rStyle w:val="FontStyle19"/>
          <w:b w:val="0"/>
          <w:sz w:val="24"/>
          <w:szCs w:val="24"/>
        </w:rPr>
        <w:t>Сколько суточных курочек надо принять на выращивание для замены 1000 кур-несушек промышленного стада?</w:t>
      </w:r>
    </w:p>
    <w:p w:rsidR="00A36500" w:rsidRPr="00D71CE1" w:rsidRDefault="00A36500" w:rsidP="00A36500">
      <w:pPr>
        <w:jc w:val="both"/>
        <w:rPr>
          <w:rStyle w:val="FontStyle19"/>
          <w:b w:val="0"/>
          <w:sz w:val="24"/>
          <w:szCs w:val="24"/>
        </w:rPr>
      </w:pPr>
      <w:r w:rsidRPr="00D71CE1">
        <w:rPr>
          <w:rStyle w:val="FontStyle18"/>
          <w:sz w:val="24"/>
          <w:szCs w:val="24"/>
        </w:rPr>
        <w:t xml:space="preserve">Ответы: </w:t>
      </w:r>
      <w:r w:rsidRPr="00D71CE1">
        <w:rPr>
          <w:rStyle w:val="FontStyle19"/>
          <w:b w:val="0"/>
          <w:sz w:val="24"/>
          <w:szCs w:val="24"/>
        </w:rPr>
        <w:t>1. 900. 2. 1100. 3. 1200. 4. 1300. 5. 1500.</w:t>
      </w:r>
    </w:p>
    <w:p w:rsidR="00A36500" w:rsidRPr="00D71CE1" w:rsidRDefault="00A36500" w:rsidP="00A36500">
      <w:pPr>
        <w:ind w:firstLine="426"/>
        <w:jc w:val="both"/>
        <w:rPr>
          <w:rStyle w:val="FontStyle19"/>
          <w:b w:val="0"/>
          <w:sz w:val="24"/>
          <w:szCs w:val="24"/>
        </w:rPr>
      </w:pPr>
      <w:r w:rsidRPr="00D71CE1">
        <w:rPr>
          <w:rStyle w:val="FontStyle18"/>
          <w:sz w:val="24"/>
          <w:szCs w:val="24"/>
        </w:rPr>
        <w:t xml:space="preserve">Вопрос 3. </w:t>
      </w:r>
      <w:r w:rsidRPr="00D71CE1">
        <w:rPr>
          <w:rStyle w:val="FontStyle19"/>
          <w:b w:val="0"/>
          <w:sz w:val="24"/>
          <w:szCs w:val="24"/>
        </w:rPr>
        <w:t>Какой показатель определяет минимальную численность родительского стада кур?</w:t>
      </w:r>
    </w:p>
    <w:p w:rsidR="00A36500" w:rsidRPr="00D71CE1" w:rsidRDefault="00A36500" w:rsidP="00A36500">
      <w:pPr>
        <w:jc w:val="both"/>
        <w:rPr>
          <w:rStyle w:val="FontStyle19"/>
          <w:b w:val="0"/>
          <w:sz w:val="24"/>
          <w:szCs w:val="24"/>
        </w:rPr>
      </w:pPr>
      <w:r w:rsidRPr="00D71CE1">
        <w:rPr>
          <w:rStyle w:val="FontStyle21"/>
          <w:b w:val="0"/>
          <w:spacing w:val="0"/>
          <w:sz w:val="24"/>
          <w:szCs w:val="24"/>
        </w:rPr>
        <w:t xml:space="preserve">Ответы: </w:t>
      </w:r>
      <w:r w:rsidRPr="00D71CE1">
        <w:rPr>
          <w:rStyle w:val="FontStyle19"/>
          <w:b w:val="0"/>
          <w:sz w:val="24"/>
          <w:szCs w:val="24"/>
        </w:rPr>
        <w:t>1. Получение в определенные сроки необходимого числа инкубационных</w:t>
      </w:r>
      <w:r w:rsidRPr="00D71CE1">
        <w:rPr>
          <w:rStyle w:val="FontStyle17"/>
          <w:b w:val="0"/>
          <w:smallCaps w:val="0"/>
          <w:sz w:val="24"/>
          <w:szCs w:val="24"/>
        </w:rPr>
        <w:t xml:space="preserve"> </w:t>
      </w:r>
      <w:r w:rsidRPr="00D71CE1">
        <w:rPr>
          <w:rStyle w:val="FontStyle19"/>
          <w:b w:val="0"/>
          <w:sz w:val="24"/>
          <w:szCs w:val="24"/>
        </w:rPr>
        <w:t>яиц для вывода цыплят в количестве, обеспечивающем одновременное комплектование птичника для несушек одновозрастными ремонтными курочками. 2.</w:t>
      </w:r>
      <w:r w:rsidRPr="00D71CE1">
        <w:rPr>
          <w:rStyle w:val="FontStyle14"/>
          <w:sz w:val="24"/>
          <w:szCs w:val="24"/>
        </w:rPr>
        <w:t xml:space="preserve"> </w:t>
      </w:r>
      <w:r w:rsidRPr="00D71CE1">
        <w:rPr>
          <w:rStyle w:val="FontStyle19"/>
          <w:b w:val="0"/>
          <w:sz w:val="24"/>
          <w:szCs w:val="24"/>
        </w:rPr>
        <w:t>Продуктивность родительского стада кур. 3. Кросс, используемый для производства гибридных яиц. 4. Продолжительность использования кур в родительском стаде. 5. Качество инкубационных яиц.</w:t>
      </w:r>
    </w:p>
    <w:p w:rsidR="00A36500" w:rsidRPr="00D71CE1" w:rsidRDefault="00A36500" w:rsidP="00A36500">
      <w:pPr>
        <w:ind w:firstLine="426"/>
        <w:jc w:val="both"/>
        <w:rPr>
          <w:rStyle w:val="FontStyle19"/>
          <w:b w:val="0"/>
          <w:sz w:val="24"/>
          <w:szCs w:val="24"/>
        </w:rPr>
      </w:pPr>
      <w:r w:rsidRPr="00D71CE1">
        <w:rPr>
          <w:rStyle w:val="FontStyle18"/>
          <w:sz w:val="24"/>
          <w:szCs w:val="24"/>
        </w:rPr>
        <w:t xml:space="preserve">Вопрос 4. </w:t>
      </w:r>
      <w:r w:rsidRPr="00D71CE1">
        <w:rPr>
          <w:rStyle w:val="FontStyle19"/>
          <w:b w:val="0"/>
          <w:sz w:val="24"/>
          <w:szCs w:val="24"/>
        </w:rPr>
        <w:t>Какую основную продукцию производит промышленная птицефабрика яичного направления?</w:t>
      </w:r>
    </w:p>
    <w:p w:rsidR="00A36500" w:rsidRPr="00D71CE1" w:rsidRDefault="00A36500" w:rsidP="00A36500">
      <w:pPr>
        <w:jc w:val="both"/>
        <w:rPr>
          <w:rStyle w:val="FontStyle19"/>
          <w:b w:val="0"/>
          <w:sz w:val="24"/>
          <w:szCs w:val="24"/>
        </w:rPr>
      </w:pPr>
      <w:r w:rsidRPr="00D71CE1">
        <w:rPr>
          <w:rStyle w:val="FontStyle21"/>
          <w:b w:val="0"/>
          <w:spacing w:val="0"/>
          <w:sz w:val="24"/>
          <w:szCs w:val="24"/>
        </w:rPr>
        <w:t xml:space="preserve">Ответы: </w:t>
      </w:r>
      <w:r w:rsidRPr="00D71CE1">
        <w:rPr>
          <w:rStyle w:val="FontStyle19"/>
          <w:b w:val="0"/>
          <w:sz w:val="24"/>
          <w:szCs w:val="24"/>
        </w:rPr>
        <w:t xml:space="preserve">1. Пищевые яйца. 2. Мясо птицы. 3. Инкубационные и пищевые яйца. 4. Пищевые и инкубационные яйца и мясо птицы. 5. Яичный порошок и мясо птицы. </w:t>
      </w:r>
    </w:p>
    <w:p w:rsidR="00A36500" w:rsidRPr="00C73C7F" w:rsidRDefault="00A36500" w:rsidP="00A36500">
      <w:pPr>
        <w:ind w:firstLine="426"/>
        <w:jc w:val="both"/>
        <w:rPr>
          <w:rStyle w:val="FontStyle71"/>
          <w:b w:val="0"/>
          <w:spacing w:val="0"/>
          <w:sz w:val="24"/>
          <w:szCs w:val="24"/>
        </w:rPr>
      </w:pPr>
      <w:r w:rsidRPr="00D71CE1">
        <w:rPr>
          <w:rStyle w:val="FontStyle19"/>
          <w:b w:val="0"/>
          <w:sz w:val="24"/>
          <w:szCs w:val="24"/>
        </w:rPr>
        <w:t>Тема 8</w:t>
      </w:r>
      <w:r>
        <w:rPr>
          <w:rStyle w:val="FontStyle19"/>
          <w:b w:val="0"/>
          <w:sz w:val="24"/>
          <w:szCs w:val="24"/>
        </w:rPr>
        <w:t xml:space="preserve">. </w:t>
      </w:r>
      <w:r w:rsidRPr="00D71CE1">
        <w:rPr>
          <w:rStyle w:val="FontStyle71"/>
          <w:b w:val="0"/>
          <w:spacing w:val="0"/>
          <w:sz w:val="24"/>
          <w:szCs w:val="24"/>
        </w:rPr>
        <w:t xml:space="preserve">Вопрос </w:t>
      </w:r>
      <w:r w:rsidRPr="00D71CE1">
        <w:rPr>
          <w:rStyle w:val="FontStyle69"/>
          <w:b w:val="0"/>
          <w:spacing w:val="0"/>
          <w:sz w:val="24"/>
          <w:szCs w:val="24"/>
        </w:rPr>
        <w:t>1.</w:t>
      </w:r>
      <w:r w:rsidRPr="00D71CE1">
        <w:rPr>
          <w:rStyle w:val="FontStyle69"/>
          <w:b w:val="0"/>
          <w:bCs w:val="0"/>
          <w:spacing w:val="0"/>
          <w:sz w:val="24"/>
          <w:szCs w:val="24"/>
        </w:rPr>
        <w:t xml:space="preserve"> </w:t>
      </w:r>
      <w:r w:rsidRPr="00D71CE1">
        <w:rPr>
          <w:rStyle w:val="FontStyle71"/>
          <w:b w:val="0"/>
          <w:bCs w:val="0"/>
          <w:spacing w:val="0"/>
          <w:sz w:val="24"/>
          <w:szCs w:val="24"/>
        </w:rPr>
        <w:t>Каким показателем определяется поголовье птицы родительского стада на бройлерных предприятиях?</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Поголовьем ремонтного молодняка. 2. Живой массой бройлеров в убойном возрасте. 3. Сроком выращивания бройлеров. 4. Плотностью, посадки бройлеров. 5. Потребностью в инкубационных яйцах для вывода цыплят-бройлеров.</w:t>
      </w:r>
      <w:r w:rsidRPr="00D71CE1">
        <w:rPr>
          <w:rStyle w:val="FontStyle71"/>
          <w:b w:val="0"/>
          <w:bCs w:val="0"/>
          <w:spacing w:val="0"/>
          <w:sz w:val="24"/>
          <w:szCs w:val="24"/>
        </w:rPr>
        <w:tab/>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2.</w:t>
      </w:r>
      <w:r w:rsidRPr="00D71CE1">
        <w:rPr>
          <w:rStyle w:val="FontStyle71"/>
          <w:b w:val="0"/>
          <w:bCs w:val="0"/>
          <w:spacing w:val="0"/>
          <w:sz w:val="24"/>
          <w:szCs w:val="24"/>
        </w:rPr>
        <w:t xml:space="preserve"> Какими причинами обусловлен относительно короткий срок экс</w:t>
      </w:r>
      <w:r w:rsidRPr="00D71CE1">
        <w:rPr>
          <w:rStyle w:val="FontStyle71"/>
          <w:b w:val="0"/>
          <w:bCs w:val="0"/>
          <w:spacing w:val="0"/>
          <w:sz w:val="24"/>
          <w:szCs w:val="24"/>
        </w:rPr>
        <w:softHyphen/>
        <w:t>плуатации птицы родительского стада бройлеров?</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Поздним переводом ремонтных молодок во взрослое стадо. 2. Выбытием птицы в течение ее содержания. 3. Снижением оплодотворённости яиц с возрастом птицы. 4. Снижением выводимости яиц с возрастом птицы.  3. Всеми причинами.</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3.</w:t>
      </w:r>
      <w:r w:rsidRPr="00D71CE1">
        <w:rPr>
          <w:rStyle w:val="FontStyle71"/>
          <w:b w:val="0"/>
          <w:bCs w:val="0"/>
          <w:spacing w:val="0"/>
          <w:sz w:val="24"/>
          <w:szCs w:val="24"/>
        </w:rPr>
        <w:t xml:space="preserve">  Что дает сокращение срока выращивания бройлеров?</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Более высокую скорость роста. 2. Лучшую оплату корма прирос</w:t>
      </w:r>
      <w:r w:rsidRPr="00D71CE1">
        <w:rPr>
          <w:rStyle w:val="FontStyle71"/>
          <w:b w:val="0"/>
          <w:bCs w:val="0"/>
          <w:spacing w:val="0"/>
          <w:sz w:val="24"/>
          <w:szCs w:val="24"/>
        </w:rPr>
        <w:softHyphen/>
        <w:t>том массы. 3. Увеличение оборота помещений. 4. Усиливает интенсификацию производства. 5. Все, вместе взятое.</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4.</w:t>
      </w:r>
      <w:r w:rsidRPr="00D71CE1">
        <w:rPr>
          <w:rStyle w:val="FontStyle71"/>
          <w:b w:val="0"/>
          <w:bCs w:val="0"/>
          <w:spacing w:val="0"/>
          <w:sz w:val="24"/>
          <w:szCs w:val="24"/>
        </w:rPr>
        <w:t xml:space="preserve">  Каковы выгоды клеточного выращивания бройлеров по сравнению с напольным?</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Лучшее использование помещений и корма. 2. Короче срок выра</w:t>
      </w:r>
      <w:r w:rsidRPr="00D71CE1">
        <w:rPr>
          <w:rStyle w:val="FontStyle71"/>
          <w:b w:val="0"/>
          <w:bCs w:val="0"/>
          <w:spacing w:val="0"/>
          <w:sz w:val="24"/>
          <w:szCs w:val="24"/>
        </w:rPr>
        <w:softHyphen/>
        <w:t>щивания бройлеров и выше их скорость роста. 3. Дешевле оборудование. 4. Все, вместе взятое. 5. Только первые два.</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5.</w:t>
      </w:r>
      <w:r w:rsidRPr="00D71CE1">
        <w:rPr>
          <w:rStyle w:val="FontStyle71"/>
          <w:b w:val="0"/>
          <w:bCs w:val="0"/>
          <w:spacing w:val="0"/>
          <w:sz w:val="24"/>
          <w:szCs w:val="24"/>
        </w:rPr>
        <w:t xml:space="preserve"> </w:t>
      </w:r>
      <w:r w:rsidRPr="00D71CE1">
        <w:rPr>
          <w:rStyle w:val="FontStyle82"/>
          <w:b w:val="0"/>
          <w:bCs w:val="0"/>
          <w:i w:val="0"/>
          <w:spacing w:val="0"/>
        </w:rPr>
        <w:t xml:space="preserve"> </w:t>
      </w:r>
      <w:r w:rsidRPr="00D71CE1">
        <w:rPr>
          <w:rStyle w:val="FontStyle71"/>
          <w:b w:val="0"/>
          <w:bCs w:val="0"/>
          <w:spacing w:val="0"/>
          <w:sz w:val="24"/>
          <w:szCs w:val="24"/>
        </w:rPr>
        <w:t>Что дает раздельное по полу выращивание бройлеров?</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Повышает сохранность и живую массу курочек. 2. Позволяет сократить срок выращивания петушков и улучшает качество обработки тушек. 3. Приводит к экономии кормов. 4. Все, вместе взятое. 5. Только первые два.</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6.</w:t>
      </w:r>
      <w:r w:rsidRPr="00D71CE1">
        <w:rPr>
          <w:rStyle w:val="FontStyle71"/>
          <w:b w:val="0"/>
          <w:bCs w:val="0"/>
          <w:spacing w:val="0"/>
          <w:sz w:val="24"/>
          <w:szCs w:val="24"/>
        </w:rPr>
        <w:t xml:space="preserve"> Сколько потребуется бройлерников вместимостью 25 тыс. голов для выращивания 1 млн бройлеров в год до 9 недель?</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1. 40. 2. 20. 3. 15. 4. 8. 5. 4.</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7.</w:t>
      </w:r>
      <w:r w:rsidRPr="00D71CE1">
        <w:rPr>
          <w:rStyle w:val="FontStyle71"/>
          <w:b w:val="0"/>
          <w:bCs w:val="0"/>
          <w:spacing w:val="0"/>
          <w:sz w:val="24"/>
          <w:szCs w:val="24"/>
        </w:rPr>
        <w:t xml:space="preserve"> Сколько суточных цыплят получают от одной несушки родитель</w:t>
      </w:r>
      <w:r w:rsidRPr="00D71CE1">
        <w:rPr>
          <w:rStyle w:val="FontStyle71"/>
          <w:b w:val="0"/>
          <w:bCs w:val="0"/>
          <w:spacing w:val="0"/>
          <w:sz w:val="24"/>
          <w:szCs w:val="24"/>
        </w:rPr>
        <w:softHyphen/>
        <w:t>ского стада бройлеров?</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Менее 50. 2. Около 50. 3. 60-70. 4. 90-100. 5. Около 130. </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8.</w:t>
      </w:r>
      <w:r w:rsidRPr="00D71CE1">
        <w:rPr>
          <w:rStyle w:val="FontStyle71"/>
          <w:b w:val="0"/>
          <w:bCs w:val="0"/>
          <w:spacing w:val="0"/>
          <w:sz w:val="24"/>
          <w:szCs w:val="24"/>
        </w:rPr>
        <w:t xml:space="preserve"> Сколько индюшат среднего кросса получают от одной индейки родительского стада?</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w:t>
      </w:r>
      <w:r w:rsidRPr="00D71CE1">
        <w:rPr>
          <w:rStyle w:val="FontStyle72"/>
          <w:spacing w:val="0"/>
          <w:sz w:val="24"/>
          <w:szCs w:val="24"/>
        </w:rPr>
        <w:t xml:space="preserve">1 </w:t>
      </w:r>
      <w:r w:rsidRPr="00D71CE1">
        <w:rPr>
          <w:rStyle w:val="FontStyle71"/>
          <w:b w:val="0"/>
          <w:bCs w:val="0"/>
          <w:spacing w:val="0"/>
          <w:sz w:val="24"/>
          <w:szCs w:val="24"/>
        </w:rPr>
        <w:t>10. 2. 20. 3. Около 30. 4. Около 40. 5. Более 50.</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9.</w:t>
      </w:r>
      <w:r w:rsidRPr="00D71CE1">
        <w:rPr>
          <w:rStyle w:val="FontStyle71"/>
          <w:b w:val="0"/>
          <w:bCs w:val="0"/>
          <w:spacing w:val="0"/>
          <w:sz w:val="24"/>
          <w:szCs w:val="24"/>
        </w:rPr>
        <w:t xml:space="preserve"> Сколько утят тяжелого кросса получают от одной утки родитель</w:t>
      </w:r>
      <w:r w:rsidRPr="00D71CE1">
        <w:rPr>
          <w:rStyle w:val="FontStyle71"/>
          <w:b w:val="0"/>
          <w:bCs w:val="0"/>
          <w:spacing w:val="0"/>
          <w:sz w:val="24"/>
          <w:szCs w:val="24"/>
        </w:rPr>
        <w:softHyphen/>
        <w:t>ского стада?</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1. 20. 2. 30. 3. 40. 4. 60. 5. 80.</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lastRenderedPageBreak/>
        <w:t xml:space="preserve">Вопрос </w:t>
      </w:r>
      <w:r w:rsidRPr="00D71CE1">
        <w:rPr>
          <w:rStyle w:val="FontStyle70"/>
          <w:bCs/>
          <w:spacing w:val="0"/>
          <w:sz w:val="24"/>
          <w:szCs w:val="24"/>
        </w:rPr>
        <w:t>10.</w:t>
      </w:r>
      <w:r w:rsidRPr="00D71CE1">
        <w:rPr>
          <w:rStyle w:val="FontStyle70"/>
          <w:spacing w:val="0"/>
          <w:sz w:val="24"/>
          <w:szCs w:val="24"/>
        </w:rPr>
        <w:t xml:space="preserve"> </w:t>
      </w:r>
      <w:r w:rsidRPr="00D71CE1">
        <w:rPr>
          <w:rStyle w:val="FontStyle71"/>
          <w:b w:val="0"/>
          <w:bCs w:val="0"/>
          <w:spacing w:val="0"/>
          <w:sz w:val="24"/>
          <w:szCs w:val="24"/>
        </w:rPr>
        <w:t>Какое поголовье молодняка следует взять для расчета потребности в кормах и подстилочном материале?</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Начальное. 2. Среднее. 3. Конечное. 4. Начальное за вычетом павших. 5. Можно любое из первых трех.</w:t>
      </w:r>
    </w:p>
    <w:p w:rsidR="00A36500" w:rsidRPr="00D71CE1" w:rsidRDefault="00A36500" w:rsidP="00A36500">
      <w:pPr>
        <w:ind w:firstLine="426"/>
        <w:jc w:val="both"/>
        <w:rPr>
          <w:rStyle w:val="FontStyle71"/>
          <w:b w:val="0"/>
          <w:bCs w:val="0"/>
          <w:spacing w:val="0"/>
          <w:sz w:val="24"/>
          <w:szCs w:val="24"/>
        </w:rPr>
      </w:pPr>
      <w:r w:rsidRPr="00D71CE1">
        <w:rPr>
          <w:rStyle w:val="FontStyle71"/>
          <w:b w:val="0"/>
          <w:spacing w:val="0"/>
          <w:sz w:val="24"/>
          <w:szCs w:val="24"/>
        </w:rPr>
        <w:t>Вопрос 11.</w:t>
      </w:r>
      <w:r w:rsidRPr="00D71CE1">
        <w:rPr>
          <w:rStyle w:val="FontStyle71"/>
          <w:b w:val="0"/>
          <w:bCs w:val="0"/>
          <w:spacing w:val="0"/>
          <w:sz w:val="24"/>
          <w:szCs w:val="24"/>
        </w:rPr>
        <w:t xml:space="preserve"> Какое поголовье ремонтного молодняка сдают в цех убоя и переработки птицы в течение года?</w:t>
      </w:r>
    </w:p>
    <w:p w:rsidR="00A36500" w:rsidRPr="00D71CE1" w:rsidRDefault="00A36500" w:rsidP="00A36500">
      <w:pPr>
        <w:jc w:val="both"/>
        <w:rPr>
          <w:rStyle w:val="FontStyle71"/>
          <w:b w:val="0"/>
          <w:bCs w:val="0"/>
          <w:spacing w:val="0"/>
          <w:sz w:val="24"/>
          <w:szCs w:val="24"/>
        </w:rPr>
      </w:pPr>
      <w:r w:rsidRPr="00D71CE1">
        <w:rPr>
          <w:rStyle w:val="FontStyle71"/>
          <w:b w:val="0"/>
          <w:spacing w:val="0"/>
          <w:sz w:val="24"/>
          <w:szCs w:val="24"/>
        </w:rPr>
        <w:t>Ответы:</w:t>
      </w:r>
      <w:r w:rsidRPr="00D71CE1">
        <w:rPr>
          <w:rStyle w:val="FontStyle71"/>
          <w:b w:val="0"/>
          <w:bCs w:val="0"/>
          <w:spacing w:val="0"/>
          <w:sz w:val="24"/>
          <w:szCs w:val="24"/>
        </w:rPr>
        <w:t xml:space="preserve"> 1. Начальное за вычетом павших. 2. Начальное за вычетом выбрако</w:t>
      </w:r>
      <w:r w:rsidRPr="00D71CE1">
        <w:rPr>
          <w:rStyle w:val="FontStyle71"/>
          <w:b w:val="0"/>
          <w:bCs w:val="0"/>
          <w:spacing w:val="0"/>
          <w:sz w:val="24"/>
          <w:szCs w:val="24"/>
        </w:rPr>
        <w:softHyphen/>
        <w:t>ванных. 3. Начальное за вычетом павших и выбракованных. 4. Начальное за вычетом ремонтного молодняка, переведенного в старшую возрастную группу. 5. Начальное за вычетом молодняка, переведенного в старшую возрастную группу, и павших.</w:t>
      </w:r>
    </w:p>
    <w:p w:rsidR="00F06F57" w:rsidRPr="00AE4C28" w:rsidRDefault="00F06F57" w:rsidP="00F06F57">
      <w:pPr>
        <w:spacing w:line="360" w:lineRule="auto"/>
        <w:jc w:val="center"/>
      </w:pPr>
    </w:p>
    <w:p w:rsidR="00F06F57" w:rsidRDefault="00F06F57" w:rsidP="00F06F57">
      <w:pPr>
        <w:spacing w:after="200" w:line="276" w:lineRule="auto"/>
        <w:rPr>
          <w:rStyle w:val="FontStyle71"/>
          <w:b w:val="0"/>
          <w:bCs w:val="0"/>
          <w:spacing w:val="0"/>
          <w:sz w:val="24"/>
          <w:szCs w:val="24"/>
        </w:rPr>
      </w:pPr>
    </w:p>
    <w:p w:rsidR="004642EF" w:rsidRPr="00A169BC" w:rsidRDefault="004642EF" w:rsidP="00A169BC">
      <w:pPr>
        <w:jc w:val="center"/>
      </w:pPr>
    </w:p>
    <w:sectPr w:rsidR="004642EF" w:rsidRPr="00A169BC" w:rsidSect="00EB11C5">
      <w:footerReference w:type="even" r:id="rId11"/>
      <w:footerReference w:type="default" r:id="rId12"/>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E4" w:rsidRDefault="00466DE4" w:rsidP="00CC5FE2">
      <w:r>
        <w:separator/>
      </w:r>
    </w:p>
  </w:endnote>
  <w:endnote w:type="continuationSeparator" w:id="1">
    <w:p w:rsidR="00466DE4" w:rsidRDefault="00466DE4" w:rsidP="00CC5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89" w:rsidRDefault="00536C01" w:rsidP="004642EF">
    <w:pPr>
      <w:pStyle w:val="a4"/>
      <w:framePr w:wrap="around" w:vAnchor="text" w:hAnchor="margin" w:xAlign="center" w:y="1"/>
      <w:rPr>
        <w:rStyle w:val="a6"/>
      </w:rPr>
    </w:pPr>
    <w:r>
      <w:rPr>
        <w:rStyle w:val="a6"/>
      </w:rPr>
      <w:fldChar w:fldCharType="begin"/>
    </w:r>
    <w:r w:rsidR="00754389">
      <w:rPr>
        <w:rStyle w:val="a6"/>
      </w:rPr>
      <w:instrText xml:space="preserve">PAGE  </w:instrText>
    </w:r>
    <w:r>
      <w:rPr>
        <w:rStyle w:val="a6"/>
      </w:rPr>
      <w:fldChar w:fldCharType="end"/>
    </w:r>
  </w:p>
  <w:p w:rsidR="00754389" w:rsidRDefault="00754389" w:rsidP="004642E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89" w:rsidRDefault="00536C01" w:rsidP="004642EF">
    <w:pPr>
      <w:pStyle w:val="a4"/>
      <w:framePr w:wrap="around" w:vAnchor="text" w:hAnchor="margin" w:xAlign="center" w:y="1"/>
      <w:rPr>
        <w:rStyle w:val="a6"/>
      </w:rPr>
    </w:pPr>
    <w:r>
      <w:rPr>
        <w:rStyle w:val="a6"/>
      </w:rPr>
      <w:fldChar w:fldCharType="begin"/>
    </w:r>
    <w:r w:rsidR="00754389">
      <w:rPr>
        <w:rStyle w:val="a6"/>
      </w:rPr>
      <w:instrText xml:space="preserve">PAGE  </w:instrText>
    </w:r>
    <w:r>
      <w:rPr>
        <w:rStyle w:val="a6"/>
      </w:rPr>
      <w:fldChar w:fldCharType="separate"/>
    </w:r>
    <w:r w:rsidR="00D360B1">
      <w:rPr>
        <w:rStyle w:val="a6"/>
        <w:noProof/>
      </w:rPr>
      <w:t>17</w:t>
    </w:r>
    <w:r>
      <w:rPr>
        <w:rStyle w:val="a6"/>
      </w:rPr>
      <w:fldChar w:fldCharType="end"/>
    </w:r>
  </w:p>
  <w:p w:rsidR="00754389" w:rsidRDefault="00754389" w:rsidP="004642E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89" w:rsidRDefault="00754389" w:rsidP="001466F6">
    <w:pPr>
      <w:pStyle w:val="a4"/>
      <w:jc w:val="center"/>
    </w:pPr>
  </w:p>
  <w:p w:rsidR="00754389" w:rsidRDefault="0075438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89" w:rsidRDefault="00536C01" w:rsidP="00BB57FC">
    <w:pPr>
      <w:pStyle w:val="a4"/>
      <w:framePr w:wrap="around" w:vAnchor="text" w:hAnchor="margin" w:xAlign="center" w:y="1"/>
      <w:rPr>
        <w:rStyle w:val="a6"/>
      </w:rPr>
    </w:pPr>
    <w:r>
      <w:rPr>
        <w:rStyle w:val="a6"/>
      </w:rPr>
      <w:fldChar w:fldCharType="begin"/>
    </w:r>
    <w:r w:rsidR="00754389">
      <w:rPr>
        <w:rStyle w:val="a6"/>
      </w:rPr>
      <w:instrText xml:space="preserve">PAGE  </w:instrText>
    </w:r>
    <w:r>
      <w:rPr>
        <w:rStyle w:val="a6"/>
      </w:rPr>
      <w:fldChar w:fldCharType="end"/>
    </w:r>
  </w:p>
  <w:p w:rsidR="00754389" w:rsidRDefault="0075438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89" w:rsidRDefault="00536C01" w:rsidP="00BB57FC">
    <w:pPr>
      <w:pStyle w:val="a4"/>
      <w:framePr w:wrap="around" w:vAnchor="text" w:hAnchor="margin" w:xAlign="center" w:y="1"/>
      <w:rPr>
        <w:rStyle w:val="a6"/>
      </w:rPr>
    </w:pPr>
    <w:r>
      <w:rPr>
        <w:rStyle w:val="a6"/>
      </w:rPr>
      <w:fldChar w:fldCharType="begin"/>
    </w:r>
    <w:r w:rsidR="00754389">
      <w:rPr>
        <w:rStyle w:val="a6"/>
      </w:rPr>
      <w:instrText xml:space="preserve">PAGE  </w:instrText>
    </w:r>
    <w:r>
      <w:rPr>
        <w:rStyle w:val="a6"/>
      </w:rPr>
      <w:fldChar w:fldCharType="separate"/>
    </w:r>
    <w:r w:rsidR="00D360B1">
      <w:rPr>
        <w:rStyle w:val="a6"/>
        <w:noProof/>
      </w:rPr>
      <w:t>8</w:t>
    </w:r>
    <w:r>
      <w:rPr>
        <w:rStyle w:val="a6"/>
      </w:rPr>
      <w:fldChar w:fldCharType="end"/>
    </w:r>
  </w:p>
  <w:p w:rsidR="00754389" w:rsidRDefault="00754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E4" w:rsidRDefault="00466DE4" w:rsidP="00CC5FE2">
      <w:r>
        <w:separator/>
      </w:r>
    </w:p>
  </w:footnote>
  <w:footnote w:type="continuationSeparator" w:id="1">
    <w:p w:rsidR="00466DE4" w:rsidRDefault="00466DE4" w:rsidP="00CC5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6A2"/>
    <w:multiLevelType w:val="hybridMultilevel"/>
    <w:tmpl w:val="FE26C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81768"/>
    <w:multiLevelType w:val="hybridMultilevel"/>
    <w:tmpl w:val="20DE6C02"/>
    <w:lvl w:ilvl="0" w:tplc="ED0C94E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4AC3A5A"/>
    <w:multiLevelType w:val="hybridMultilevel"/>
    <w:tmpl w:val="910AD69A"/>
    <w:lvl w:ilvl="0" w:tplc="65549C86">
      <w:start w:val="1"/>
      <w:numFmt w:val="decimal"/>
      <w:lvlText w:val="%1."/>
      <w:legacy w:legacy="1" w:legacySpace="0" w:legacyIndent="281"/>
      <w:lvlJc w:val="left"/>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BF2C00"/>
    <w:multiLevelType w:val="hybridMultilevel"/>
    <w:tmpl w:val="BAA03EFA"/>
    <w:lvl w:ilvl="0" w:tplc="F46A2A36">
      <w:start w:val="1"/>
      <w:numFmt w:val="decimal"/>
      <w:lvlText w:val="%1."/>
      <w:lvlJc w:val="center"/>
      <w:pPr>
        <w:tabs>
          <w:tab w:val="num" w:pos="1120"/>
        </w:tabs>
        <w:ind w:left="1120" w:hanging="893"/>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4">
    <w:nsid w:val="1E7C3D07"/>
    <w:multiLevelType w:val="hybridMultilevel"/>
    <w:tmpl w:val="CD469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D5ED0"/>
    <w:multiLevelType w:val="multilevel"/>
    <w:tmpl w:val="537E76F0"/>
    <w:lvl w:ilvl="0">
      <w:start w:val="1"/>
      <w:numFmt w:val="decimal"/>
      <w:lvlText w:val="%1."/>
      <w:lvlJc w:val="left"/>
      <w:pPr>
        <w:tabs>
          <w:tab w:val="num" w:pos="1350"/>
        </w:tabs>
        <w:ind w:left="1350" w:hanging="81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21EF176A"/>
    <w:multiLevelType w:val="hybridMultilevel"/>
    <w:tmpl w:val="EB68A148"/>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7">
    <w:nsid w:val="30637768"/>
    <w:multiLevelType w:val="hybridMultilevel"/>
    <w:tmpl w:val="88FA4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2E4513"/>
    <w:multiLevelType w:val="hybridMultilevel"/>
    <w:tmpl w:val="41BA04F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53454CC"/>
    <w:multiLevelType w:val="singleLevel"/>
    <w:tmpl w:val="A62EC8E0"/>
    <w:lvl w:ilvl="0">
      <w:start w:val="1"/>
      <w:numFmt w:val="decimal"/>
      <w:lvlText w:val="%1."/>
      <w:legacy w:legacy="1" w:legacySpace="0" w:legacyIndent="360"/>
      <w:lvlJc w:val="left"/>
      <w:rPr>
        <w:rFonts w:ascii="Times New Roman" w:hAnsi="Times New Roman" w:cs="Times New Roman" w:hint="default"/>
      </w:rPr>
    </w:lvl>
  </w:abstractNum>
  <w:abstractNum w:abstractNumId="10">
    <w:nsid w:val="53DF5D1E"/>
    <w:multiLevelType w:val="hybridMultilevel"/>
    <w:tmpl w:val="017A1DE0"/>
    <w:lvl w:ilvl="0" w:tplc="843698A0">
      <w:start w:val="1"/>
      <w:numFmt w:val="decimal"/>
      <w:lvlText w:val="%1."/>
      <w:lvlJc w:val="left"/>
      <w:pPr>
        <w:ind w:left="1211" w:hanging="360"/>
      </w:pPr>
      <w:rPr>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BC030AD"/>
    <w:multiLevelType w:val="singleLevel"/>
    <w:tmpl w:val="41780DA2"/>
    <w:lvl w:ilvl="0">
      <w:start w:val="11"/>
      <w:numFmt w:val="decimal"/>
      <w:lvlText w:val="%1."/>
      <w:legacy w:legacy="1" w:legacySpace="0" w:legacyIndent="418"/>
      <w:lvlJc w:val="left"/>
      <w:rPr>
        <w:rFonts w:ascii="Times New Roman" w:hAnsi="Times New Roman" w:cs="Times New Roman" w:hint="default"/>
      </w:rPr>
    </w:lvl>
  </w:abstractNum>
  <w:abstractNum w:abstractNumId="12">
    <w:nsid w:val="5F8541E7"/>
    <w:multiLevelType w:val="hybridMultilevel"/>
    <w:tmpl w:val="071C0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4653AF4"/>
    <w:multiLevelType w:val="hybridMultilevel"/>
    <w:tmpl w:val="AF34F95E"/>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66046B71"/>
    <w:multiLevelType w:val="singleLevel"/>
    <w:tmpl w:val="3DF2E6C4"/>
    <w:lvl w:ilvl="0">
      <w:start w:val="8"/>
      <w:numFmt w:val="decimal"/>
      <w:lvlText w:val="%1."/>
      <w:legacy w:legacy="1" w:legacySpace="0" w:legacyIndent="331"/>
      <w:lvlJc w:val="left"/>
      <w:rPr>
        <w:rFonts w:ascii="Times New Roman" w:hAnsi="Times New Roman" w:cs="Times New Roman" w:hint="default"/>
      </w:rPr>
    </w:lvl>
  </w:abstractNum>
  <w:abstractNum w:abstractNumId="15">
    <w:nsid w:val="72126D9A"/>
    <w:multiLevelType w:val="hybridMultilevel"/>
    <w:tmpl w:val="0A269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5749F5"/>
    <w:multiLevelType w:val="hybridMultilevel"/>
    <w:tmpl w:val="07E2AC2C"/>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7">
    <w:nsid w:val="7A3C1B47"/>
    <w:multiLevelType w:val="hybridMultilevel"/>
    <w:tmpl w:val="8A8EE4B4"/>
    <w:lvl w:ilvl="0" w:tplc="E86C128E">
      <w:start w:val="1"/>
      <w:numFmt w:val="decimal"/>
      <w:lvlText w:val="%1."/>
      <w:lvlJc w:val="left"/>
      <w:pPr>
        <w:ind w:left="720" w:hanging="360"/>
      </w:pPr>
      <w:rPr>
        <w:rFonts w:hint="default"/>
        <w:color w:val="000000"/>
      </w:rPr>
    </w:lvl>
    <w:lvl w:ilvl="1" w:tplc="3D08BBAA" w:tentative="1">
      <w:start w:val="1"/>
      <w:numFmt w:val="lowerLetter"/>
      <w:lvlText w:val="%2."/>
      <w:lvlJc w:val="left"/>
      <w:pPr>
        <w:ind w:left="1440" w:hanging="360"/>
      </w:pPr>
    </w:lvl>
    <w:lvl w:ilvl="2" w:tplc="180CE12A" w:tentative="1">
      <w:start w:val="1"/>
      <w:numFmt w:val="lowerRoman"/>
      <w:lvlText w:val="%3."/>
      <w:lvlJc w:val="right"/>
      <w:pPr>
        <w:ind w:left="2160" w:hanging="180"/>
      </w:pPr>
    </w:lvl>
    <w:lvl w:ilvl="3" w:tplc="CC7E90AC" w:tentative="1">
      <w:start w:val="1"/>
      <w:numFmt w:val="decimal"/>
      <w:lvlText w:val="%4."/>
      <w:lvlJc w:val="left"/>
      <w:pPr>
        <w:ind w:left="2880" w:hanging="360"/>
      </w:pPr>
    </w:lvl>
    <w:lvl w:ilvl="4" w:tplc="98BE5C4A" w:tentative="1">
      <w:start w:val="1"/>
      <w:numFmt w:val="lowerLetter"/>
      <w:lvlText w:val="%5."/>
      <w:lvlJc w:val="left"/>
      <w:pPr>
        <w:ind w:left="3600" w:hanging="360"/>
      </w:pPr>
    </w:lvl>
    <w:lvl w:ilvl="5" w:tplc="E6FE4D48" w:tentative="1">
      <w:start w:val="1"/>
      <w:numFmt w:val="lowerRoman"/>
      <w:lvlText w:val="%6."/>
      <w:lvlJc w:val="right"/>
      <w:pPr>
        <w:ind w:left="4320" w:hanging="180"/>
      </w:pPr>
    </w:lvl>
    <w:lvl w:ilvl="6" w:tplc="3CE233B2" w:tentative="1">
      <w:start w:val="1"/>
      <w:numFmt w:val="decimal"/>
      <w:lvlText w:val="%7."/>
      <w:lvlJc w:val="left"/>
      <w:pPr>
        <w:ind w:left="5040" w:hanging="360"/>
      </w:pPr>
    </w:lvl>
    <w:lvl w:ilvl="7" w:tplc="9198DAA4" w:tentative="1">
      <w:start w:val="1"/>
      <w:numFmt w:val="lowerLetter"/>
      <w:lvlText w:val="%8."/>
      <w:lvlJc w:val="left"/>
      <w:pPr>
        <w:ind w:left="5760" w:hanging="360"/>
      </w:pPr>
    </w:lvl>
    <w:lvl w:ilvl="8" w:tplc="54082430" w:tentative="1">
      <w:start w:val="1"/>
      <w:numFmt w:val="lowerRoman"/>
      <w:lvlText w:val="%9."/>
      <w:lvlJc w:val="right"/>
      <w:pPr>
        <w:ind w:left="6480" w:hanging="180"/>
      </w:pPr>
    </w:lvl>
  </w:abstractNum>
  <w:abstractNum w:abstractNumId="18">
    <w:nsid w:val="7EE56DE2"/>
    <w:multiLevelType w:val="hybridMultilevel"/>
    <w:tmpl w:val="7DD85B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3"/>
  </w:num>
  <w:num w:numId="2">
    <w:abstractNumId w:val="6"/>
  </w:num>
  <w:num w:numId="3">
    <w:abstractNumId w:val="12"/>
  </w:num>
  <w:num w:numId="4">
    <w:abstractNumId w:val="5"/>
  </w:num>
  <w:num w:numId="5">
    <w:abstractNumId w:val="17"/>
  </w:num>
  <w:num w:numId="6">
    <w:abstractNumId w:val="4"/>
  </w:num>
  <w:num w:numId="7">
    <w:abstractNumId w:val="3"/>
  </w:num>
  <w:num w:numId="8">
    <w:abstractNumId w:val="11"/>
  </w:num>
  <w:num w:numId="9">
    <w:abstractNumId w:val="7"/>
  </w:num>
  <w:num w:numId="10">
    <w:abstractNumId w:val="15"/>
  </w:num>
  <w:num w:numId="11">
    <w:abstractNumId w:val="2"/>
  </w:num>
  <w:num w:numId="12">
    <w:abstractNumId w:val="1"/>
  </w:num>
  <w:num w:numId="13">
    <w:abstractNumId w:val="9"/>
  </w:num>
  <w:num w:numId="14">
    <w:abstractNumId w:val="14"/>
  </w:num>
  <w:num w:numId="1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6"/>
  </w:num>
  <w:num w:numId="19">
    <w:abstractNumId w:val="8"/>
  </w:num>
  <w:num w:numId="2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5FE2"/>
    <w:rsid w:val="00000355"/>
    <w:rsid w:val="00005F99"/>
    <w:rsid w:val="00007197"/>
    <w:rsid w:val="0003660A"/>
    <w:rsid w:val="0003673B"/>
    <w:rsid w:val="000542DE"/>
    <w:rsid w:val="00063B0A"/>
    <w:rsid w:val="0008799B"/>
    <w:rsid w:val="00091B3E"/>
    <w:rsid w:val="000A24DF"/>
    <w:rsid w:val="000D170E"/>
    <w:rsid w:val="000D1E37"/>
    <w:rsid w:val="000E002F"/>
    <w:rsid w:val="000F478F"/>
    <w:rsid w:val="000F7B21"/>
    <w:rsid w:val="00122078"/>
    <w:rsid w:val="00123E9A"/>
    <w:rsid w:val="00126EBC"/>
    <w:rsid w:val="00135781"/>
    <w:rsid w:val="0013763F"/>
    <w:rsid w:val="001465C5"/>
    <w:rsid w:val="001466F6"/>
    <w:rsid w:val="0017789F"/>
    <w:rsid w:val="001959DD"/>
    <w:rsid w:val="001A2C17"/>
    <w:rsid w:val="001C7218"/>
    <w:rsid w:val="001D40A9"/>
    <w:rsid w:val="001D4E52"/>
    <w:rsid w:val="00200081"/>
    <w:rsid w:val="00200115"/>
    <w:rsid w:val="00200337"/>
    <w:rsid w:val="00202B2D"/>
    <w:rsid w:val="00212D23"/>
    <w:rsid w:val="0022746E"/>
    <w:rsid w:val="00230521"/>
    <w:rsid w:val="00243F87"/>
    <w:rsid w:val="002624AC"/>
    <w:rsid w:val="00262F82"/>
    <w:rsid w:val="00271DF3"/>
    <w:rsid w:val="00292683"/>
    <w:rsid w:val="002A537D"/>
    <w:rsid w:val="002B11C5"/>
    <w:rsid w:val="002B6FD8"/>
    <w:rsid w:val="002E4201"/>
    <w:rsid w:val="002E6B42"/>
    <w:rsid w:val="003465B3"/>
    <w:rsid w:val="0035038F"/>
    <w:rsid w:val="003555F7"/>
    <w:rsid w:val="00362B80"/>
    <w:rsid w:val="00380FD8"/>
    <w:rsid w:val="003819DA"/>
    <w:rsid w:val="0039323E"/>
    <w:rsid w:val="00396EAA"/>
    <w:rsid w:val="003C3984"/>
    <w:rsid w:val="003C5010"/>
    <w:rsid w:val="003F6A84"/>
    <w:rsid w:val="00401350"/>
    <w:rsid w:val="0041211D"/>
    <w:rsid w:val="0043070F"/>
    <w:rsid w:val="00441637"/>
    <w:rsid w:val="00451DF7"/>
    <w:rsid w:val="00456E48"/>
    <w:rsid w:val="00457CF3"/>
    <w:rsid w:val="004606E9"/>
    <w:rsid w:val="004642EF"/>
    <w:rsid w:val="00466AF4"/>
    <w:rsid w:val="00466DE4"/>
    <w:rsid w:val="004768A6"/>
    <w:rsid w:val="004777B4"/>
    <w:rsid w:val="00481647"/>
    <w:rsid w:val="0049446D"/>
    <w:rsid w:val="004C0AF3"/>
    <w:rsid w:val="004E47C6"/>
    <w:rsid w:val="004E4806"/>
    <w:rsid w:val="0050097D"/>
    <w:rsid w:val="00502CC1"/>
    <w:rsid w:val="00503963"/>
    <w:rsid w:val="005100A2"/>
    <w:rsid w:val="0051536E"/>
    <w:rsid w:val="00535695"/>
    <w:rsid w:val="00536C01"/>
    <w:rsid w:val="00544A04"/>
    <w:rsid w:val="00546874"/>
    <w:rsid w:val="005854A5"/>
    <w:rsid w:val="005A5529"/>
    <w:rsid w:val="005C0909"/>
    <w:rsid w:val="005C316A"/>
    <w:rsid w:val="005D322F"/>
    <w:rsid w:val="005E6B0C"/>
    <w:rsid w:val="005F079A"/>
    <w:rsid w:val="005F2D00"/>
    <w:rsid w:val="00643FBA"/>
    <w:rsid w:val="00644294"/>
    <w:rsid w:val="006534B8"/>
    <w:rsid w:val="00682F93"/>
    <w:rsid w:val="00694413"/>
    <w:rsid w:val="006A3425"/>
    <w:rsid w:val="006B51F9"/>
    <w:rsid w:val="006E3D16"/>
    <w:rsid w:val="006F5314"/>
    <w:rsid w:val="00706EA3"/>
    <w:rsid w:val="00754389"/>
    <w:rsid w:val="00763CDC"/>
    <w:rsid w:val="007905F3"/>
    <w:rsid w:val="00790E30"/>
    <w:rsid w:val="007A383B"/>
    <w:rsid w:val="007A3BCA"/>
    <w:rsid w:val="007B587E"/>
    <w:rsid w:val="007C0EBE"/>
    <w:rsid w:val="007E73CC"/>
    <w:rsid w:val="007F7E89"/>
    <w:rsid w:val="00816EE4"/>
    <w:rsid w:val="0086252E"/>
    <w:rsid w:val="00867C67"/>
    <w:rsid w:val="00877FB6"/>
    <w:rsid w:val="0088477D"/>
    <w:rsid w:val="008B63AE"/>
    <w:rsid w:val="008C232C"/>
    <w:rsid w:val="008C73C1"/>
    <w:rsid w:val="008D1D02"/>
    <w:rsid w:val="008E1650"/>
    <w:rsid w:val="008E69BC"/>
    <w:rsid w:val="008F4A50"/>
    <w:rsid w:val="00912307"/>
    <w:rsid w:val="00931899"/>
    <w:rsid w:val="00935BBF"/>
    <w:rsid w:val="0099515D"/>
    <w:rsid w:val="009C36BE"/>
    <w:rsid w:val="009C4DFA"/>
    <w:rsid w:val="009E6A03"/>
    <w:rsid w:val="00A169BC"/>
    <w:rsid w:val="00A16C8C"/>
    <w:rsid w:val="00A235D8"/>
    <w:rsid w:val="00A25437"/>
    <w:rsid w:val="00A36500"/>
    <w:rsid w:val="00A4652A"/>
    <w:rsid w:val="00A57544"/>
    <w:rsid w:val="00A613DE"/>
    <w:rsid w:val="00A62F46"/>
    <w:rsid w:val="00A6678A"/>
    <w:rsid w:val="00A84D15"/>
    <w:rsid w:val="00A86402"/>
    <w:rsid w:val="00A8672C"/>
    <w:rsid w:val="00A92CB7"/>
    <w:rsid w:val="00AB1251"/>
    <w:rsid w:val="00AC2F22"/>
    <w:rsid w:val="00AC3D2E"/>
    <w:rsid w:val="00AF2A4A"/>
    <w:rsid w:val="00B025AE"/>
    <w:rsid w:val="00B117CC"/>
    <w:rsid w:val="00B13C63"/>
    <w:rsid w:val="00B329AA"/>
    <w:rsid w:val="00B44867"/>
    <w:rsid w:val="00B7618D"/>
    <w:rsid w:val="00BB57FC"/>
    <w:rsid w:val="00BE2998"/>
    <w:rsid w:val="00C17631"/>
    <w:rsid w:val="00C2077E"/>
    <w:rsid w:val="00C2606F"/>
    <w:rsid w:val="00C32F47"/>
    <w:rsid w:val="00C33B9A"/>
    <w:rsid w:val="00C40244"/>
    <w:rsid w:val="00C4520C"/>
    <w:rsid w:val="00C46647"/>
    <w:rsid w:val="00C50E74"/>
    <w:rsid w:val="00C5692D"/>
    <w:rsid w:val="00C730A7"/>
    <w:rsid w:val="00C73C7F"/>
    <w:rsid w:val="00C84EDE"/>
    <w:rsid w:val="00CC5FE2"/>
    <w:rsid w:val="00CE7BF3"/>
    <w:rsid w:val="00D1253B"/>
    <w:rsid w:val="00D300EC"/>
    <w:rsid w:val="00D360B1"/>
    <w:rsid w:val="00D56947"/>
    <w:rsid w:val="00D64B24"/>
    <w:rsid w:val="00D7040B"/>
    <w:rsid w:val="00D71CE1"/>
    <w:rsid w:val="00D76859"/>
    <w:rsid w:val="00D871A7"/>
    <w:rsid w:val="00DA36FD"/>
    <w:rsid w:val="00DA42BD"/>
    <w:rsid w:val="00DB3C91"/>
    <w:rsid w:val="00DD17EC"/>
    <w:rsid w:val="00DD1ABC"/>
    <w:rsid w:val="00DE657C"/>
    <w:rsid w:val="00E02B3A"/>
    <w:rsid w:val="00E065A8"/>
    <w:rsid w:val="00E06FAC"/>
    <w:rsid w:val="00E15034"/>
    <w:rsid w:val="00E26713"/>
    <w:rsid w:val="00E54BF4"/>
    <w:rsid w:val="00E62B68"/>
    <w:rsid w:val="00E634A1"/>
    <w:rsid w:val="00E715C6"/>
    <w:rsid w:val="00E74D84"/>
    <w:rsid w:val="00E83243"/>
    <w:rsid w:val="00E9464F"/>
    <w:rsid w:val="00EA2631"/>
    <w:rsid w:val="00EB054A"/>
    <w:rsid w:val="00EB1014"/>
    <w:rsid w:val="00EB11C5"/>
    <w:rsid w:val="00EB7261"/>
    <w:rsid w:val="00EC2922"/>
    <w:rsid w:val="00ED6609"/>
    <w:rsid w:val="00ED6863"/>
    <w:rsid w:val="00F06F57"/>
    <w:rsid w:val="00F12C7F"/>
    <w:rsid w:val="00F17E19"/>
    <w:rsid w:val="00F3517F"/>
    <w:rsid w:val="00F351B7"/>
    <w:rsid w:val="00F3522D"/>
    <w:rsid w:val="00F40C62"/>
    <w:rsid w:val="00F4137B"/>
    <w:rsid w:val="00F42DDD"/>
    <w:rsid w:val="00F4313F"/>
    <w:rsid w:val="00F65686"/>
    <w:rsid w:val="00F66C69"/>
    <w:rsid w:val="00F90746"/>
    <w:rsid w:val="00F920AA"/>
    <w:rsid w:val="00FA02E1"/>
    <w:rsid w:val="00FB3DB1"/>
    <w:rsid w:val="00FC083F"/>
    <w:rsid w:val="00FC7B01"/>
    <w:rsid w:val="00FE5E78"/>
    <w:rsid w:val="00FF2F3C"/>
    <w:rsid w:val="00FF4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F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C5FE2"/>
    <w:pPr>
      <w:tabs>
        <w:tab w:val="center" w:pos="4677"/>
        <w:tab w:val="right" w:pos="9355"/>
      </w:tabs>
    </w:pPr>
  </w:style>
  <w:style w:type="character" w:customStyle="1" w:styleId="a5">
    <w:name w:val="Нижний колонтитул Знак"/>
    <w:basedOn w:val="a0"/>
    <w:link w:val="a4"/>
    <w:uiPriority w:val="99"/>
    <w:rsid w:val="00CC5FE2"/>
    <w:rPr>
      <w:rFonts w:ascii="Times New Roman" w:eastAsia="Times New Roman" w:hAnsi="Times New Roman" w:cs="Times New Roman"/>
      <w:sz w:val="24"/>
      <w:szCs w:val="24"/>
      <w:lang w:eastAsia="ru-RU"/>
    </w:rPr>
  </w:style>
  <w:style w:type="character" w:styleId="a6">
    <w:name w:val="page number"/>
    <w:basedOn w:val="a0"/>
    <w:rsid w:val="00CC5FE2"/>
  </w:style>
  <w:style w:type="paragraph" w:styleId="a7">
    <w:name w:val="header"/>
    <w:basedOn w:val="a"/>
    <w:link w:val="a8"/>
    <w:rsid w:val="00CC5FE2"/>
    <w:pPr>
      <w:tabs>
        <w:tab w:val="center" w:pos="4677"/>
        <w:tab w:val="right" w:pos="9355"/>
      </w:tabs>
    </w:pPr>
  </w:style>
  <w:style w:type="character" w:customStyle="1" w:styleId="a8">
    <w:name w:val="Верхний колонтитул Знак"/>
    <w:basedOn w:val="a0"/>
    <w:link w:val="a7"/>
    <w:rsid w:val="00CC5FE2"/>
    <w:rPr>
      <w:rFonts w:ascii="Times New Roman" w:eastAsia="Times New Roman" w:hAnsi="Times New Roman" w:cs="Times New Roman"/>
      <w:sz w:val="24"/>
      <w:szCs w:val="24"/>
      <w:lang w:eastAsia="ru-RU"/>
    </w:rPr>
  </w:style>
  <w:style w:type="character" w:customStyle="1" w:styleId="FontStyle11">
    <w:name w:val="Font Style11"/>
    <w:basedOn w:val="a0"/>
    <w:rsid w:val="00CC5FE2"/>
    <w:rPr>
      <w:rFonts w:ascii="Tahoma" w:hAnsi="Tahoma" w:cs="Tahoma"/>
      <w:b/>
      <w:bCs/>
      <w:spacing w:val="70"/>
      <w:sz w:val="22"/>
      <w:szCs w:val="22"/>
    </w:rPr>
  </w:style>
  <w:style w:type="character" w:customStyle="1" w:styleId="FontStyle12">
    <w:name w:val="Font Style12"/>
    <w:basedOn w:val="a0"/>
    <w:rsid w:val="00CC5FE2"/>
    <w:rPr>
      <w:rFonts w:ascii="Tahoma" w:hAnsi="Tahoma" w:cs="Tahoma"/>
      <w:b/>
      <w:bCs/>
      <w:sz w:val="24"/>
      <w:szCs w:val="24"/>
    </w:rPr>
  </w:style>
  <w:style w:type="character" w:customStyle="1" w:styleId="FontStyle14">
    <w:name w:val="Font Style14"/>
    <w:basedOn w:val="a0"/>
    <w:rsid w:val="00CC5FE2"/>
    <w:rPr>
      <w:rFonts w:ascii="Times New Roman" w:hAnsi="Times New Roman" w:cs="Times New Roman"/>
      <w:sz w:val="20"/>
      <w:szCs w:val="20"/>
    </w:rPr>
  </w:style>
  <w:style w:type="character" w:customStyle="1" w:styleId="FontStyle16">
    <w:name w:val="Font Style16"/>
    <w:basedOn w:val="a0"/>
    <w:rsid w:val="00CC5FE2"/>
    <w:rPr>
      <w:rFonts w:ascii="Times New Roman" w:hAnsi="Times New Roman" w:cs="Times New Roman"/>
      <w:b/>
      <w:bCs/>
      <w:sz w:val="20"/>
      <w:szCs w:val="20"/>
    </w:rPr>
  </w:style>
  <w:style w:type="character" w:customStyle="1" w:styleId="FontStyle17">
    <w:name w:val="Font Style17"/>
    <w:basedOn w:val="a0"/>
    <w:rsid w:val="00CC5FE2"/>
    <w:rPr>
      <w:rFonts w:ascii="Times New Roman" w:hAnsi="Times New Roman" w:cs="Times New Roman"/>
      <w:b/>
      <w:bCs/>
      <w:smallCaps/>
      <w:sz w:val="16"/>
      <w:szCs w:val="16"/>
    </w:rPr>
  </w:style>
  <w:style w:type="character" w:customStyle="1" w:styleId="FontStyle18">
    <w:name w:val="Font Style18"/>
    <w:basedOn w:val="a0"/>
    <w:rsid w:val="00CC5FE2"/>
    <w:rPr>
      <w:rFonts w:ascii="Times New Roman" w:hAnsi="Times New Roman" w:cs="Times New Roman"/>
      <w:sz w:val="18"/>
      <w:szCs w:val="18"/>
    </w:rPr>
  </w:style>
  <w:style w:type="character" w:customStyle="1" w:styleId="FontStyle19">
    <w:name w:val="Font Style19"/>
    <w:basedOn w:val="a0"/>
    <w:rsid w:val="00CC5FE2"/>
    <w:rPr>
      <w:rFonts w:ascii="Times New Roman" w:hAnsi="Times New Roman" w:cs="Times New Roman"/>
      <w:b/>
      <w:bCs/>
      <w:sz w:val="18"/>
      <w:szCs w:val="18"/>
    </w:rPr>
  </w:style>
  <w:style w:type="character" w:customStyle="1" w:styleId="FontStyle21">
    <w:name w:val="Font Style21"/>
    <w:basedOn w:val="a0"/>
    <w:rsid w:val="00CC5FE2"/>
    <w:rPr>
      <w:rFonts w:ascii="Times New Roman" w:hAnsi="Times New Roman" w:cs="Times New Roman"/>
      <w:b/>
      <w:bCs/>
      <w:spacing w:val="-10"/>
      <w:sz w:val="16"/>
      <w:szCs w:val="16"/>
    </w:rPr>
  </w:style>
  <w:style w:type="character" w:customStyle="1" w:styleId="FontStyle71">
    <w:name w:val="Font Style71"/>
    <w:basedOn w:val="a0"/>
    <w:rsid w:val="00CC5FE2"/>
    <w:rPr>
      <w:rFonts w:ascii="Times New Roman" w:hAnsi="Times New Roman" w:cs="Times New Roman"/>
      <w:b/>
      <w:bCs/>
      <w:spacing w:val="-10"/>
      <w:sz w:val="28"/>
      <w:szCs w:val="28"/>
    </w:rPr>
  </w:style>
  <w:style w:type="character" w:customStyle="1" w:styleId="FontStyle72">
    <w:name w:val="Font Style72"/>
    <w:basedOn w:val="a0"/>
    <w:rsid w:val="00CC5FE2"/>
    <w:rPr>
      <w:rFonts w:ascii="Times New Roman" w:hAnsi="Times New Roman" w:cs="Times New Roman"/>
      <w:spacing w:val="-10"/>
      <w:sz w:val="30"/>
      <w:szCs w:val="30"/>
    </w:rPr>
  </w:style>
  <w:style w:type="character" w:customStyle="1" w:styleId="FontStyle70">
    <w:name w:val="Font Style70"/>
    <w:basedOn w:val="a0"/>
    <w:rsid w:val="00CC5FE2"/>
    <w:rPr>
      <w:rFonts w:ascii="Times New Roman" w:hAnsi="Times New Roman" w:cs="Times New Roman"/>
      <w:spacing w:val="-10"/>
      <w:sz w:val="30"/>
      <w:szCs w:val="30"/>
    </w:rPr>
  </w:style>
  <w:style w:type="character" w:customStyle="1" w:styleId="FontStyle82">
    <w:name w:val="Font Style82"/>
    <w:basedOn w:val="a0"/>
    <w:rsid w:val="00CC5FE2"/>
    <w:rPr>
      <w:rFonts w:ascii="Times New Roman" w:hAnsi="Times New Roman" w:cs="Times New Roman"/>
      <w:b/>
      <w:bCs/>
      <w:i/>
      <w:iCs/>
      <w:spacing w:val="-10"/>
      <w:sz w:val="24"/>
      <w:szCs w:val="24"/>
    </w:rPr>
  </w:style>
  <w:style w:type="character" w:customStyle="1" w:styleId="FontStyle69">
    <w:name w:val="Font Style69"/>
    <w:basedOn w:val="a0"/>
    <w:rsid w:val="00CC5FE2"/>
    <w:rPr>
      <w:rFonts w:ascii="Times New Roman" w:hAnsi="Times New Roman" w:cs="Times New Roman"/>
      <w:b/>
      <w:bCs/>
      <w:spacing w:val="-10"/>
      <w:sz w:val="28"/>
      <w:szCs w:val="28"/>
    </w:rPr>
  </w:style>
  <w:style w:type="character" w:customStyle="1" w:styleId="FontStyle108">
    <w:name w:val="Font Style108"/>
    <w:basedOn w:val="a0"/>
    <w:rsid w:val="00CC5FE2"/>
    <w:rPr>
      <w:rFonts w:ascii="Times New Roman" w:hAnsi="Times New Roman" w:cs="Times New Roman"/>
      <w:b/>
      <w:bCs/>
      <w:spacing w:val="-10"/>
      <w:sz w:val="22"/>
      <w:szCs w:val="22"/>
    </w:rPr>
  </w:style>
  <w:style w:type="character" w:customStyle="1" w:styleId="FontStyle13">
    <w:name w:val="Font Style13"/>
    <w:basedOn w:val="a0"/>
    <w:rsid w:val="00CC5FE2"/>
    <w:rPr>
      <w:rFonts w:ascii="Times New Roman" w:hAnsi="Times New Roman" w:cs="Times New Roman"/>
      <w:sz w:val="22"/>
      <w:szCs w:val="22"/>
    </w:rPr>
  </w:style>
  <w:style w:type="character" w:customStyle="1" w:styleId="FontStyle15">
    <w:name w:val="Font Style15"/>
    <w:basedOn w:val="a0"/>
    <w:rsid w:val="00CC5FE2"/>
    <w:rPr>
      <w:rFonts w:ascii="Arial" w:hAnsi="Arial" w:cs="Arial"/>
      <w:b/>
      <w:bCs/>
      <w:sz w:val="20"/>
      <w:szCs w:val="20"/>
    </w:rPr>
  </w:style>
  <w:style w:type="character" w:customStyle="1" w:styleId="FontStyle25">
    <w:name w:val="Font Style25"/>
    <w:basedOn w:val="a0"/>
    <w:rsid w:val="00CC5FE2"/>
    <w:rPr>
      <w:rFonts w:ascii="Times New Roman" w:hAnsi="Times New Roman" w:cs="Times New Roman"/>
      <w:sz w:val="18"/>
      <w:szCs w:val="18"/>
    </w:rPr>
  </w:style>
  <w:style w:type="character" w:customStyle="1" w:styleId="FontStyle26">
    <w:name w:val="Font Style26"/>
    <w:basedOn w:val="a0"/>
    <w:rsid w:val="00CC5FE2"/>
    <w:rPr>
      <w:rFonts w:ascii="Times New Roman" w:hAnsi="Times New Roman" w:cs="Times New Roman"/>
      <w:b/>
      <w:bCs/>
      <w:spacing w:val="-10"/>
      <w:sz w:val="18"/>
      <w:szCs w:val="18"/>
    </w:rPr>
  </w:style>
  <w:style w:type="paragraph" w:customStyle="1" w:styleId="Style4">
    <w:name w:val="Style4"/>
    <w:basedOn w:val="a"/>
    <w:rsid w:val="00CC5FE2"/>
    <w:pPr>
      <w:widowControl w:val="0"/>
      <w:autoSpaceDE w:val="0"/>
      <w:autoSpaceDN w:val="0"/>
      <w:adjustRightInd w:val="0"/>
      <w:spacing w:line="214" w:lineRule="exact"/>
      <w:ind w:firstLine="374"/>
    </w:pPr>
  </w:style>
  <w:style w:type="character" w:customStyle="1" w:styleId="FontStyle91">
    <w:name w:val="Font Style91"/>
    <w:basedOn w:val="a0"/>
    <w:rsid w:val="00CC5FE2"/>
    <w:rPr>
      <w:rFonts w:ascii="Tahoma" w:hAnsi="Tahoma" w:cs="Tahoma"/>
      <w:b/>
      <w:bCs/>
      <w:spacing w:val="-20"/>
      <w:sz w:val="26"/>
      <w:szCs w:val="26"/>
    </w:rPr>
  </w:style>
  <w:style w:type="paragraph" w:styleId="a9">
    <w:name w:val="List Paragraph"/>
    <w:basedOn w:val="a"/>
    <w:uiPriority w:val="34"/>
    <w:qFormat/>
    <w:rsid w:val="005F079A"/>
    <w:pPr>
      <w:ind w:left="720"/>
      <w:contextualSpacing/>
    </w:pPr>
  </w:style>
  <w:style w:type="character" w:styleId="aa">
    <w:name w:val="Hyperlink"/>
    <w:basedOn w:val="a0"/>
    <w:uiPriority w:val="99"/>
    <w:semiHidden/>
    <w:unhideWhenUsed/>
    <w:rsid w:val="004E4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8310233">
      <w:bodyDiv w:val="1"/>
      <w:marLeft w:val="0"/>
      <w:marRight w:val="0"/>
      <w:marTop w:val="0"/>
      <w:marBottom w:val="0"/>
      <w:divBdr>
        <w:top w:val="none" w:sz="0" w:space="0" w:color="auto"/>
        <w:left w:val="none" w:sz="0" w:space="0" w:color="auto"/>
        <w:bottom w:val="none" w:sz="0" w:space="0" w:color="auto"/>
        <w:right w:val="none" w:sz="0" w:space="0" w:color="auto"/>
      </w:divBdr>
    </w:div>
    <w:div w:id="20528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5C1F-C97D-4AAF-9213-1894D55A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8</Pages>
  <Words>3247</Words>
  <Characters>18512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PSAA</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vet03</dc:creator>
  <cp:keywords/>
  <dc:description/>
  <cp:lastModifiedBy>vet03</cp:lastModifiedBy>
  <cp:revision>83</cp:revision>
  <cp:lastPrinted>2015-03-05T12:00:00Z</cp:lastPrinted>
  <dcterms:created xsi:type="dcterms:W3CDTF">2012-11-06T05:21:00Z</dcterms:created>
  <dcterms:modified xsi:type="dcterms:W3CDTF">2015-03-26T08:10:00Z</dcterms:modified>
</cp:coreProperties>
</file>