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54"/>
        <w:gridCol w:w="251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54" w:type="dxa"/>
            <w:vAlign w:val="top"/>
            <w:textDirection w:val="lrTb"/>
            <w:noWrap w:val="false"/>
          </w:tcPr>
          <w:p>
            <w:pPr>
              <w:pStyle w:val="822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ОБРАЗЕЦ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6" w:type="dxa"/>
            <w:vAlign w:val="top"/>
            <w:textDirection w:val="lrTb"/>
            <w:noWrap w:val="false"/>
          </w:tcPr>
          <w:p>
            <w:pPr>
              <w:pStyle w:val="8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Ректору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Пермский ГАТУ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Андрееву       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vMerge w:val="restart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22"/>
              <w:jc w:val="right"/>
              <w:rPr>
                <w:bCs/>
                <w:i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 xml:space="preserve">Петрова Петра Петровича </w:t>
            </w:r>
            <w:r>
              <w:rPr>
                <w:i/>
                <w:iCs/>
                <w:color w:val="0070c0"/>
                <w:sz w:val="28"/>
                <w:szCs w:val="28"/>
                <w:highlight w:val="none"/>
              </w:rPr>
            </w:r>
          </w:p>
          <w:p>
            <w:pPr>
              <w:jc w:val="right"/>
              <w:rPr>
                <w:bCs/>
                <w:i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 xml:space="preserve">или Представителя Петрова Петра Петровича </w:t>
            </w:r>
            <w:r>
              <w:rPr>
                <w:i/>
                <w:iCs/>
                <w:color w:val="0070c0"/>
                <w:sz w:val="28"/>
                <w:szCs w:val="28"/>
                <w:highlight w:val="none"/>
              </w:rPr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 xml:space="preserve">или Представителя ООО «...» </w:t>
            </w:r>
            <w:r>
              <w:rPr>
                <w:sz w:val="28"/>
                <w:szCs w:val="28"/>
              </w:rPr>
              <w:t xml:space="preserve"> </w:t>
            </w:r>
            <w:r/>
            <w:r>
              <w:rPr>
                <w:sz w:val="28"/>
                <w:szCs w:val="28"/>
              </w:rPr>
            </w:r>
          </w:p>
          <w:p>
            <w:pPr>
              <w:jc w:val="right"/>
              <w:rPr>
                <w:bCs/>
                <w:i/>
                <w:color w:val="0070c0"/>
                <w:sz w:val="28"/>
                <w:szCs w:val="28"/>
                <w:highlight w:val="none"/>
              </w:rPr>
            </w:pPr>
            <w:r>
              <w:rPr>
                <w:i/>
                <w:iCs/>
                <w:color w:val="0070c0"/>
                <w:sz w:val="28"/>
                <w:szCs w:val="28"/>
                <w:highlight w:val="none"/>
              </w:rPr>
              <w:t xml:space="preserve">Фио представителя полностью</w:t>
            </w:r>
            <w:r>
              <w:rPr>
                <w:i/>
                <w:iCs/>
                <w:color w:val="0070c0"/>
                <w:sz w:val="28"/>
                <w:szCs w:val="28"/>
                <w:highlight w:val="none"/>
              </w:rPr>
            </w:r>
          </w:p>
          <w:p>
            <w:pPr>
              <w:jc w:val="righ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614000, Пермь, ул. Ленина, 1 д.1 кв. 1</w:t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jc w:val="righ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телефон  8-ххх-ххх-хх-хх</w:t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</w:p>
        </w:tc>
      </w:tr>
    </w:tbl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2"/>
        <w:jc w:val="center"/>
        <w:tabs>
          <w:tab w:val="left" w:pos="4680" w:leader="none"/>
          <w:tab w:val="left" w:pos="504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ЗАПРОС</w:t>
      </w:r>
      <w:r/>
    </w:p>
    <w:p>
      <w:pPr>
        <w:jc w:val="center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на проведение рецензирования выполненной судебной (указать вид экспертизы: ветеринарная, биологическая, зоотехническая) экспертизы.</w:t>
      </w:r>
      <w:r>
        <w:rPr>
          <w:sz w:val="28"/>
          <w:szCs w:val="28"/>
          <w:highlight w:val="none"/>
        </w:rPr>
      </w:r>
    </w:p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 производстве Ленинского районного суда находится дело №2-0000/0000 по иску Сидорова Сидора Сидоровича к ООО «...» о взыскании неустойки по договору и возмещения средств. По данному делу была проведена судебная ветеринарная экспертиза.</w:t>
      </w:r>
      <w:r/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Просим Вас сообщить о возможности проведения рецензирования предоставленной экспертизы, стоимости услуги и сроках ее выполнения.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Ответ на запрос прошу направить ответным письмом в виде скан копии письменного ответа с приложением документов о квалификации эксперта-рецензента.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Дата </w:t>
        <w:tab/>
        <w:tab/>
        <w:t xml:space="preserve">Подпись. Печать при наличии.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2"/>
    <w:next w:val="822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2"/>
    <w:next w:val="822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2"/>
    <w:next w:val="822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2"/>
    <w:next w:val="822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List Paragraph"/>
    <w:basedOn w:val="822"/>
    <w:uiPriority w:val="34"/>
    <w:qFormat/>
    <w:pPr>
      <w:contextualSpacing/>
      <w:ind w:left="720"/>
    </w:pPr>
  </w:style>
  <w:style w:type="paragraph" w:styleId="663">
    <w:name w:val="No Spacing"/>
    <w:uiPriority w:val="1"/>
    <w:qFormat/>
    <w:pPr>
      <w:spacing w:before="0" w:after="0" w:line="240" w:lineRule="auto"/>
    </w:pPr>
  </w:style>
  <w:style w:type="paragraph" w:styleId="664">
    <w:name w:val="Title"/>
    <w:basedOn w:val="822"/>
    <w:next w:val="822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link w:val="674"/>
    <w:uiPriority w:val="99"/>
  </w:style>
  <w:style w:type="paragraph" w:styleId="676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next w:val="822"/>
    <w:link w:val="822"/>
    <w:qFormat/>
    <w:rPr>
      <w:sz w:val="24"/>
      <w:szCs w:val="24"/>
      <w:lang w:val="ru-RU" w:eastAsia="ru-RU" w:bidi="ar-SA"/>
    </w:rPr>
  </w:style>
  <w:style w:type="character" w:styleId="823">
    <w:name w:val="Основной шрифт абзаца"/>
    <w:next w:val="823"/>
    <w:link w:val="822"/>
    <w:uiPriority w:val="1"/>
    <w:unhideWhenUsed/>
  </w:style>
  <w:style w:type="table" w:styleId="824">
    <w:name w:val="Обычная таблица"/>
    <w:next w:val="824"/>
    <w:link w:val="822"/>
    <w:uiPriority w:val="99"/>
    <w:unhideWhenUsed/>
    <w:tblPr/>
  </w:style>
  <w:style w:type="table" w:styleId="825">
    <w:name w:val="Сетка таблицы"/>
    <w:basedOn w:val="824"/>
    <w:next w:val="825"/>
    <w:link w:val="822"/>
    <w:tblPr/>
  </w:style>
  <w:style w:type="character" w:styleId="826" w:default="1">
    <w:name w:val="Default Paragraph Font"/>
    <w:uiPriority w:val="1"/>
    <w:semiHidden/>
    <w:unhideWhenUsed/>
  </w:style>
  <w:style w:type="numbering" w:styleId="827" w:default="1">
    <w:name w:val="No List"/>
    <w:uiPriority w:val="99"/>
    <w:semiHidden/>
    <w:unhideWhenUsed/>
  </w:style>
  <w:style w:type="table" w:styleId="8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ПГС</Company>
  <DocSecurity>0</DocSecurity>
  <Manager/>
  <ScaleCrop>false</ScaleCrop>
  <Template>Nor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Габбасова Анаста</dc:creator>
  <cp:revision>13</cp:revision>
  <dcterms:created xsi:type="dcterms:W3CDTF">2013-05-15T18:21:00Z</dcterms:created>
  <dcterms:modified xsi:type="dcterms:W3CDTF">2023-12-27T09:45:21Z</dcterms:modified>
</cp:coreProperties>
</file>