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BD" w:rsidRPr="008709A3" w:rsidRDefault="005D4EBD" w:rsidP="00FF7136">
      <w:pPr>
        <w:pStyle w:val="a4"/>
        <w:jc w:val="center"/>
        <w:rPr>
          <w:rFonts w:ascii="Times New Roman" w:hAnsi="Times New Roman" w:cs="Times New Roman"/>
          <w:b/>
          <w:bCs/>
          <w:sz w:val="28"/>
          <w:szCs w:val="28"/>
        </w:rPr>
      </w:pPr>
      <w:r w:rsidRPr="008709A3">
        <w:rPr>
          <w:rFonts w:ascii="Times New Roman" w:hAnsi="Times New Roman" w:cs="Times New Roman"/>
          <w:b/>
          <w:sz w:val="28"/>
          <w:szCs w:val="28"/>
        </w:rPr>
        <w:t>Бюллетень новых поступлений 2022–11 Научной библиотеки Пер</w:t>
      </w:r>
      <w:r w:rsidR="00DF12FB">
        <w:rPr>
          <w:rFonts w:ascii="Times New Roman" w:hAnsi="Times New Roman" w:cs="Times New Roman"/>
          <w:b/>
          <w:sz w:val="28"/>
          <w:szCs w:val="28"/>
        </w:rPr>
        <w:t xml:space="preserve">мского ГАТУ в ЭБС (Лань, </w:t>
      </w:r>
      <w:r w:rsidRPr="008709A3">
        <w:rPr>
          <w:rFonts w:ascii="Times New Roman" w:hAnsi="Times New Roman" w:cs="Times New Roman"/>
          <w:b/>
          <w:sz w:val="28"/>
          <w:szCs w:val="28"/>
        </w:rPr>
        <w:t xml:space="preserve">Ай Пи Ар </w:t>
      </w:r>
      <w:proofErr w:type="spellStart"/>
      <w:r w:rsidRPr="008709A3">
        <w:rPr>
          <w:rFonts w:ascii="Times New Roman" w:hAnsi="Times New Roman" w:cs="Times New Roman"/>
          <w:b/>
          <w:sz w:val="28"/>
          <w:szCs w:val="28"/>
        </w:rPr>
        <w:t>Медиа</w:t>
      </w:r>
      <w:proofErr w:type="spellEnd"/>
      <w:r w:rsidRPr="008709A3">
        <w:rPr>
          <w:rFonts w:ascii="Times New Roman" w:hAnsi="Times New Roman" w:cs="Times New Roman"/>
          <w:b/>
          <w:sz w:val="28"/>
          <w:szCs w:val="28"/>
        </w:rPr>
        <w:t>)</w:t>
      </w:r>
      <w:r w:rsidRPr="008709A3">
        <w:rPr>
          <w:rFonts w:ascii="Times New Roman" w:hAnsi="Times New Roman" w:cs="Times New Roman"/>
          <w:b/>
          <w:bCs/>
          <w:sz w:val="28"/>
          <w:szCs w:val="28"/>
        </w:rPr>
        <w:t xml:space="preserve"> за 07.06–14.06.2022</w:t>
      </w:r>
    </w:p>
    <w:p w:rsidR="005D4EBD" w:rsidRPr="008709A3" w:rsidRDefault="005D4EBD" w:rsidP="00FF7136">
      <w:pPr>
        <w:pStyle w:val="a4"/>
        <w:jc w:val="center"/>
        <w:rPr>
          <w:rFonts w:ascii="Times New Roman" w:hAnsi="Times New Roman" w:cs="Times New Roman"/>
          <w:b/>
          <w:bCs/>
          <w:sz w:val="28"/>
          <w:szCs w:val="28"/>
        </w:rPr>
      </w:pPr>
    </w:p>
    <w:p w:rsidR="005D4EBD" w:rsidRPr="008709A3" w:rsidRDefault="005D4EBD" w:rsidP="00FF7136">
      <w:pPr>
        <w:pStyle w:val="a4"/>
        <w:jc w:val="center"/>
        <w:rPr>
          <w:rFonts w:ascii="Times New Roman" w:hAnsi="Times New Roman" w:cs="Times New Roman"/>
          <w:b/>
          <w:bCs/>
          <w:sz w:val="28"/>
          <w:szCs w:val="28"/>
        </w:rPr>
      </w:pPr>
      <w:r w:rsidRPr="008709A3">
        <w:rPr>
          <w:rFonts w:ascii="Times New Roman" w:hAnsi="Times New Roman" w:cs="Times New Roman"/>
          <w:b/>
          <w:bCs/>
          <w:sz w:val="28"/>
          <w:szCs w:val="28"/>
        </w:rPr>
        <w:t>ЭБС Лань</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8709A3">
        <w:rPr>
          <w:rFonts w:ascii="Times New Roman" w:hAnsi="Times New Roman" w:cs="Times New Roman"/>
          <w:b/>
          <w:bCs/>
          <w:sz w:val="28"/>
          <w:szCs w:val="28"/>
        </w:rPr>
        <w:t>Абдрахманов</w:t>
      </w:r>
      <w:proofErr w:type="spellEnd"/>
      <w:r w:rsidRPr="008709A3">
        <w:rPr>
          <w:rFonts w:ascii="Times New Roman" w:hAnsi="Times New Roman" w:cs="Times New Roman"/>
          <w:b/>
          <w:bCs/>
          <w:sz w:val="28"/>
          <w:szCs w:val="28"/>
        </w:rPr>
        <w:t>, В. Г.</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Элементы вариационного исчисления и оптимального управления. Теория, задачи, индивидуальные задания</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Г. </w:t>
      </w:r>
      <w:proofErr w:type="spellStart"/>
      <w:r w:rsidRPr="00920920">
        <w:rPr>
          <w:rFonts w:ascii="Times New Roman" w:hAnsi="Times New Roman" w:cs="Times New Roman"/>
          <w:sz w:val="28"/>
          <w:szCs w:val="28"/>
        </w:rPr>
        <w:t>Абдрахманов</w:t>
      </w:r>
      <w:proofErr w:type="spellEnd"/>
      <w:r w:rsidRPr="00920920">
        <w:rPr>
          <w:rFonts w:ascii="Times New Roman" w:hAnsi="Times New Roman" w:cs="Times New Roman"/>
          <w:sz w:val="28"/>
          <w:szCs w:val="28"/>
        </w:rPr>
        <w:t xml:space="preserve">, А. В. </w:t>
      </w:r>
      <w:proofErr w:type="spellStart"/>
      <w:r w:rsidRPr="00920920">
        <w:rPr>
          <w:rFonts w:ascii="Times New Roman" w:hAnsi="Times New Roman" w:cs="Times New Roman"/>
          <w:sz w:val="28"/>
          <w:szCs w:val="28"/>
        </w:rPr>
        <w:t>Рабчук</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112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https://e.lanbook.com/book/211535.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Учебное пособие рассчитано на студентов технических университетов, изучающих раздел «Вариационное исчисление и оптимальное управление». Вариационное исчисление занимается задачами поиска экстремума функционалов и является основой изучения теории оптимального управления. Пособие содержит большое количество примеров с решениями, задачи для самостоятельной подготовки и варианты индивидуальных расчетных работ.</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Авилова, Л.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Практикум и индивидуальные задания по векторной алгебре и аналитической геометрии (типовые расчеты)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Л. В. Авилова, В. А. </w:t>
      </w:r>
      <w:proofErr w:type="spellStart"/>
      <w:r w:rsidRPr="00920920">
        <w:rPr>
          <w:rFonts w:ascii="Times New Roman" w:hAnsi="Times New Roman" w:cs="Times New Roman"/>
          <w:sz w:val="28"/>
          <w:szCs w:val="28"/>
        </w:rPr>
        <w:t>Болотюк</w:t>
      </w:r>
      <w:proofErr w:type="spellEnd"/>
      <w:r w:rsidRPr="00920920">
        <w:rPr>
          <w:rFonts w:ascii="Times New Roman" w:hAnsi="Times New Roman" w:cs="Times New Roman"/>
          <w:sz w:val="28"/>
          <w:szCs w:val="28"/>
        </w:rPr>
        <w:t xml:space="preserve">, Л. А. </w:t>
      </w:r>
      <w:proofErr w:type="spellStart"/>
      <w:r w:rsidRPr="00920920">
        <w:rPr>
          <w:rFonts w:ascii="Times New Roman" w:hAnsi="Times New Roman" w:cs="Times New Roman"/>
          <w:sz w:val="28"/>
          <w:szCs w:val="28"/>
        </w:rPr>
        <w:t>Болотюк</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288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https://e.lanbook.com/book/211385.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w:t>
      </w:r>
      <w:r w:rsidRPr="00920920">
        <w:rPr>
          <w:rFonts w:ascii="Times New Roman" w:hAnsi="Times New Roman" w:cs="Times New Roman"/>
          <w:bCs/>
          <w:sz w:val="28"/>
          <w:szCs w:val="28"/>
        </w:rPr>
        <w:t xml:space="preserve">ация: </w:t>
      </w:r>
      <w:r w:rsidRPr="00920920">
        <w:rPr>
          <w:rFonts w:ascii="Times New Roman" w:hAnsi="Times New Roman" w:cs="Times New Roman"/>
          <w:sz w:val="28"/>
          <w:szCs w:val="28"/>
        </w:rPr>
        <w:t>Настоящий практикум представляет собой сборник индивидуальных заданий (типовых расчетов) из курса высшей математики по темам «Векторная алгебра» и «Аналитическая геометрия». Излагаемые основные понятия сопровождаются большим количеством примеров с подробными решениями. Первая глава практикума содержит индивидуальные задания по теме «Скалярное, векторное и смешанное произведения». Вторая глава посвящена аналитической геометрии на плоскости и содержит индивидуальные задания по следующим темам: полярная система координат, прямая на плоскости, кривые второго порядка. Третья глава содержит необходимый материал по аналитической геометрии в пространстве: плоскость в пространстве, прямая в пространстве, прямая и плоскость в пространстве, поверхности второго порядка. Каждый типовой расчет включает в себя несколько заданий. Всего практикум содержит восемь типовых расчетов по 30 вариантов каждый. Предназначено для студентов и преподавателей технических, экономических, аграрных и других вузов. Практикум также может быть использован учителями для проведения дополнительных занятий со школьниками.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Аксенова, Е.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Общая физика. Колебания и волны (главы курса)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Е. Н. Аксенова.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72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https://e.lanbook.com/book/212678.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 xml:space="preserve">Этот курс лекций по общей физике является результатом многолетней преподавательской деятельности доцента, кандидата физико-математических наук Е. Н. Аксеновой при работе со студентами МИФИ. Он создан по просьбе и при технической поддержке самих студентов. Отличительной особенностью этого курса является его интерактивный характер, заключающийся в том, что материал каждой темы  в процессе его изложения содержит четко </w:t>
      </w:r>
      <w:r w:rsidRPr="00920920">
        <w:rPr>
          <w:rFonts w:ascii="Times New Roman" w:hAnsi="Times New Roman" w:cs="Times New Roman"/>
          <w:sz w:val="28"/>
          <w:szCs w:val="28"/>
        </w:rPr>
        <w:lastRenderedPageBreak/>
        <w:t xml:space="preserve">сформулированные качественные вопросы. Они помогают понять физические нюансы изучаемого материала и выработать личное суждение по данному вопросу, а затем сравнить его с приведенным далее правильным ответом. Кроме того, курс ставит своей целью научить читателя пользоваться изложенным материалом применительно к решению задач, построив мостик </w:t>
      </w:r>
      <w:proofErr w:type="gramStart"/>
      <w:r w:rsidRPr="00920920">
        <w:rPr>
          <w:rFonts w:ascii="Times New Roman" w:hAnsi="Times New Roman" w:cs="Times New Roman"/>
          <w:sz w:val="28"/>
          <w:szCs w:val="28"/>
        </w:rPr>
        <w:t>между</w:t>
      </w:r>
      <w:proofErr w:type="gramEnd"/>
      <w:r w:rsidRPr="00920920">
        <w:rPr>
          <w:rFonts w:ascii="Times New Roman" w:hAnsi="Times New Roman" w:cs="Times New Roman"/>
          <w:sz w:val="28"/>
          <w:szCs w:val="28"/>
        </w:rPr>
        <w:t xml:space="preserve"> «узнал, понял» и «могу использовать, решать». Поэтому каждый раздел содержит параграф, посвященный методике решения задач с последовательным изложением программы практических действий. Пособие предназначено для студентов вузов всех форм обучения и направлений подготовки, входящих в УГС: «Физика и астрономия», «Электроника, радиотехника и системы связи»,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«Физико-технические науки и технологии», «Машиностроение», «Технологии материалов», «Авиационная и ракетно-космическая техника» и других физико-математических и инженерно-технических направлений. Книга также будет полезна учителям общеобразовательных школ и учащимся физико-математических классов.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Аксенова, Е.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Общая физика. Механика (главы курса)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Е. Н. Аксенова.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128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https://e.lanbook.com/book/212681.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 xml:space="preserve">Этот курс лекций по общей физике является результатом многолетней преподавательской деятельности доцента, кандидата физико-математических наук Е. Н. Аксеновой при работе со студентами МИФИ. Он создан по просьбе и при технической поддержке самих студентов. Отличительной особенностью этого курса является его интерактивный характер, заключающийся в том, что материал каждой темы  в процессе его изложения содержит четко сформулированные качественные вопросы. Они помогают понять физические нюансы изучаемого материала и выработать личное суждение по данному вопросу, а затем сравнить его с приведенным далее правильным ответом. Кроме того, курс ставит своей целью научить читателя пользоваться изложенным материалом применительно к решению задач, построив мостик </w:t>
      </w:r>
      <w:proofErr w:type="gramStart"/>
      <w:r w:rsidRPr="00920920">
        <w:rPr>
          <w:rFonts w:ascii="Times New Roman" w:hAnsi="Times New Roman" w:cs="Times New Roman"/>
          <w:sz w:val="28"/>
          <w:szCs w:val="28"/>
        </w:rPr>
        <w:t>между</w:t>
      </w:r>
      <w:proofErr w:type="gramEnd"/>
      <w:r w:rsidRPr="00920920">
        <w:rPr>
          <w:rFonts w:ascii="Times New Roman" w:hAnsi="Times New Roman" w:cs="Times New Roman"/>
          <w:sz w:val="28"/>
          <w:szCs w:val="28"/>
        </w:rPr>
        <w:t xml:space="preserve"> «узнал, понял» и «могу использовать, решать». Поэтому каждый раздел содержит параграф, посвященный методике решения задач с последовательным изложением программы практических действий. Пособие предназначено для студентов вузов всех форм обучения и направлений подготовки, входящих в УГС: «Физика и астрономия», «Электроника, радиотехника и системы связи»,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«Физико-технические науки и технологии», «Машиностроение», «Технологии материалов», «Авиационная и ракетно-космическая техника» и других физико-математических и инженерно-технических направлений. Книга также будет полезна учителям общеобразовательных школ и учащимся физико-математических классов.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Аксенова, Е.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Общая физика. Оптика (главы курса)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Е. Н. Аксенова.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https://e.lanbook.com/book/212684.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w:t>
      </w:r>
      <w:r w:rsidRPr="00920920">
        <w:rPr>
          <w:rFonts w:ascii="Times New Roman" w:hAnsi="Times New Roman" w:cs="Times New Roman"/>
          <w:bCs/>
          <w:sz w:val="28"/>
          <w:szCs w:val="28"/>
        </w:rPr>
        <w:t xml:space="preserve">ция: </w:t>
      </w:r>
      <w:r w:rsidRPr="00920920">
        <w:rPr>
          <w:rFonts w:ascii="Times New Roman" w:hAnsi="Times New Roman" w:cs="Times New Roman"/>
          <w:sz w:val="28"/>
          <w:szCs w:val="28"/>
        </w:rPr>
        <w:t>Этот курс лекций по общей физике является результатом многолетней преподавательской деятельности доцента, кандидата физико-</w:t>
      </w:r>
      <w:r w:rsidRPr="00920920">
        <w:rPr>
          <w:rFonts w:ascii="Times New Roman" w:hAnsi="Times New Roman" w:cs="Times New Roman"/>
          <w:sz w:val="28"/>
          <w:szCs w:val="28"/>
        </w:rPr>
        <w:lastRenderedPageBreak/>
        <w:t xml:space="preserve">математических наук Е. Н. Аксеновой при работе со студентами МИФИ. Он создан по просьбе и при технической поддержке самих студентов. Отличительной особенностью этого курса является его интерактивный характер, заключающийся в том, что материал каждой темы  в процессе его изложения содержит четко сформулированные качественные вопросы. Они помогают понять физические нюансы изучаемого материала и выработать личное суждение по данному вопросу, а затем сравнить его с приведенным далее правильным ответом. Кроме того, курс ставит своей целью научить читателя пользоваться изложенным материалом применительно к решению задач, построив мостик </w:t>
      </w:r>
      <w:proofErr w:type="gramStart"/>
      <w:r w:rsidRPr="00920920">
        <w:rPr>
          <w:rFonts w:ascii="Times New Roman" w:hAnsi="Times New Roman" w:cs="Times New Roman"/>
          <w:sz w:val="28"/>
          <w:szCs w:val="28"/>
        </w:rPr>
        <w:t>между</w:t>
      </w:r>
      <w:proofErr w:type="gramEnd"/>
      <w:r w:rsidRPr="00920920">
        <w:rPr>
          <w:rFonts w:ascii="Times New Roman" w:hAnsi="Times New Roman" w:cs="Times New Roman"/>
          <w:sz w:val="28"/>
          <w:szCs w:val="28"/>
        </w:rPr>
        <w:t xml:space="preserve"> «узнал, понял» и «могу использовать, решать». Поэтому каждый раздел содержит параграф, посвященный методике решения задач с последовательным изложением программы практических действий. Пособие предназначено для студентов вузов всех форм обучения и направлений подготовки, входящих в УГС: «Физика и астрономия», «Электроника, радиотехника и системы связи»,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«Физико-технические науки и технологии», «Машиностроение», «Технологии материалов», «Авиационная и ракетно-космическая техника» и др.</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Аксенова, Е.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Общая физика. Термодинамика и молекулярная физика (главы курса)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Е. Н. Аксенова.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72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https://e.lanbook.com/book/212687.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Этот курс лекций по общей физике является результатом многолетней преподавательской деятельности доцента, кандидата физико-математических наук Е.Н. Аксеновой при работе со студентами МИФИ. Он создан по просьбе и при технической поддержке самих студентов. Отличительной особенностью этого курса является его интерактивный характер, заключающийся в том, что материал каждой темы  в процессе его изложения содержит четко сформулированные качественные вопросы. Они помогают понять физические нюансы изучаемого материала и выработать личное суждение по данному вопросу, а затем сравнить его с приведенным далее правильным ответом. Кроме того, курс ставит своей целью научить читателя пользоваться изложенным материалом применительно к решению задач, построив мостик </w:t>
      </w:r>
      <w:proofErr w:type="gramStart"/>
      <w:r w:rsidRPr="00920920">
        <w:rPr>
          <w:rFonts w:ascii="Times New Roman" w:hAnsi="Times New Roman" w:cs="Times New Roman"/>
          <w:sz w:val="28"/>
          <w:szCs w:val="28"/>
        </w:rPr>
        <w:t>между</w:t>
      </w:r>
      <w:proofErr w:type="gramEnd"/>
      <w:r w:rsidRPr="00920920">
        <w:rPr>
          <w:rFonts w:ascii="Times New Roman" w:hAnsi="Times New Roman" w:cs="Times New Roman"/>
          <w:sz w:val="28"/>
          <w:szCs w:val="28"/>
        </w:rPr>
        <w:t xml:space="preserve"> «узнал, понял» и «могу использовать, решать». Поэтому каждый раздел содержит параграф, посвященный методике решения задач с последовательным изложением программы практических действий. Пособие предназначено для студентов вузов всех форм обучения и направлений подготовки, входящих в УГС: «Физика и астрономия», «Электроника, радиотехника и системы связи»,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«Физико-технические науки и технологии», «Машиностроение», «Технологии материалов», «Авиационная и ракетно-космическая техника» и других физико-математических и инженерно-технических направлений. Книга также будет полезна учителям общеобразовательных школ и учащимся физико-математических классов.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lastRenderedPageBreak/>
        <w:t>Аксенова, Е.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Общая физика. Электричество и магнетизм (главы курса)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Е. Н. Аксенова.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112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https://e.lanbook.com/book/212690.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Этот курс лекций по общей физике является результатом многолетней преподавательской деятельности доцента, кандидата физико-математических наук Е. Н. Аксеновой при работе со студентами МИФИ. Он создан по просьбе и при технической поддержке самих студентов. Отличительной особенностью этого курса является его интерактивный характер, заключающийся в том, что материал каждой темы  в процессе его изложения содержит четко сформулированные качественные вопросы. Они помогают понять физические нюансы изучаемого материала и выработать личное суждение по данному вопросу, а затем сравнить его с приведенным далее правильным ответом. Кроме того, курс ставит своей целью научить читателя пользоваться изложенным материалом применительно к решению задач, построив мостик </w:t>
      </w:r>
      <w:proofErr w:type="gramStart"/>
      <w:r w:rsidRPr="00920920">
        <w:rPr>
          <w:rFonts w:ascii="Times New Roman" w:hAnsi="Times New Roman" w:cs="Times New Roman"/>
          <w:sz w:val="28"/>
          <w:szCs w:val="28"/>
        </w:rPr>
        <w:t>между</w:t>
      </w:r>
      <w:proofErr w:type="gramEnd"/>
      <w:r w:rsidRPr="00920920">
        <w:rPr>
          <w:rFonts w:ascii="Times New Roman" w:hAnsi="Times New Roman" w:cs="Times New Roman"/>
          <w:sz w:val="28"/>
          <w:szCs w:val="28"/>
        </w:rPr>
        <w:t xml:space="preserve"> «узнал, понял» и «могу использовать, решать». Поэтому каждый раздел содержит параграф, посвященный методике решения задач с последовательным изложением программы практических действий. Пособие предназначено для студентов вузов всех форм обучения и направлений подготовки, входящих в УГС: «Физика и астрономия», «Электроника, радиотехника и системы связи»,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«Физико-технические науки и технологии», «Машиностроение», «Технологии материалов», «Авиационная и ракетно-космическая техника» и других физико-математических и инженерно-технических направлений. Книга также будет полезна учителям общеобразовательных школ и учащимся физико-математических классов.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Алдошин, Г. Т.</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Аналитическая динамика и теория колебаний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Г. Т. Алдошин.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256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https://e.lanbook.com/book/213161.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proofErr w:type="gramStart"/>
      <w:r w:rsidRPr="00920920">
        <w:rPr>
          <w:rFonts w:ascii="Times New Roman" w:hAnsi="Times New Roman" w:cs="Times New Roman"/>
          <w:sz w:val="28"/>
          <w:szCs w:val="28"/>
        </w:rPr>
        <w:t>Настоящее пособие соответствует содержанию дисциплины «Аналитическая динамика и теория колебаний» и состоит из трех частей: в первой части изложены основные понятия аналитической механики, дифференциальные принципы механики и уравнения движения, включая канонические уравнения Гамильтона, во второй и третьей частях излагается теория линейных и нелинейных колебаний механических систем с конечным числом степеней свободы.</w:t>
      </w:r>
      <w:proofErr w:type="gramEnd"/>
      <w:r w:rsidRPr="00920920">
        <w:rPr>
          <w:rFonts w:ascii="Times New Roman" w:hAnsi="Times New Roman" w:cs="Times New Roman"/>
          <w:sz w:val="28"/>
          <w:szCs w:val="28"/>
        </w:rPr>
        <w:t xml:space="preserve"> Рассматриваются качественные методы анализа нелинейных систем и приближенные методы их расчета. Изложение иллюстрируется примерами. Книга предназначена для студентов вузов, обучающихся по направлениям подготовки и специальностям, входящим в УГС: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xml:space="preserve">- и теплоэнергетика», «Машиностроение», «Физико-технические науки и технологии», «Технологии материалов» и другим инженерно-техническим направлениям. Может </w:t>
      </w:r>
      <w:proofErr w:type="gramStart"/>
      <w:r w:rsidRPr="00920920">
        <w:rPr>
          <w:rFonts w:ascii="Times New Roman" w:hAnsi="Times New Roman" w:cs="Times New Roman"/>
          <w:sz w:val="28"/>
          <w:szCs w:val="28"/>
        </w:rPr>
        <w:t>быть</w:t>
      </w:r>
      <w:proofErr w:type="gramEnd"/>
      <w:r w:rsidRPr="00920920">
        <w:rPr>
          <w:rFonts w:ascii="Times New Roman" w:hAnsi="Times New Roman" w:cs="Times New Roman"/>
          <w:sz w:val="28"/>
          <w:szCs w:val="28"/>
        </w:rPr>
        <w:t xml:space="preserve"> полезна аспирантам и преподавателям физико-технических и инженерно-физических вузов, а также инженерам и научным работникам как справочное пособие и как введение к самостоятельному изучению вопросов, не освещённых в пособии, по перечню литературы, приведенному в книге.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lastRenderedPageBreak/>
        <w:t>Алпатов, Ю.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Математическое моделирование производственных процессов</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Ю. Н. Алпатов.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136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https://e.lanbook.com/book/212936.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пособии приведены методы моделирования и исследования систем управления для практического закрепления вопросов, изложенных в учебниках по теории системного анализа. Тематика работ согласована с учебным планом курса, специализируемого в области управления производственными процессами. Предназначено студентам вузов, обучающихся по направлениям подготовки: «Прикладная математика», «Прикладная математика и информатика», «Прикладная информатика», «Управление в технических системах».</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Амосов, А.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Вычислительные методы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А. Амосов, Ю. А. Дубинский, Н. В. </w:t>
      </w:r>
      <w:proofErr w:type="spellStart"/>
      <w:r w:rsidRPr="00920920">
        <w:rPr>
          <w:rFonts w:ascii="Times New Roman" w:hAnsi="Times New Roman" w:cs="Times New Roman"/>
          <w:sz w:val="28"/>
          <w:szCs w:val="28"/>
        </w:rPr>
        <w:t>Копченова</w:t>
      </w:r>
      <w:proofErr w:type="spellEnd"/>
      <w:r w:rsidRPr="00920920">
        <w:rPr>
          <w:rFonts w:ascii="Times New Roman" w:hAnsi="Times New Roman" w:cs="Times New Roman"/>
          <w:sz w:val="28"/>
          <w:szCs w:val="28"/>
        </w:rPr>
        <w:t>. – 4-е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672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https://e.lanbook.com/book/211463.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proofErr w:type="gramStart"/>
      <w:r w:rsidRPr="00920920">
        <w:rPr>
          <w:rFonts w:ascii="Times New Roman" w:hAnsi="Times New Roman" w:cs="Times New Roman"/>
          <w:sz w:val="28"/>
          <w:szCs w:val="28"/>
        </w:rPr>
        <w:t>В книге рассматриваются вычислительные методы, наиболее часто используемые в практике прикладных и научно-технических расчетов: методы решения задач линейной алгебры, нелинейных уравнений, проблемы собственных значений, методы теории приближения функций, численное дифференцирование и интегрирование, поиск экстремумов функций, решение обыкновенных дифференциальных уравнений, численное решение интегральных уравнений, линейная и нелинейная задачи метода наименьших квадратов, метод сопряженных градиентов.</w:t>
      </w:r>
      <w:proofErr w:type="gramEnd"/>
      <w:r w:rsidRPr="00920920">
        <w:rPr>
          <w:rFonts w:ascii="Times New Roman" w:hAnsi="Times New Roman" w:cs="Times New Roman"/>
          <w:sz w:val="28"/>
          <w:szCs w:val="28"/>
        </w:rPr>
        <w:t xml:space="preserve"> Значительное внимание уделяется особенностям реализации вычислительных алгоритмов на компьютере и оценке достоверности полученных результатов. Имеется большое количество примеров и геометрических иллюстраций. Даются сведения о стандарте IEEE, о сингулярном разложении матрицы и его применении для решения переопределенных систем, о двухслойных итерационных методах, о квадратурных формулах Гаусса</w:t>
      </w:r>
      <w:r w:rsidR="00BC466C">
        <w:rPr>
          <w:rFonts w:ascii="Times New Roman" w:hAnsi="Times New Roman" w:cs="Times New Roman"/>
          <w:sz w:val="28"/>
          <w:szCs w:val="28"/>
        </w:rPr>
        <w:t>-</w:t>
      </w:r>
      <w:r w:rsidRPr="00920920">
        <w:rPr>
          <w:rFonts w:ascii="Times New Roman" w:hAnsi="Times New Roman" w:cs="Times New Roman"/>
          <w:sz w:val="28"/>
          <w:szCs w:val="28"/>
        </w:rPr>
        <w:t>Кронрода, о методах Рунге</w:t>
      </w:r>
      <w:r w:rsidR="00BC466C">
        <w:rPr>
          <w:rFonts w:ascii="Times New Roman" w:hAnsi="Times New Roman" w:cs="Times New Roman"/>
          <w:sz w:val="28"/>
          <w:szCs w:val="28"/>
        </w:rPr>
        <w:t xml:space="preserve"> - </w:t>
      </w:r>
      <w:r w:rsidRPr="00920920">
        <w:rPr>
          <w:rFonts w:ascii="Times New Roman" w:hAnsi="Times New Roman" w:cs="Times New Roman"/>
          <w:sz w:val="28"/>
          <w:szCs w:val="28"/>
        </w:rPr>
        <w:t>Кутты</w:t>
      </w:r>
      <w:r w:rsidR="00BC466C">
        <w:rPr>
          <w:rFonts w:ascii="Times New Roman" w:hAnsi="Times New Roman" w:cs="Times New Roman"/>
          <w:sz w:val="28"/>
          <w:szCs w:val="28"/>
        </w:rPr>
        <w:t xml:space="preserve"> </w:t>
      </w:r>
      <w:r w:rsidR="00FF7136" w:rsidRPr="00920920">
        <w:rPr>
          <w:rFonts w:ascii="Times New Roman" w:hAnsi="Times New Roman" w:cs="Times New Roman"/>
          <w:sz w:val="28"/>
          <w:szCs w:val="28"/>
        </w:rPr>
        <w:t>-</w:t>
      </w:r>
      <w:r w:rsidR="00BC466C">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Фельберга</w:t>
      </w:r>
      <w:proofErr w:type="spellEnd"/>
      <w:r w:rsidRPr="00920920">
        <w:rPr>
          <w:rFonts w:ascii="Times New Roman" w:hAnsi="Times New Roman" w:cs="Times New Roman"/>
          <w:sz w:val="28"/>
          <w:szCs w:val="28"/>
        </w:rPr>
        <w:t>. Учебное пособие предназначено для студентов всех направлений подготовки, обучающихся в классических и технических университетах и изучающих вычислительные методы, будет полезно аспирантам, инженерам и научным работникам, применяющим вычислительные методы в своих исследованиях.</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Андреев, В. К.</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Математические модели механики сплошных сред</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К. Андреев.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240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https://e.lanbook.com/book/212141.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Учебное пособие является основой курсов «Математические основы механики сплошных сред» и «Модели механики сплошных сред», а также курсов по выбору в вузах, где имеется специализация студентов, магистрантов и аспирантов в области естественных и технических наук. В нем дается синтез алгебраического и геометрического описания тензорного аппарата, его приложение к часто используемым в механике и физике результатам дифференциальной геометрии, к построению замкнутых моделей механики сплошных сред. Большое число заданий для самостоятельной работы, приведенных в пособии, позволяют студенту оценить уровень полученных </w:t>
      </w:r>
      <w:r w:rsidRPr="00920920">
        <w:rPr>
          <w:rFonts w:ascii="Times New Roman" w:hAnsi="Times New Roman" w:cs="Times New Roman"/>
          <w:sz w:val="28"/>
          <w:szCs w:val="28"/>
        </w:rPr>
        <w:lastRenderedPageBreak/>
        <w:t>знаний. Пособие предназначено для студентов, обучающихся по направлениям: «Механика и математическое моделирование», «Прикладная математика», «Прикладная математика и информатика», «Прикладная механика» и другим математическим и техническим направлениям подготовки. Пособие может быть использовано при чтении учебных курсов по механике жидкости и газов, механике твердого деформируемого тела, сопротивлению материалов и т. д.</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Ансельм, А.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Введение в теорию полупроводников</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И. Ансельм. – 4-е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624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https://e.lanbook.com/book/212255.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книге рассматриваются различные вопросы теории полупроводников: колебания кристаллической решетки, законы движения электронов в идеальном и возмущенном периодических полях, кинематическое уравнение и явления переноса. Изложены элементы теории групп и симметрии кристаллов, а также материалы по оптике полупроводников. Достоинством книги является ясность и доступность математического аппарата: все формулы подробным образом выводятся на основе сведений по математике, квантовой механике и статистической физике в объеме программ физических факультетов университетов. Некоторые математические выводы, более сложные и менее связанные с основным текстом, приведены в приложениях. Книга предназначена для студентов физических специальностей университетов и высших технических учебных заведений и физиков-экспериментаторов.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bCs/>
          <w:sz w:val="28"/>
          <w:szCs w:val="28"/>
        </w:rPr>
        <w:t>Антонов, В.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Элементарная математика для первокурсника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И. Антонов, Ф. И. </w:t>
      </w:r>
      <w:proofErr w:type="spellStart"/>
      <w:r w:rsidRPr="00920920">
        <w:rPr>
          <w:rFonts w:ascii="Times New Roman" w:hAnsi="Times New Roman" w:cs="Times New Roman"/>
          <w:sz w:val="28"/>
          <w:szCs w:val="28"/>
        </w:rPr>
        <w:t>Копелевич</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112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https://e.lanbook.com/book/211151.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Данное учебное пособие содержит теоретический материал и разобранные примеры задач по основным разделам математики, которые входят в образовательную программу для учеников средней школы. В конце каждой главы приведены задачи для самостоятельного решения. Пособие выпущено в качестве справочного материала для студентов первых курсов различных вузов с целью самостоятельного повторения школьного курса математики, для подготовки к изучению разделов высшей математики студентами 1</w:t>
      </w:r>
      <w:r w:rsidR="00BC466C">
        <w:rPr>
          <w:rFonts w:ascii="Times New Roman" w:hAnsi="Times New Roman" w:cs="Times New Roman"/>
          <w:sz w:val="28"/>
          <w:szCs w:val="28"/>
        </w:rPr>
        <w:t>-</w:t>
      </w:r>
      <w:r w:rsidRPr="00920920">
        <w:rPr>
          <w:rFonts w:ascii="Times New Roman" w:hAnsi="Times New Roman" w:cs="Times New Roman"/>
          <w:sz w:val="28"/>
          <w:szCs w:val="28"/>
        </w:rPr>
        <w:t>2 курсов, а  также для систематизации полученных знаний абитуриентами.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8709A3">
        <w:rPr>
          <w:rFonts w:ascii="Times New Roman" w:hAnsi="Times New Roman" w:cs="Times New Roman"/>
          <w:b/>
          <w:bCs/>
          <w:sz w:val="28"/>
          <w:szCs w:val="28"/>
        </w:rPr>
        <w:t>Аплеснин</w:t>
      </w:r>
      <w:proofErr w:type="spellEnd"/>
      <w:r w:rsidRPr="008709A3">
        <w:rPr>
          <w:rFonts w:ascii="Times New Roman" w:hAnsi="Times New Roman" w:cs="Times New Roman"/>
          <w:b/>
          <w:bCs/>
          <w:sz w:val="28"/>
          <w:szCs w:val="28"/>
        </w:rPr>
        <w:t>, С. С.</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Основы электродинамики. Теория, задачи и тесты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С. С. </w:t>
      </w:r>
      <w:proofErr w:type="spellStart"/>
      <w:r w:rsidRPr="00920920">
        <w:rPr>
          <w:rFonts w:ascii="Times New Roman" w:hAnsi="Times New Roman" w:cs="Times New Roman"/>
          <w:sz w:val="28"/>
          <w:szCs w:val="28"/>
        </w:rPr>
        <w:t>Аплеснин</w:t>
      </w:r>
      <w:proofErr w:type="spellEnd"/>
      <w:r w:rsidRPr="00920920">
        <w:rPr>
          <w:rFonts w:ascii="Times New Roman" w:hAnsi="Times New Roman" w:cs="Times New Roman"/>
          <w:sz w:val="28"/>
          <w:szCs w:val="28"/>
        </w:rPr>
        <w:t xml:space="preserve">, Л. И. </w:t>
      </w:r>
      <w:proofErr w:type="spellStart"/>
      <w:r w:rsidRPr="00920920">
        <w:rPr>
          <w:rFonts w:ascii="Times New Roman" w:hAnsi="Times New Roman" w:cs="Times New Roman"/>
          <w:sz w:val="28"/>
          <w:szCs w:val="28"/>
        </w:rPr>
        <w:t>Чернышова</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https://e.lanbook.com/book/212471.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Приведены краткая теория, задачи с решениями и тесты по электричеству, магнетизму и </w:t>
      </w:r>
      <w:proofErr w:type="spellStart"/>
      <w:r w:rsidRPr="00920920">
        <w:rPr>
          <w:rFonts w:ascii="Times New Roman" w:hAnsi="Times New Roman" w:cs="Times New Roman"/>
          <w:sz w:val="28"/>
          <w:szCs w:val="28"/>
        </w:rPr>
        <w:t>элекромагнитным</w:t>
      </w:r>
      <w:proofErr w:type="spellEnd"/>
      <w:r w:rsidRPr="00920920">
        <w:rPr>
          <w:rFonts w:ascii="Times New Roman" w:hAnsi="Times New Roman" w:cs="Times New Roman"/>
          <w:sz w:val="28"/>
          <w:szCs w:val="28"/>
        </w:rPr>
        <w:t xml:space="preserve"> колебаниям. Пособие соответствует  программе курса физики для технических университетов. В начале каждой главы излагаются теоретические основы, основные определения и формулы. Приведено много задач разной степени сложности с решениями и задачи для самостоятельного решения. Изложены способы решения тестов и даются тесты для проверки усвоения теоретического материала. В приложении излагается векторный анализ, методы вычисления потока и ротора вектора. </w:t>
      </w:r>
      <w:r w:rsidRPr="00920920">
        <w:rPr>
          <w:rFonts w:ascii="Times New Roman" w:hAnsi="Times New Roman" w:cs="Times New Roman"/>
          <w:sz w:val="28"/>
          <w:szCs w:val="28"/>
        </w:rPr>
        <w:lastRenderedPageBreak/>
        <w:t>Учебно-методическое пособие предназначено для студентов, обучающихся по направлениям подготовки «Системный анализ и управление» и «</w:t>
      </w:r>
      <w:proofErr w:type="spellStart"/>
      <w:r w:rsidRPr="00920920">
        <w:rPr>
          <w:rFonts w:ascii="Times New Roman" w:hAnsi="Times New Roman" w:cs="Times New Roman"/>
          <w:sz w:val="28"/>
          <w:szCs w:val="28"/>
        </w:rPr>
        <w:t>Инноватика</w:t>
      </w:r>
      <w:proofErr w:type="spellEnd"/>
      <w:r w:rsidRPr="00920920">
        <w:rPr>
          <w:rFonts w:ascii="Times New Roman" w:hAnsi="Times New Roman" w:cs="Times New Roman"/>
          <w:sz w:val="28"/>
          <w:szCs w:val="28"/>
        </w:rPr>
        <w:t>», а также для преподавателей вузов и колледжей, может быть полезным для абитуриентов, готовящимся к поступлению в технические университеты.</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8709A3">
        <w:rPr>
          <w:rFonts w:ascii="Times New Roman" w:hAnsi="Times New Roman" w:cs="Times New Roman"/>
          <w:b/>
          <w:bCs/>
          <w:sz w:val="28"/>
          <w:szCs w:val="28"/>
        </w:rPr>
        <w:t>Аплеснин</w:t>
      </w:r>
      <w:proofErr w:type="spellEnd"/>
      <w:r w:rsidRPr="008709A3">
        <w:rPr>
          <w:rFonts w:ascii="Times New Roman" w:hAnsi="Times New Roman" w:cs="Times New Roman"/>
          <w:b/>
          <w:bCs/>
          <w:sz w:val="28"/>
          <w:szCs w:val="28"/>
        </w:rPr>
        <w:t>, С. С.</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Прикладная физика. Теория, задачи и тесты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С. С. </w:t>
      </w:r>
      <w:proofErr w:type="spellStart"/>
      <w:r w:rsidRPr="00920920">
        <w:rPr>
          <w:rFonts w:ascii="Times New Roman" w:hAnsi="Times New Roman" w:cs="Times New Roman"/>
          <w:sz w:val="28"/>
          <w:szCs w:val="28"/>
        </w:rPr>
        <w:t>Аплеснин</w:t>
      </w:r>
      <w:proofErr w:type="spellEnd"/>
      <w:r w:rsidRPr="00920920">
        <w:rPr>
          <w:rFonts w:ascii="Times New Roman" w:hAnsi="Times New Roman" w:cs="Times New Roman"/>
          <w:sz w:val="28"/>
          <w:szCs w:val="28"/>
        </w:rPr>
        <w:t xml:space="preserve">, Л. И. </w:t>
      </w:r>
      <w:proofErr w:type="spellStart"/>
      <w:r w:rsidRPr="00920920">
        <w:rPr>
          <w:rFonts w:ascii="Times New Roman" w:hAnsi="Times New Roman" w:cs="Times New Roman"/>
          <w:sz w:val="28"/>
          <w:szCs w:val="28"/>
        </w:rPr>
        <w:t>Чернышова</w:t>
      </w:r>
      <w:proofErr w:type="spellEnd"/>
      <w:r w:rsidRPr="00920920">
        <w:rPr>
          <w:rFonts w:ascii="Times New Roman" w:hAnsi="Times New Roman" w:cs="Times New Roman"/>
          <w:sz w:val="28"/>
          <w:szCs w:val="28"/>
        </w:rPr>
        <w:t>, П. П. Машков.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464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https://e.lanbook.com/book/211709.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Приведены краткая теория, задачи с решениями и тесты по механике, молекулярной физике и термодинамике. Пособие состоит из двух разделов, соответствующих программе курса физики для технических университетов. В начале каждой главы излагаются теоретические основы, основные определения и формулы. Приведено много задач разной степени сложности с решениями и задачи для самостоятельного решения. Изложены способы решения тестов, и даются тесты для проверки усвоения теоретического материала. В приложении рассматривается возможность конструирования космического лифта. Учебное пособие предназначено для студентов, обучающихся по направлениям подготовки «Системный анализ и управление» и «</w:t>
      </w:r>
      <w:proofErr w:type="spellStart"/>
      <w:r w:rsidRPr="00920920">
        <w:rPr>
          <w:rFonts w:ascii="Times New Roman" w:hAnsi="Times New Roman" w:cs="Times New Roman"/>
          <w:sz w:val="28"/>
          <w:szCs w:val="28"/>
        </w:rPr>
        <w:t>Инноватика</w:t>
      </w:r>
      <w:proofErr w:type="spellEnd"/>
      <w:r w:rsidRPr="00920920">
        <w:rPr>
          <w:rFonts w:ascii="Times New Roman" w:hAnsi="Times New Roman" w:cs="Times New Roman"/>
          <w:sz w:val="28"/>
          <w:szCs w:val="28"/>
        </w:rPr>
        <w:t>», а также преподавателей вузов и колледжей, может быть полезным абитуриентам, готовящимся к поступлению в технические университеты.</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8709A3">
        <w:rPr>
          <w:rFonts w:ascii="Times New Roman" w:hAnsi="Times New Roman" w:cs="Times New Roman"/>
          <w:b/>
          <w:sz w:val="28"/>
          <w:szCs w:val="28"/>
        </w:rPr>
        <w:t>Архангельский, А. И.</w:t>
      </w:r>
      <w:r w:rsidRPr="00920920">
        <w:rPr>
          <w:rFonts w:ascii="Times New Roman" w:hAnsi="Times New Roman" w:cs="Times New Roman"/>
          <w:sz w:val="28"/>
          <w:szCs w:val="28"/>
        </w:rPr>
        <w:t xml:space="preserve"> </w:t>
      </w:r>
      <w:r w:rsidRPr="00920920">
        <w:rPr>
          <w:rFonts w:ascii="Times New Roman" w:hAnsi="Times New Roman" w:cs="Times New Roman"/>
          <w:bCs/>
          <w:sz w:val="28"/>
          <w:szCs w:val="28"/>
        </w:rPr>
        <w:t>Сборник индивидуальных заданий</w:t>
      </w:r>
      <w:r w:rsidRPr="00920920">
        <w:rPr>
          <w:rFonts w:ascii="Times New Roman" w:hAnsi="Times New Roman" w:cs="Times New Roman"/>
          <w:sz w:val="28"/>
          <w:szCs w:val="28"/>
        </w:rPr>
        <w:t xml:space="preserve"> по математике для технических высших учебных заведений. </w:t>
      </w:r>
      <w:r w:rsidRPr="00920920">
        <w:rPr>
          <w:rFonts w:ascii="Times New Roman" w:hAnsi="Times New Roman" w:cs="Times New Roman"/>
          <w:bCs/>
          <w:sz w:val="28"/>
          <w:szCs w:val="28"/>
        </w:rPr>
        <w:t>Часть 1</w:t>
      </w:r>
      <w:r w:rsidRPr="00920920">
        <w:rPr>
          <w:rFonts w:ascii="Times New Roman" w:hAnsi="Times New Roman" w:cs="Times New Roman"/>
          <w:sz w:val="28"/>
          <w:szCs w:val="28"/>
        </w:rPr>
        <w:t xml:space="preserve"> / А. И. Архангельский, В. И. Бажанов.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608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https://e.lanbook.com/book/211376.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Учебное пособие соответствует требованиям Государственного образовательного стандарта. В сборник вошли варианты заданий, которые должны быть выполнены студентами в I</w:t>
      </w:r>
      <w:r w:rsidR="00BC466C">
        <w:rPr>
          <w:rFonts w:ascii="Times New Roman" w:hAnsi="Times New Roman" w:cs="Times New Roman"/>
          <w:sz w:val="28"/>
          <w:szCs w:val="28"/>
        </w:rPr>
        <w:t>-</w:t>
      </w:r>
      <w:r w:rsidRPr="00920920">
        <w:rPr>
          <w:rFonts w:ascii="Times New Roman" w:hAnsi="Times New Roman" w:cs="Times New Roman"/>
          <w:sz w:val="28"/>
          <w:szCs w:val="28"/>
        </w:rPr>
        <w:t>II семестрах (часть I) и в III</w:t>
      </w:r>
      <w:r w:rsidR="00BC466C">
        <w:rPr>
          <w:rFonts w:ascii="Times New Roman" w:hAnsi="Times New Roman" w:cs="Times New Roman"/>
          <w:sz w:val="28"/>
          <w:szCs w:val="28"/>
        </w:rPr>
        <w:t>-</w:t>
      </w:r>
      <w:r w:rsidRPr="00920920">
        <w:rPr>
          <w:rFonts w:ascii="Times New Roman" w:hAnsi="Times New Roman" w:cs="Times New Roman"/>
          <w:sz w:val="28"/>
          <w:szCs w:val="28"/>
        </w:rPr>
        <w:t xml:space="preserve">IV семестрах (часть II). В приведенных решениях примерных типовых вариантов по каждому из разделов даны ссылки на соответствующие теоремы, определения, разделы, лекции или формулы из «Курса математики для технических высших учебных заведений» под редакцией В. Б. </w:t>
      </w:r>
      <w:proofErr w:type="spellStart"/>
      <w:r w:rsidRPr="00920920">
        <w:rPr>
          <w:rFonts w:ascii="Times New Roman" w:hAnsi="Times New Roman" w:cs="Times New Roman"/>
          <w:sz w:val="28"/>
          <w:szCs w:val="28"/>
        </w:rPr>
        <w:t>Миносцева</w:t>
      </w:r>
      <w:proofErr w:type="spellEnd"/>
      <w:r w:rsidRPr="00920920">
        <w:rPr>
          <w:rFonts w:ascii="Times New Roman" w:hAnsi="Times New Roman" w:cs="Times New Roman"/>
          <w:sz w:val="28"/>
          <w:szCs w:val="28"/>
        </w:rPr>
        <w:t xml:space="preserve"> и Е. А. Пушкаря, при этом первая цифра в ссылке указывает на соответствующую часть учебного пособия. Пособие предназначено для студентов технических, физико-математических и экономических направлений.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8709A3">
        <w:rPr>
          <w:rFonts w:ascii="Times New Roman" w:hAnsi="Times New Roman" w:cs="Times New Roman"/>
          <w:b/>
          <w:bCs/>
          <w:sz w:val="28"/>
          <w:szCs w:val="28"/>
        </w:rPr>
        <w:t>Бабарико</w:t>
      </w:r>
      <w:proofErr w:type="spellEnd"/>
      <w:r w:rsidRPr="008709A3">
        <w:rPr>
          <w:rFonts w:ascii="Times New Roman" w:hAnsi="Times New Roman" w:cs="Times New Roman"/>
          <w:b/>
          <w:bCs/>
          <w:sz w:val="28"/>
          <w:szCs w:val="28"/>
        </w:rPr>
        <w:t>, А.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Внеаудиторная работа обучающихся в электронной информационно-образовательной среде на примере изучения дисциплины «Физика»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А. А. </w:t>
      </w:r>
      <w:proofErr w:type="spellStart"/>
      <w:r w:rsidRPr="00920920">
        <w:rPr>
          <w:rFonts w:ascii="Times New Roman" w:hAnsi="Times New Roman" w:cs="Times New Roman"/>
          <w:sz w:val="28"/>
          <w:szCs w:val="28"/>
        </w:rPr>
        <w:t>Бабарико</w:t>
      </w:r>
      <w:proofErr w:type="spellEnd"/>
      <w:r w:rsidRPr="00920920">
        <w:rPr>
          <w:rFonts w:ascii="Times New Roman" w:hAnsi="Times New Roman" w:cs="Times New Roman"/>
          <w:sz w:val="28"/>
          <w:szCs w:val="28"/>
        </w:rPr>
        <w:t xml:space="preserve">, Э. В. </w:t>
      </w:r>
      <w:proofErr w:type="spellStart"/>
      <w:r w:rsidRPr="00920920">
        <w:rPr>
          <w:rFonts w:ascii="Times New Roman" w:hAnsi="Times New Roman" w:cs="Times New Roman"/>
          <w:sz w:val="28"/>
          <w:szCs w:val="28"/>
        </w:rPr>
        <w:t>Логунова</w:t>
      </w:r>
      <w:proofErr w:type="spellEnd"/>
      <w:r w:rsidRPr="00920920">
        <w:rPr>
          <w:rFonts w:ascii="Times New Roman" w:hAnsi="Times New Roman" w:cs="Times New Roman"/>
          <w:sz w:val="28"/>
          <w:szCs w:val="28"/>
        </w:rPr>
        <w:t>.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60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https://e.lanbook.com/book/240761.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монографии представлен многолетний опыт преподавания дисциплины «Физика» в электронной информационно-образовательной среде (LMS MOODLE). Содержание дисциплины на основании блочно-модульной технологии разбито на отдельные дидактические единицы, которые содержат теоретический материал, задания практические (решение задач, лабораторные </w:t>
      </w:r>
      <w:r w:rsidRPr="00920920">
        <w:rPr>
          <w:rFonts w:ascii="Times New Roman" w:hAnsi="Times New Roman" w:cs="Times New Roman"/>
          <w:sz w:val="28"/>
          <w:szCs w:val="28"/>
        </w:rPr>
        <w:lastRenderedPageBreak/>
        <w:t>работы) и контрольно-проверочные (тесты, индивидуальные задания и др.). Для контр</w:t>
      </w:r>
      <w:r w:rsidR="00FF7136" w:rsidRPr="00920920">
        <w:rPr>
          <w:rFonts w:ascii="Times New Roman" w:hAnsi="Times New Roman" w:cs="Times New Roman"/>
          <w:sz w:val="28"/>
          <w:szCs w:val="28"/>
        </w:rPr>
        <w:t xml:space="preserve">оля успеваемости применяется </w:t>
      </w:r>
      <w:proofErr w:type="spellStart"/>
      <w:r w:rsidR="00FF7136" w:rsidRPr="00920920">
        <w:rPr>
          <w:rFonts w:ascii="Times New Roman" w:hAnsi="Times New Roman" w:cs="Times New Roman"/>
          <w:sz w:val="28"/>
          <w:szCs w:val="28"/>
        </w:rPr>
        <w:t>ба</w:t>
      </w:r>
      <w:r w:rsidRPr="00920920">
        <w:rPr>
          <w:rFonts w:ascii="Times New Roman" w:hAnsi="Times New Roman" w:cs="Times New Roman"/>
          <w:sz w:val="28"/>
          <w:szCs w:val="28"/>
        </w:rPr>
        <w:t>льно</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рейтинговая</w:t>
      </w:r>
      <w:proofErr w:type="spellEnd"/>
      <w:r w:rsidRPr="00920920">
        <w:rPr>
          <w:rFonts w:ascii="Times New Roman" w:hAnsi="Times New Roman" w:cs="Times New Roman"/>
          <w:sz w:val="28"/>
          <w:szCs w:val="28"/>
        </w:rPr>
        <w:t xml:space="preserve"> система оценки знаний, умений и навыков. Монография рекомендуется преподавателям физики высших учебных заведений.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8709A3">
        <w:rPr>
          <w:rFonts w:ascii="Times New Roman" w:hAnsi="Times New Roman" w:cs="Times New Roman"/>
          <w:b/>
          <w:bCs/>
          <w:sz w:val="28"/>
          <w:szCs w:val="28"/>
        </w:rPr>
        <w:t>Бабичева</w:t>
      </w:r>
      <w:proofErr w:type="spellEnd"/>
      <w:r w:rsidRPr="008709A3">
        <w:rPr>
          <w:rFonts w:ascii="Times New Roman" w:hAnsi="Times New Roman" w:cs="Times New Roman"/>
          <w:b/>
          <w:bCs/>
          <w:sz w:val="28"/>
          <w:szCs w:val="28"/>
        </w:rPr>
        <w:t>, И.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Дискретная математика. Контролирующие материалы к тестированию</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И. В. </w:t>
      </w:r>
      <w:proofErr w:type="spellStart"/>
      <w:r w:rsidRPr="00920920">
        <w:rPr>
          <w:rFonts w:ascii="Times New Roman" w:hAnsi="Times New Roman" w:cs="Times New Roman"/>
          <w:sz w:val="28"/>
          <w:szCs w:val="28"/>
        </w:rPr>
        <w:t>Бабичева</w:t>
      </w:r>
      <w:proofErr w:type="spellEnd"/>
      <w:r w:rsidRPr="00920920">
        <w:rPr>
          <w:rFonts w:ascii="Times New Roman" w:hAnsi="Times New Roman" w:cs="Times New Roman"/>
          <w:sz w:val="28"/>
          <w:szCs w:val="28"/>
        </w:rPr>
        <w:t xml:space="preserve">. – 2-е изд. – Санкт-Петербург : Лань, 2022. – 160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https://e.lanbook.com/book/211331.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Учебное пособие содержит кодификатор, тестовые задания и типовой расчет к разделу «Дискретная математика». Раздел представлен четырьмя темами: элементы теории множеств, элементы комбинаторного анализа, элементы теории графов и элементы математической логики. Каждая тема снабжена справочным материалом, оформленным в виде таблиц, схем, рисунков. Имеются тестовые задания с решениями, тестовые задания для самопроверки и индивидуальные типовые задания с образцом для их выполнения. К тестовым заданиям для самопроверки прилагаются ответы. Данное пособие можно использовать для подготовки студентов к компьютерному тестированию по дискретной математике на этапах текущего, промежуточного контроля и проверки остаточных знаний. Пособие адресовано студентам и преподавателям математики технических вузов.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EF5764">
        <w:rPr>
          <w:rFonts w:ascii="Times New Roman" w:hAnsi="Times New Roman" w:cs="Times New Roman"/>
          <w:b/>
          <w:bCs/>
          <w:sz w:val="28"/>
          <w:szCs w:val="28"/>
        </w:rPr>
        <w:t xml:space="preserve">Баженова, О. П. </w:t>
      </w:r>
      <w:r w:rsidRPr="00920920">
        <w:rPr>
          <w:rFonts w:ascii="Times New Roman" w:hAnsi="Times New Roman" w:cs="Times New Roman"/>
          <w:sz w:val="28"/>
          <w:szCs w:val="28"/>
        </w:rPr>
        <w:t>Биология</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практикум / О. П. Баженова, О. А. Коновалова, Н. Н. </w:t>
      </w:r>
      <w:proofErr w:type="spellStart"/>
      <w:r w:rsidRPr="00920920">
        <w:rPr>
          <w:rFonts w:ascii="Times New Roman" w:hAnsi="Times New Roman" w:cs="Times New Roman"/>
          <w:sz w:val="28"/>
          <w:szCs w:val="28"/>
        </w:rPr>
        <w:t>Барсукова</w:t>
      </w:r>
      <w:proofErr w:type="spellEnd"/>
      <w:r w:rsidRPr="00920920">
        <w:rPr>
          <w:rFonts w:ascii="Times New Roman" w:hAnsi="Times New Roman" w:cs="Times New Roman"/>
          <w:sz w:val="28"/>
          <w:szCs w:val="28"/>
        </w:rPr>
        <w:t>.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85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https://e.lanbook.com/book/240764.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Практикум содержит материалы по дисциплине «Биология», составленные в соответствии с ФГОС ВО (2020 г.) по направлению подготовки бакалавров 05.03.06 </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 xml:space="preserve"> Экология и природопользование. Включены задания для выполнения практических и лабораторных работ, вопросы для самоконтроля, краткий словарь биологических терминов, список литературы. </w:t>
      </w:r>
      <w:proofErr w:type="gramStart"/>
      <w:r w:rsidRPr="00920920">
        <w:rPr>
          <w:rFonts w:ascii="Times New Roman" w:hAnsi="Times New Roman" w:cs="Times New Roman"/>
          <w:sz w:val="28"/>
          <w:szCs w:val="28"/>
        </w:rPr>
        <w:t>Предназначен</w:t>
      </w:r>
      <w:proofErr w:type="gramEnd"/>
      <w:r w:rsidRPr="00920920">
        <w:rPr>
          <w:rFonts w:ascii="Times New Roman" w:hAnsi="Times New Roman" w:cs="Times New Roman"/>
          <w:sz w:val="28"/>
          <w:szCs w:val="28"/>
        </w:rPr>
        <w:t xml:space="preserve"> для обучающихся по направлению подготовки бакалавров 05.03.06 – Экология и природопользование. Может быть </w:t>
      </w:r>
      <w:proofErr w:type="gramStart"/>
      <w:r w:rsidRPr="00920920">
        <w:rPr>
          <w:rFonts w:ascii="Times New Roman" w:hAnsi="Times New Roman" w:cs="Times New Roman"/>
          <w:sz w:val="28"/>
          <w:szCs w:val="28"/>
        </w:rPr>
        <w:t>использован</w:t>
      </w:r>
      <w:proofErr w:type="gramEnd"/>
      <w:r w:rsidRPr="00920920">
        <w:rPr>
          <w:rFonts w:ascii="Times New Roman" w:hAnsi="Times New Roman" w:cs="Times New Roman"/>
          <w:sz w:val="28"/>
          <w:szCs w:val="28"/>
        </w:rPr>
        <w:t xml:space="preserve"> преподавателями вузов при подготовке бакалавров других направлений обучения по дисциплинам экологического профиля.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EF5764">
        <w:rPr>
          <w:rFonts w:ascii="Times New Roman" w:hAnsi="Times New Roman" w:cs="Times New Roman"/>
          <w:b/>
          <w:sz w:val="28"/>
          <w:szCs w:val="28"/>
        </w:rPr>
        <w:t>Берков, Н. А.</w:t>
      </w:r>
      <w:r w:rsidRPr="00920920">
        <w:rPr>
          <w:rFonts w:ascii="Times New Roman" w:hAnsi="Times New Roman" w:cs="Times New Roman"/>
          <w:sz w:val="28"/>
          <w:szCs w:val="28"/>
        </w:rPr>
        <w:t xml:space="preserve"> </w:t>
      </w:r>
      <w:r w:rsidRPr="00920920">
        <w:rPr>
          <w:rFonts w:ascii="Times New Roman" w:hAnsi="Times New Roman" w:cs="Times New Roman"/>
          <w:bCs/>
          <w:sz w:val="28"/>
          <w:szCs w:val="28"/>
        </w:rPr>
        <w:t>Сборник индивидуальных заданий</w:t>
      </w:r>
      <w:r w:rsidRPr="00920920">
        <w:rPr>
          <w:rFonts w:ascii="Times New Roman" w:hAnsi="Times New Roman" w:cs="Times New Roman"/>
          <w:sz w:val="28"/>
          <w:szCs w:val="28"/>
        </w:rPr>
        <w:t xml:space="preserve"> по математике для технических высших учебных заведений. </w:t>
      </w:r>
      <w:r w:rsidRPr="00920920">
        <w:rPr>
          <w:rFonts w:ascii="Times New Roman" w:hAnsi="Times New Roman" w:cs="Times New Roman"/>
          <w:bCs/>
          <w:sz w:val="28"/>
          <w:szCs w:val="28"/>
        </w:rPr>
        <w:t>Часть 2</w:t>
      </w:r>
      <w:r w:rsidRPr="00920920">
        <w:rPr>
          <w:rFonts w:ascii="Times New Roman" w:hAnsi="Times New Roman" w:cs="Times New Roman"/>
          <w:sz w:val="28"/>
          <w:szCs w:val="28"/>
        </w:rPr>
        <w:t xml:space="preserve"> / Н. А. Берков, Н. Н. Елисеева.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https://e.lanbook.com/book/211379.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Учебное пособие соответствует требованиям Государственного образовательного стандарта. В сборник вошли варианты заданий, которые должны быть выполнены студентами в I</w:t>
      </w:r>
      <w:r w:rsidR="002732B6">
        <w:rPr>
          <w:rFonts w:ascii="Times New Roman" w:hAnsi="Times New Roman" w:cs="Times New Roman"/>
          <w:sz w:val="28"/>
          <w:szCs w:val="28"/>
        </w:rPr>
        <w:t>-</w:t>
      </w:r>
      <w:r w:rsidRPr="00920920">
        <w:rPr>
          <w:rFonts w:ascii="Times New Roman" w:hAnsi="Times New Roman" w:cs="Times New Roman"/>
          <w:sz w:val="28"/>
          <w:szCs w:val="28"/>
        </w:rPr>
        <w:t>II семестрах (часть I) и в III</w:t>
      </w:r>
      <w:r w:rsidR="002732B6">
        <w:rPr>
          <w:rFonts w:ascii="Times New Roman" w:hAnsi="Times New Roman" w:cs="Times New Roman"/>
          <w:sz w:val="28"/>
          <w:szCs w:val="28"/>
        </w:rPr>
        <w:t>-</w:t>
      </w:r>
      <w:r w:rsidRPr="00920920">
        <w:rPr>
          <w:rFonts w:ascii="Times New Roman" w:hAnsi="Times New Roman" w:cs="Times New Roman"/>
          <w:sz w:val="28"/>
          <w:szCs w:val="28"/>
        </w:rPr>
        <w:t xml:space="preserve">IV семестрах (часть II). В приведенных решениях примерных типовых вариантов по каждому из разделов даны ссылки на соответствующие теоремы, определения, разделы, лекции или формулы из «Курса математики для технических высших учебных заведений» под редакцией В. Б. </w:t>
      </w:r>
      <w:proofErr w:type="spellStart"/>
      <w:r w:rsidRPr="00920920">
        <w:rPr>
          <w:rFonts w:ascii="Times New Roman" w:hAnsi="Times New Roman" w:cs="Times New Roman"/>
          <w:sz w:val="28"/>
          <w:szCs w:val="28"/>
        </w:rPr>
        <w:t>Миносцева</w:t>
      </w:r>
      <w:proofErr w:type="spellEnd"/>
      <w:r w:rsidRPr="00920920">
        <w:rPr>
          <w:rFonts w:ascii="Times New Roman" w:hAnsi="Times New Roman" w:cs="Times New Roman"/>
          <w:sz w:val="28"/>
          <w:szCs w:val="28"/>
        </w:rPr>
        <w:t xml:space="preserve"> и Е. А. Пушкаря, при этом первая цифра в ссылке указывает на соответствующую часть учебного пособия. Пособие </w:t>
      </w:r>
      <w:r w:rsidRPr="00920920">
        <w:rPr>
          <w:rFonts w:ascii="Times New Roman" w:hAnsi="Times New Roman" w:cs="Times New Roman"/>
          <w:sz w:val="28"/>
          <w:szCs w:val="28"/>
        </w:rPr>
        <w:lastRenderedPageBreak/>
        <w:t>предназначено для студентов технических, физико-математических и экономических направлений.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EF5764">
        <w:rPr>
          <w:rFonts w:ascii="Times New Roman" w:hAnsi="Times New Roman" w:cs="Times New Roman"/>
          <w:b/>
          <w:bCs/>
          <w:sz w:val="28"/>
          <w:szCs w:val="28"/>
        </w:rPr>
        <w:t>Бирюкова, О.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Физика. Электричество и магнетизм. Задачи с решениями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О. В. Бирюкова, Б. В. Ермаков, И. В. Корецкая.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180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https://e.lanbook.com/book/213077.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Настоящее пособие включает в себя методические рекомендации и подробные решения задач по разделам электростатика, постоянный ток, и магнетизм соответствующие учебному плану и рабочим программам по дисциплине «Физика» в МЭИ. В каждом разделе рассмотрены задачи различной степени трудности, для наиболее важных задач приведены разные способы решения. Пособие предназначено студентам, обучающимся по направлениям подготовки и специальностям, входящим в УГСН: «Математика и механика», «Физика и астрономия», «Информатика и вычислительная техника», «Электроника, радиотехника и системы связи», «</w:t>
      </w:r>
      <w:proofErr w:type="spellStart"/>
      <w:r w:rsidRPr="00920920">
        <w:rPr>
          <w:rFonts w:ascii="Times New Roman" w:hAnsi="Times New Roman" w:cs="Times New Roman"/>
          <w:sz w:val="28"/>
          <w:szCs w:val="28"/>
        </w:rPr>
        <w:t>Фотоника</w:t>
      </w:r>
      <w:proofErr w:type="spellEnd"/>
      <w:r w:rsidRPr="00920920">
        <w:rPr>
          <w:rFonts w:ascii="Times New Roman" w:hAnsi="Times New Roman" w:cs="Times New Roman"/>
          <w:sz w:val="28"/>
          <w:szCs w:val="28"/>
        </w:rPr>
        <w:t>, приборостроение, оптические и биотехнические системы и технологии»,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«Ядерная энергетика и технологии», «Машиностроение» и другим техническим направлениям подготовки.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EF5764">
        <w:rPr>
          <w:rFonts w:ascii="Times New Roman" w:hAnsi="Times New Roman" w:cs="Times New Roman"/>
          <w:b/>
          <w:bCs/>
          <w:sz w:val="28"/>
          <w:szCs w:val="28"/>
        </w:rPr>
        <w:t>Благовещенский, В.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Компьютерные лабораторные работы по физике в пакете </w:t>
      </w:r>
      <w:proofErr w:type="spellStart"/>
      <w:r w:rsidRPr="00920920">
        <w:rPr>
          <w:rFonts w:ascii="Times New Roman" w:hAnsi="Times New Roman" w:cs="Times New Roman"/>
          <w:sz w:val="28"/>
          <w:szCs w:val="28"/>
        </w:rPr>
        <w:t>MathCad</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В. Благовещенский.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96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https://e.lanbook.com/book/211484.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Учебное пособие содержит описание десяти оригинальных компьютерных лабораторных работ по физике. Выбор тем лабораторных работ определялся невозможностью или трудностью реализации их в учебной физической лаборатории. Физические эффекты, на которых построены лабораторные работы, рассматриваются, как правило, в курсах физики, но теоретическое описание их невозможно без привлечения численных методов. Поэтому для их изучения и выбран метод компьютерного моделирования. Пособие дает первичные навыки построения моделей и предназначено для студентов инженерно-технических специальностей вузов. Может также использоваться в качестве лекционных демонстраций.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EF5764">
        <w:rPr>
          <w:rFonts w:ascii="Times New Roman" w:hAnsi="Times New Roman" w:cs="Times New Roman"/>
          <w:b/>
          <w:bCs/>
          <w:sz w:val="28"/>
          <w:szCs w:val="28"/>
        </w:rPr>
        <w:t>Благодатских</w:t>
      </w:r>
      <w:proofErr w:type="spellEnd"/>
      <w:r w:rsidRPr="00EF5764">
        <w:rPr>
          <w:rFonts w:ascii="Times New Roman" w:hAnsi="Times New Roman" w:cs="Times New Roman"/>
          <w:b/>
          <w:bCs/>
          <w:sz w:val="28"/>
          <w:szCs w:val="28"/>
        </w:rPr>
        <w:t>, А.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Сборник задач и упражнений по теории игр</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практикум / А. И. </w:t>
      </w:r>
      <w:proofErr w:type="spellStart"/>
      <w:r w:rsidRPr="00920920">
        <w:rPr>
          <w:rFonts w:ascii="Times New Roman" w:hAnsi="Times New Roman" w:cs="Times New Roman"/>
          <w:sz w:val="28"/>
          <w:szCs w:val="28"/>
        </w:rPr>
        <w:t>Благодатских</w:t>
      </w:r>
      <w:proofErr w:type="spellEnd"/>
      <w:r w:rsidRPr="00920920">
        <w:rPr>
          <w:rFonts w:ascii="Times New Roman" w:hAnsi="Times New Roman" w:cs="Times New Roman"/>
          <w:sz w:val="28"/>
          <w:szCs w:val="28"/>
        </w:rPr>
        <w:t xml:space="preserve">, Н. Н. Петров.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xml:space="preserve">. и доп. – Санкт-Петербург : Лань, 2022. – 304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https://e.lanbook.com/book/211583.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 xml:space="preserve">Задачник предназначен как для первоначального, так и для углубленного изучения теории игр. Представлены задачи и упражнения по всем основным классам игр: матричным, антагонистическим, позиционным, кооперативным, дифференциальным играм, играм </w:t>
      </w:r>
      <w:proofErr w:type="spellStart"/>
      <w:r w:rsidRPr="00920920">
        <w:rPr>
          <w:rFonts w:ascii="Times New Roman" w:hAnsi="Times New Roman" w:cs="Times New Roman"/>
          <w:sz w:val="28"/>
          <w:szCs w:val="28"/>
        </w:rPr>
        <w:t>n</w:t>
      </w:r>
      <w:proofErr w:type="spellEnd"/>
      <w:r w:rsidRPr="00920920">
        <w:rPr>
          <w:rFonts w:ascii="Times New Roman" w:hAnsi="Times New Roman" w:cs="Times New Roman"/>
          <w:sz w:val="28"/>
          <w:szCs w:val="28"/>
        </w:rPr>
        <w:t xml:space="preserve"> лиц в нормальной форме. Приведены индивидуальные задания для студентов. Каждый параграф начинается со сводки основных фактов. Для студентов, аспирантов и научных работников, изучающих теорию игр.</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EF5764">
        <w:rPr>
          <w:rFonts w:ascii="Times New Roman" w:hAnsi="Times New Roman" w:cs="Times New Roman"/>
          <w:b/>
          <w:bCs/>
          <w:sz w:val="28"/>
          <w:szCs w:val="28"/>
        </w:rPr>
        <w:t>Блягоз</w:t>
      </w:r>
      <w:proofErr w:type="spellEnd"/>
      <w:r w:rsidRPr="00EF5764">
        <w:rPr>
          <w:rFonts w:ascii="Times New Roman" w:hAnsi="Times New Roman" w:cs="Times New Roman"/>
          <w:b/>
          <w:bCs/>
          <w:sz w:val="28"/>
          <w:szCs w:val="28"/>
        </w:rPr>
        <w:t>, З. У.</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Теория вероятностей и математическая статистика. Курс лекций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З. У. </w:t>
      </w:r>
      <w:proofErr w:type="spellStart"/>
      <w:r w:rsidRPr="00920920">
        <w:rPr>
          <w:rFonts w:ascii="Times New Roman" w:hAnsi="Times New Roman" w:cs="Times New Roman"/>
          <w:sz w:val="28"/>
          <w:szCs w:val="28"/>
        </w:rPr>
        <w:t>Блягоз</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224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https://e.lanbook.com/book/212693.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Курс лекций охватывает весь программный материал государственного образовательного стандарта по данной дисциплине, стоит из 18 лекций и приложения. Курс лекций предназначен для студентов направлений подготовки и специальностей: «Экономика», «Менеджмент», «Бизнес-информатика», «Анализ и аудит», «Бухгалтерский учет» и других экономических направлений подготовки, обучающихся по программам </w:t>
      </w:r>
      <w:proofErr w:type="spellStart"/>
      <w:r w:rsidRPr="00920920">
        <w:rPr>
          <w:rFonts w:ascii="Times New Roman" w:hAnsi="Times New Roman" w:cs="Times New Roman"/>
          <w:sz w:val="28"/>
          <w:szCs w:val="28"/>
        </w:rPr>
        <w:t>бакалавриата</w:t>
      </w:r>
      <w:proofErr w:type="spellEnd"/>
      <w:r w:rsidRPr="00920920">
        <w:rPr>
          <w:rFonts w:ascii="Times New Roman" w:hAnsi="Times New Roman" w:cs="Times New Roman"/>
          <w:sz w:val="28"/>
          <w:szCs w:val="28"/>
        </w:rPr>
        <w:t xml:space="preserve"> и магистратуры. Книга также будет полезна учащимся колледжей и может быть использована для самостоятельного изучения теории вероятностей математической статистики.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EF5764">
        <w:rPr>
          <w:rFonts w:ascii="Times New Roman" w:hAnsi="Times New Roman" w:cs="Times New Roman"/>
          <w:b/>
          <w:bCs/>
          <w:sz w:val="28"/>
          <w:szCs w:val="28"/>
        </w:rPr>
        <w:t xml:space="preserve">Богомолова, Е. П. </w:t>
      </w:r>
      <w:r w:rsidRPr="00920920">
        <w:rPr>
          <w:rFonts w:ascii="Times New Roman" w:hAnsi="Times New Roman" w:cs="Times New Roman"/>
          <w:sz w:val="28"/>
          <w:szCs w:val="28"/>
        </w:rPr>
        <w:t>Сборник задач и типовых расчетов по общему и специальным курсам высшей математики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практикум / Е. П. Богомолова, А. И. </w:t>
      </w:r>
      <w:proofErr w:type="spellStart"/>
      <w:r w:rsidRPr="00920920">
        <w:rPr>
          <w:rFonts w:ascii="Times New Roman" w:hAnsi="Times New Roman" w:cs="Times New Roman"/>
          <w:sz w:val="28"/>
          <w:szCs w:val="28"/>
        </w:rPr>
        <w:t>Бараненков</w:t>
      </w:r>
      <w:proofErr w:type="spellEnd"/>
      <w:r w:rsidRPr="00920920">
        <w:rPr>
          <w:rFonts w:ascii="Times New Roman" w:hAnsi="Times New Roman" w:cs="Times New Roman"/>
          <w:sz w:val="28"/>
          <w:szCs w:val="28"/>
        </w:rPr>
        <w:t xml:space="preserve">, И. М. </w:t>
      </w:r>
      <w:proofErr w:type="spellStart"/>
      <w:r w:rsidRPr="00920920">
        <w:rPr>
          <w:rFonts w:ascii="Times New Roman" w:hAnsi="Times New Roman" w:cs="Times New Roman"/>
          <w:sz w:val="28"/>
          <w:szCs w:val="28"/>
        </w:rPr>
        <w:t>Петрушко</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464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https://e.lanbook.com/book/211952.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w:t>
      </w:r>
      <w:r w:rsidRPr="00920920">
        <w:rPr>
          <w:rFonts w:ascii="Times New Roman" w:hAnsi="Times New Roman" w:cs="Times New Roman"/>
          <w:bCs/>
          <w:sz w:val="28"/>
          <w:szCs w:val="28"/>
        </w:rPr>
        <w:t xml:space="preserve">ция: </w:t>
      </w:r>
      <w:r w:rsidRPr="00920920">
        <w:rPr>
          <w:rFonts w:ascii="Times New Roman" w:hAnsi="Times New Roman" w:cs="Times New Roman"/>
          <w:sz w:val="28"/>
          <w:szCs w:val="28"/>
        </w:rPr>
        <w:t xml:space="preserve">Задачник содержит более 6500 несложных задач по общему и специальным курсам высшей математики для бакалавров и </w:t>
      </w:r>
      <w:proofErr w:type="gramStart"/>
      <w:r w:rsidRPr="00920920">
        <w:rPr>
          <w:rFonts w:ascii="Times New Roman" w:hAnsi="Times New Roman" w:cs="Times New Roman"/>
          <w:sz w:val="28"/>
          <w:szCs w:val="28"/>
        </w:rPr>
        <w:t>специалистов</w:t>
      </w:r>
      <w:proofErr w:type="gramEnd"/>
      <w:r w:rsidRPr="00920920">
        <w:rPr>
          <w:rFonts w:ascii="Times New Roman" w:hAnsi="Times New Roman" w:cs="Times New Roman"/>
          <w:sz w:val="28"/>
          <w:szCs w:val="28"/>
        </w:rPr>
        <w:t xml:space="preserve"> технических и технологических, экономических, управленческих и междисциплинарных направлений подготовки. Задачи могут быть использованы как для аудиторной, так и для самостоятельной работы студентов. На последних страницах помещены справочные материалы по темам, которые в этом нуждаются.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EF5764">
        <w:rPr>
          <w:rFonts w:ascii="Times New Roman" w:hAnsi="Times New Roman" w:cs="Times New Roman"/>
          <w:b/>
          <w:bCs/>
          <w:sz w:val="28"/>
          <w:szCs w:val="28"/>
        </w:rPr>
        <w:t>Болотюк</w:t>
      </w:r>
      <w:proofErr w:type="spellEnd"/>
      <w:r w:rsidRPr="00EF5764">
        <w:rPr>
          <w:rFonts w:ascii="Times New Roman" w:hAnsi="Times New Roman" w:cs="Times New Roman"/>
          <w:b/>
          <w:bCs/>
          <w:sz w:val="28"/>
          <w:szCs w:val="28"/>
        </w:rPr>
        <w:t>, В.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Теория вероятностей. Практикум и индивидуальные задания по комбинаторике (типовые расчеты)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А. </w:t>
      </w:r>
      <w:proofErr w:type="spellStart"/>
      <w:r w:rsidRPr="00920920">
        <w:rPr>
          <w:rFonts w:ascii="Times New Roman" w:hAnsi="Times New Roman" w:cs="Times New Roman"/>
          <w:sz w:val="28"/>
          <w:szCs w:val="28"/>
        </w:rPr>
        <w:t>Болотюк</w:t>
      </w:r>
      <w:proofErr w:type="spellEnd"/>
      <w:r w:rsidRPr="00920920">
        <w:rPr>
          <w:rFonts w:ascii="Times New Roman" w:hAnsi="Times New Roman" w:cs="Times New Roman"/>
          <w:sz w:val="28"/>
          <w:szCs w:val="28"/>
        </w:rPr>
        <w:t xml:space="preserve">, Л. А. </w:t>
      </w:r>
      <w:proofErr w:type="spellStart"/>
      <w:r w:rsidRPr="00920920">
        <w:rPr>
          <w:rFonts w:ascii="Times New Roman" w:hAnsi="Times New Roman" w:cs="Times New Roman"/>
          <w:sz w:val="28"/>
          <w:szCs w:val="28"/>
        </w:rPr>
        <w:t>Болотюк</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72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https://e.lanbook.com/book/213119.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Данный практикум является дополнением к учебным пособиям авторов по теории вероятностей и математической статистике (</w:t>
      </w:r>
      <w:proofErr w:type="gramStart"/>
      <w:r w:rsidRPr="00920920">
        <w:rPr>
          <w:rFonts w:ascii="Times New Roman" w:hAnsi="Times New Roman" w:cs="Times New Roman"/>
          <w:sz w:val="28"/>
          <w:szCs w:val="28"/>
        </w:rPr>
        <w:t>см</w:t>
      </w:r>
      <w:proofErr w:type="gramEnd"/>
      <w:r w:rsidRPr="00920920">
        <w:rPr>
          <w:rFonts w:ascii="Times New Roman" w:hAnsi="Times New Roman" w:cs="Times New Roman"/>
          <w:sz w:val="28"/>
          <w:szCs w:val="28"/>
        </w:rPr>
        <w:t xml:space="preserve">. список литературы) и содержит упражнения трех уровней сложности и типовой расчет. Излагаемые основные понятия сопровождаются большим количеством примеров с решениями и вопросами для самоконтроля. Первый уровень — базовый, предполагает: решение упражнений на одну формулу (все необходимые для расчетов данные указаны в условии к упражнению), решение простейших типовых упражнений, на узнавание понятий, выделение их свойств, выделение сходства и отличия одного понятия от другого, родственного ему. Второй уровень — более сложный, предполагает: решение упражнений на две формулы или несложный алгоритм (часть данных для применения формулы требуется рассчитать самостоятельно), выполнение теоретических упражнений и более сложных упражнений, требующих видоизменить алгоритм решения. Третий уровень — продвинутый, предполагает: использование комбинации из нескольких формул, проведение эксперимента или самостоятельного </w:t>
      </w:r>
      <w:r w:rsidRPr="00920920">
        <w:rPr>
          <w:rFonts w:ascii="Times New Roman" w:hAnsi="Times New Roman" w:cs="Times New Roman"/>
          <w:sz w:val="28"/>
          <w:szCs w:val="28"/>
        </w:rPr>
        <w:lastRenderedPageBreak/>
        <w:t xml:space="preserve">исследования, знание понятий и теорем других разделов математики, формирует умение применять теорию при решении нестандартных задач. Каждый типовой расчет содержит 30 вариантов по 6 задач. Приведены ответы ко всем задачам типового расчета. Для студентов вузов, обучающихся по направлениям подготовки, входящих в УГС: </w:t>
      </w:r>
      <w:proofErr w:type="gramStart"/>
      <w:r w:rsidRPr="00920920">
        <w:rPr>
          <w:rFonts w:ascii="Times New Roman" w:hAnsi="Times New Roman" w:cs="Times New Roman"/>
          <w:sz w:val="28"/>
          <w:szCs w:val="28"/>
        </w:rPr>
        <w:t>«Математика и механика», «Физика и астрономия», «Электроника, радиотехника и системы связи»,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«Физико-технические науки и технологии», «Машиностроение», «Технологии материалов», «Экономика и управление», «Юриспруденция» и другим техническим, экономическим, аграрным и юридическим направлениям.</w:t>
      </w:r>
      <w:proofErr w:type="gramEnd"/>
      <w:r w:rsidRPr="00920920">
        <w:rPr>
          <w:rFonts w:ascii="Times New Roman" w:hAnsi="Times New Roman" w:cs="Times New Roman"/>
          <w:sz w:val="28"/>
          <w:szCs w:val="28"/>
        </w:rPr>
        <w:t xml:space="preserve">  Практикум так же может быть полезен преподавателям вузов, </w:t>
      </w:r>
      <w:proofErr w:type="spellStart"/>
      <w:r w:rsidRPr="00920920">
        <w:rPr>
          <w:rFonts w:ascii="Times New Roman" w:hAnsi="Times New Roman" w:cs="Times New Roman"/>
          <w:sz w:val="28"/>
          <w:szCs w:val="28"/>
        </w:rPr>
        <w:t>ссузов</w:t>
      </w:r>
      <w:proofErr w:type="spellEnd"/>
      <w:r w:rsidRPr="00920920">
        <w:rPr>
          <w:rFonts w:ascii="Times New Roman" w:hAnsi="Times New Roman" w:cs="Times New Roman"/>
          <w:sz w:val="28"/>
          <w:szCs w:val="28"/>
        </w:rPr>
        <w:t xml:space="preserve"> и учителям для проведения занятий со школьниками.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EF5764">
        <w:rPr>
          <w:rFonts w:ascii="Times New Roman" w:hAnsi="Times New Roman" w:cs="Times New Roman"/>
          <w:b/>
          <w:bCs/>
          <w:sz w:val="28"/>
          <w:szCs w:val="28"/>
        </w:rPr>
        <w:t>Бородин, А.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Случайные процессы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Н. Бородин.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640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https://e.lanbook.com/book/211268.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Книга содержит систематическое изложение теории случайных процессов. Значительное внимание уделено теории мартингалов и стохастическому исчислению как наиболее действенному аппарату для изучения случайных процессов. Детально изучаются броуновское движение и диффузии как наиболее важные для приложений случайные процессы. Особенно подробно излагается теория распределения функционалов от диффузий. Рассматриваются и редко встречающиеся в монографической литературе темы </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 xml:space="preserve"> броуновское локальное время, диффузии со скачками и принцип инвариантности для локальных времен. Учебное пособие предназначено для математиков, специалистов в области финансовой математики, физиков. Может быть использовано в учебном процессе при изучении теории вероятностей.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EF5764">
        <w:rPr>
          <w:rFonts w:ascii="Times New Roman" w:hAnsi="Times New Roman" w:cs="Times New Roman"/>
          <w:b/>
          <w:bCs/>
          <w:sz w:val="28"/>
          <w:szCs w:val="28"/>
        </w:rPr>
        <w:t>Бородин, А.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Справочник по броуновскому движению. Факты и формулы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Н. Бородин, П. Салминен.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704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https://e.lanbook.com/book/213227.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Цель книги — собрать воедино большое количество фактов и формул, относящихся к броуновскому движению. Справочник состоит из двух частей. В первой части представлена общая теория диффузий и броуновского движения. Вторую часть составляют таблицы, содержащие более 2550 явных формул распределений функционалов и их преобразований Лапласа для броуновского движения и смежных процессов. Справочник может быть полезен математикам, специалистам в области финансовой математики, физикам и всем, кто проводит прикладные исследования, использующие в той или иной мере понятия броуновского движения и диффузии. Он может быть также использован для учебного процесса как источник примеров вероятностных распределений и явных решений некоторых дифференциальных задач.</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EF5764">
        <w:rPr>
          <w:rFonts w:ascii="Times New Roman" w:hAnsi="Times New Roman" w:cs="Times New Roman"/>
          <w:b/>
          <w:bCs/>
          <w:sz w:val="28"/>
          <w:szCs w:val="28"/>
        </w:rPr>
        <w:t>Браже</w:t>
      </w:r>
      <w:proofErr w:type="spellEnd"/>
      <w:r w:rsidRPr="00EF5764">
        <w:rPr>
          <w:rFonts w:ascii="Times New Roman" w:hAnsi="Times New Roman" w:cs="Times New Roman"/>
          <w:b/>
          <w:bCs/>
          <w:sz w:val="28"/>
          <w:szCs w:val="28"/>
        </w:rPr>
        <w:t>, Р.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Вопросы и упражнения на понимание физики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Р. А. </w:t>
      </w:r>
      <w:proofErr w:type="spellStart"/>
      <w:r w:rsidRPr="00920920">
        <w:rPr>
          <w:rFonts w:ascii="Times New Roman" w:hAnsi="Times New Roman" w:cs="Times New Roman"/>
          <w:sz w:val="28"/>
          <w:szCs w:val="28"/>
        </w:rPr>
        <w:t>Браже</w:t>
      </w:r>
      <w:proofErr w:type="spellEnd"/>
      <w:r w:rsidRPr="00920920">
        <w:rPr>
          <w:rFonts w:ascii="Times New Roman" w:hAnsi="Times New Roman" w:cs="Times New Roman"/>
          <w:sz w:val="28"/>
          <w:szCs w:val="28"/>
        </w:rPr>
        <w:t>. – 3-е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72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https://e.lanbook.com/book/212741.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lastRenderedPageBreak/>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Пособие содержит вопросы и упражнения, способствующие лучшему пониманию дисциплины «Физика». Соответствует федеральным государственным образовательным стандартам высшего образования для естественнонаучных и технических направлений подготовки бакалавров.  Предназначено для студентов высших учебных заведений. Может быть использовано также преподавателями физики, школьниками старших классов и при проведении физических олимпиад.</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EF5764">
        <w:rPr>
          <w:rFonts w:ascii="Times New Roman" w:hAnsi="Times New Roman" w:cs="Times New Roman"/>
          <w:b/>
          <w:bCs/>
          <w:sz w:val="28"/>
          <w:szCs w:val="28"/>
        </w:rPr>
        <w:t>Браже</w:t>
      </w:r>
      <w:proofErr w:type="spellEnd"/>
      <w:r w:rsidRPr="00EF5764">
        <w:rPr>
          <w:rFonts w:ascii="Times New Roman" w:hAnsi="Times New Roman" w:cs="Times New Roman"/>
          <w:b/>
          <w:bCs/>
          <w:sz w:val="28"/>
          <w:szCs w:val="28"/>
        </w:rPr>
        <w:t>, Р.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Лекции по физике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Р. А. </w:t>
      </w:r>
      <w:proofErr w:type="spellStart"/>
      <w:r w:rsidRPr="00920920">
        <w:rPr>
          <w:rFonts w:ascii="Times New Roman" w:hAnsi="Times New Roman" w:cs="Times New Roman"/>
          <w:sz w:val="28"/>
          <w:szCs w:val="28"/>
        </w:rPr>
        <w:t>Браже</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https://e.lanbook.com/book/211247.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Пособие содержит изложение лекций по физике, прочитанных автором в течение ряда последних лет студентам 1</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2-го курсов направления «Прикладная математика» экономико-математического факультета Ульяновского государственного технического университета. Соответствует федеральным государственным образовательным стандартам высшего профессионального образования третьего поколения для направлений подготовки бакалавров с общей трудоемкостью по дисциплине «Физика» в объеме 8</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10 зачетных единиц. Предназначено для студентов высших учебных заведений, обучающихся по естественнонаучным и техническим направлениям.</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EF5764">
        <w:rPr>
          <w:rFonts w:ascii="Times New Roman" w:hAnsi="Times New Roman" w:cs="Times New Roman"/>
          <w:b/>
          <w:bCs/>
          <w:sz w:val="28"/>
          <w:szCs w:val="28"/>
        </w:rPr>
        <w:t>Буре, В.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Теория вероятностей и математическая статистика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учебник / В. М. Буре, Е. М. </w:t>
      </w:r>
      <w:proofErr w:type="spellStart"/>
      <w:r w:rsidRPr="00920920">
        <w:rPr>
          <w:rFonts w:ascii="Times New Roman" w:hAnsi="Times New Roman" w:cs="Times New Roman"/>
          <w:sz w:val="28"/>
          <w:szCs w:val="28"/>
        </w:rPr>
        <w:t>Парилина</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416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https://e.lanbook.com/book/211250.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 книге изложены основные разделы современного курса теории вероятностей и математической статистики, включая условные распределения, основные предельные теоремы, метод характеристических функций, принципы статистического оценивания, методы построения доверительных интервалов, методы проверки статистических гипотез, регрессионный анализ и бинарная регрессия. Книга предназначена для студентов, изучающих методы теории вероятностей, математической статистики.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EF5764">
        <w:rPr>
          <w:rFonts w:ascii="Times New Roman" w:hAnsi="Times New Roman" w:cs="Times New Roman"/>
          <w:b/>
          <w:bCs/>
          <w:sz w:val="28"/>
          <w:szCs w:val="28"/>
        </w:rPr>
        <w:t>Бухгольц</w:t>
      </w:r>
      <w:proofErr w:type="spellEnd"/>
      <w:r w:rsidRPr="00EF5764">
        <w:rPr>
          <w:rFonts w:ascii="Times New Roman" w:hAnsi="Times New Roman" w:cs="Times New Roman"/>
          <w:b/>
          <w:bCs/>
          <w:sz w:val="28"/>
          <w:szCs w:val="28"/>
        </w:rPr>
        <w:t>, Н. Н.</w:t>
      </w:r>
      <w:r w:rsidRPr="00920920">
        <w:rPr>
          <w:rFonts w:ascii="Times New Roman" w:hAnsi="Times New Roman" w:cs="Times New Roman"/>
          <w:bCs/>
          <w:sz w:val="28"/>
          <w:szCs w:val="28"/>
        </w:rPr>
        <w:t xml:space="preserve"> Основной курс теоретической</w:t>
      </w:r>
      <w:r w:rsidRPr="00920920">
        <w:rPr>
          <w:rFonts w:ascii="Times New Roman" w:hAnsi="Times New Roman" w:cs="Times New Roman"/>
          <w:sz w:val="28"/>
          <w:szCs w:val="28"/>
        </w:rPr>
        <w:t xml:space="preserve"> механики.</w:t>
      </w:r>
      <w:r w:rsidRPr="00920920">
        <w:rPr>
          <w:rFonts w:ascii="Times New Roman" w:hAnsi="Times New Roman" w:cs="Times New Roman"/>
          <w:bCs/>
          <w:sz w:val="28"/>
          <w:szCs w:val="28"/>
        </w:rPr>
        <w:t xml:space="preserve"> Часть 2</w:t>
      </w:r>
      <w:r w:rsidRPr="00920920">
        <w:rPr>
          <w:rFonts w:ascii="Times New Roman" w:hAnsi="Times New Roman" w:cs="Times New Roman"/>
          <w:sz w:val="28"/>
          <w:szCs w:val="28"/>
        </w:rPr>
        <w:t xml:space="preserve">. Динамика системы материальных точек / Н. Н. </w:t>
      </w:r>
      <w:proofErr w:type="spellStart"/>
      <w:r w:rsidRPr="00920920">
        <w:rPr>
          <w:rFonts w:ascii="Times New Roman" w:hAnsi="Times New Roman" w:cs="Times New Roman"/>
          <w:sz w:val="28"/>
          <w:szCs w:val="28"/>
        </w:rPr>
        <w:t>Бухгольц</w:t>
      </w:r>
      <w:proofErr w:type="spellEnd"/>
      <w:r w:rsidRPr="00920920">
        <w:rPr>
          <w:rFonts w:ascii="Times New Roman" w:hAnsi="Times New Roman" w:cs="Times New Roman"/>
          <w:sz w:val="28"/>
          <w:szCs w:val="28"/>
        </w:rPr>
        <w:t>. – 8-е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336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https://e.lanbook.com/book/212285.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«Основной курс теоретической механики» Н. Н. </w:t>
      </w:r>
      <w:proofErr w:type="spellStart"/>
      <w:r w:rsidRPr="00920920">
        <w:rPr>
          <w:rFonts w:ascii="Times New Roman" w:hAnsi="Times New Roman" w:cs="Times New Roman"/>
          <w:sz w:val="28"/>
          <w:szCs w:val="28"/>
        </w:rPr>
        <w:t>Бухгольца</w:t>
      </w:r>
      <w:proofErr w:type="spellEnd"/>
      <w:r w:rsidRPr="00920920">
        <w:rPr>
          <w:rFonts w:ascii="Times New Roman" w:hAnsi="Times New Roman" w:cs="Times New Roman"/>
          <w:sz w:val="28"/>
          <w:szCs w:val="28"/>
        </w:rPr>
        <w:t xml:space="preserve"> построен на материале лекций, читавшихся автором в течение многих лет в Московском государственном университете. Неоднократно переиздававшийся, курс зарекомендовал себя как хороший учебник для студентов, а также для инженеров, желающих пополнить и углубить свои знания в области механики. Несмотря на сравнительно небольшой объем книги, весь материал в ней изложен с достаточной полнотой и иллюстрируется целым рядом задач и примеров. Курс разбит на две части. Во второй части изложена динамика системы материальных точек, динамика абсолютно твердого тела, вариационные принципы механики, </w:t>
      </w:r>
      <w:r w:rsidRPr="00920920">
        <w:rPr>
          <w:rFonts w:ascii="Times New Roman" w:hAnsi="Times New Roman" w:cs="Times New Roman"/>
          <w:sz w:val="28"/>
          <w:szCs w:val="28"/>
        </w:rPr>
        <w:lastRenderedPageBreak/>
        <w:t>теория удара. Учебное пособие предназначено студентам математических, физических и технических специальностей.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EF5764">
        <w:rPr>
          <w:rFonts w:ascii="Times New Roman" w:hAnsi="Times New Roman" w:cs="Times New Roman"/>
          <w:b/>
          <w:bCs/>
          <w:sz w:val="28"/>
          <w:szCs w:val="28"/>
        </w:rPr>
        <w:t>Варданян</w:t>
      </w:r>
      <w:proofErr w:type="spellEnd"/>
      <w:r w:rsidRPr="00EF5764">
        <w:rPr>
          <w:rFonts w:ascii="Times New Roman" w:hAnsi="Times New Roman" w:cs="Times New Roman"/>
          <w:b/>
          <w:bCs/>
          <w:sz w:val="28"/>
          <w:szCs w:val="28"/>
        </w:rPr>
        <w:t>, В.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Физические основы оптики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А. </w:t>
      </w:r>
      <w:proofErr w:type="spellStart"/>
      <w:r w:rsidRPr="00920920">
        <w:rPr>
          <w:rFonts w:ascii="Times New Roman" w:hAnsi="Times New Roman" w:cs="Times New Roman"/>
          <w:sz w:val="28"/>
          <w:szCs w:val="28"/>
        </w:rPr>
        <w:t>Варданян</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272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https://e.lanbook.com/book/212894.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учебном пособии излагаются основы лучевой, волновой, электромагнитной и квантовой теории света. Основное внимание уделено интерференционным явлениям и интерферометрам, дифракции Фраунгофера и дифракционным решеткам, электромагнитной теории света и классификации оптических сред, теории излучения света и взаимодействию излучения с веществом, основы квантовой оптики. Учебное пособие предназначено для студентов высших учебных заведений, обучающихся по направлению подготовки бакалавров «</w:t>
      </w:r>
      <w:proofErr w:type="spellStart"/>
      <w:r w:rsidRPr="00920920">
        <w:rPr>
          <w:rFonts w:ascii="Times New Roman" w:hAnsi="Times New Roman" w:cs="Times New Roman"/>
          <w:sz w:val="28"/>
          <w:szCs w:val="28"/>
        </w:rPr>
        <w:t>Инфокоммуникационные</w:t>
      </w:r>
      <w:proofErr w:type="spellEnd"/>
      <w:r w:rsidRPr="00920920">
        <w:rPr>
          <w:rFonts w:ascii="Times New Roman" w:hAnsi="Times New Roman" w:cs="Times New Roman"/>
          <w:sz w:val="28"/>
          <w:szCs w:val="28"/>
        </w:rPr>
        <w:t xml:space="preserve"> технологии и системы связи», и может быть полезно студентам других специальностей, а также магистрантам, аспирантам и специалистам, интересующимся физической оптикой.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EF5764">
        <w:rPr>
          <w:rFonts w:ascii="Times New Roman" w:hAnsi="Times New Roman" w:cs="Times New Roman"/>
          <w:b/>
          <w:bCs/>
          <w:sz w:val="28"/>
          <w:szCs w:val="28"/>
        </w:rPr>
        <w:t>Васильева, Е.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Периодические системы дифференциальных уравнений с бесконечным множеством устойчивых периодических решений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Е. В. Васильева.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130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https://e.lanbook.com/book/212081.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Монография посвящена проблеме существования бесконечного числа устойчивых периодических решений в окрестности </w:t>
      </w:r>
      <w:proofErr w:type="spellStart"/>
      <w:r w:rsidRPr="00920920">
        <w:rPr>
          <w:rFonts w:ascii="Times New Roman" w:hAnsi="Times New Roman" w:cs="Times New Roman"/>
          <w:sz w:val="28"/>
          <w:szCs w:val="28"/>
        </w:rPr>
        <w:t>гомоклинического</w:t>
      </w:r>
      <w:proofErr w:type="spellEnd"/>
      <w:r w:rsidRPr="00920920">
        <w:rPr>
          <w:rFonts w:ascii="Times New Roman" w:hAnsi="Times New Roman" w:cs="Times New Roman"/>
          <w:sz w:val="28"/>
          <w:szCs w:val="28"/>
        </w:rPr>
        <w:t xml:space="preserve"> решения периодической системы дифференциальных уравнений. Решенная автором работы весьма тонкая и сложная проблема существования в окрестности </w:t>
      </w:r>
      <w:proofErr w:type="spellStart"/>
      <w:r w:rsidRPr="00920920">
        <w:rPr>
          <w:rFonts w:ascii="Times New Roman" w:hAnsi="Times New Roman" w:cs="Times New Roman"/>
          <w:sz w:val="28"/>
          <w:szCs w:val="28"/>
        </w:rPr>
        <w:t>гомоклинического</w:t>
      </w:r>
      <w:proofErr w:type="spellEnd"/>
      <w:r w:rsidRPr="00920920">
        <w:rPr>
          <w:rFonts w:ascii="Times New Roman" w:hAnsi="Times New Roman" w:cs="Times New Roman"/>
          <w:sz w:val="28"/>
          <w:szCs w:val="28"/>
        </w:rPr>
        <w:t xml:space="preserve"> решения бесконечного числа устойчивых периодических решений с отделенными от нуля характеристическими показателями имеет очень большое значение при качественном исследовании систем. Особенно важно, что при бифуркациях систем из выделенного автором класса устойчивые периодические решения не исчезают, а их характеристические показатели также оказываются меньше некоторого отрицательного числа. Книга написана на актуальную тему, строгим и современным математическим языком. Изложение ясное, что в дальнейшем позволит использовать монографию при чтении специальных курсов по дифференциальным уравнениям. Монография предназначена для научных работников физико-математических и технических специальностей научно-исследовательских организаций и высших учебных заведений и может быть полезна студентам, аспирантам и специалистам, занимающимся исследованиями нелинейных динамических систем.</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EF5764">
        <w:rPr>
          <w:rFonts w:ascii="Times New Roman" w:hAnsi="Times New Roman" w:cs="Times New Roman"/>
          <w:b/>
          <w:bCs/>
          <w:sz w:val="28"/>
          <w:szCs w:val="28"/>
        </w:rPr>
        <w:t>Венатовская</w:t>
      </w:r>
      <w:proofErr w:type="spellEnd"/>
      <w:r w:rsidRPr="00EF5764">
        <w:rPr>
          <w:rFonts w:ascii="Times New Roman" w:hAnsi="Times New Roman" w:cs="Times New Roman"/>
          <w:b/>
          <w:bCs/>
          <w:sz w:val="28"/>
          <w:szCs w:val="28"/>
        </w:rPr>
        <w:t>, Л.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Исследование колебаний упругих тел методами компьютерной алгебры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Л. А. </w:t>
      </w:r>
      <w:proofErr w:type="spellStart"/>
      <w:r w:rsidRPr="00920920">
        <w:rPr>
          <w:rFonts w:ascii="Times New Roman" w:hAnsi="Times New Roman" w:cs="Times New Roman"/>
          <w:sz w:val="28"/>
          <w:szCs w:val="28"/>
        </w:rPr>
        <w:t>Венатовская</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https://e.lanbook.com/book/212996.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учебном пособии кратко изложены основы колебаний упругих систем и представлены задания, которые студенты выполняют методами компьютерной алгебры. Особое внимание уделено задачам получения уравнений </w:t>
      </w:r>
      <w:r w:rsidRPr="00920920">
        <w:rPr>
          <w:rFonts w:ascii="Times New Roman" w:hAnsi="Times New Roman" w:cs="Times New Roman"/>
          <w:sz w:val="28"/>
          <w:szCs w:val="28"/>
        </w:rPr>
        <w:lastRenderedPageBreak/>
        <w:t xml:space="preserve">Эйлера </w:t>
      </w:r>
      <w:r w:rsidR="0000307C" w:rsidRPr="00920920">
        <w:rPr>
          <w:rFonts w:ascii="Times New Roman" w:hAnsi="Times New Roman" w:cs="Times New Roman"/>
          <w:sz w:val="28"/>
          <w:szCs w:val="28"/>
        </w:rPr>
        <w:t>–</w:t>
      </w:r>
      <w:r w:rsidRPr="00920920">
        <w:rPr>
          <w:rFonts w:ascii="Times New Roman" w:hAnsi="Times New Roman" w:cs="Times New Roman"/>
          <w:sz w:val="28"/>
          <w:szCs w:val="28"/>
        </w:rPr>
        <w:t xml:space="preserve"> Лагранжа для механических систем с непрерывно распределенными параметрами, линеаризации уравнений Эйлера </w:t>
      </w:r>
      <w:r w:rsidR="0000307C" w:rsidRPr="00920920">
        <w:rPr>
          <w:rFonts w:ascii="Times New Roman" w:hAnsi="Times New Roman" w:cs="Times New Roman"/>
          <w:sz w:val="28"/>
          <w:szCs w:val="28"/>
        </w:rPr>
        <w:t>–</w:t>
      </w:r>
      <w:r w:rsidRPr="00920920">
        <w:rPr>
          <w:rFonts w:ascii="Times New Roman" w:hAnsi="Times New Roman" w:cs="Times New Roman"/>
          <w:sz w:val="28"/>
          <w:szCs w:val="28"/>
        </w:rPr>
        <w:t xml:space="preserve"> Лагранжа в окрестности положений равновесия, численному интегрированию линейных и нелинейных уравнений движений при заданных граничных условиях, выполняемых в пакете </w:t>
      </w:r>
      <w:proofErr w:type="spellStart"/>
      <w:r w:rsidRPr="00920920">
        <w:rPr>
          <w:rFonts w:ascii="Times New Roman" w:hAnsi="Times New Roman" w:cs="Times New Roman"/>
          <w:sz w:val="28"/>
          <w:szCs w:val="28"/>
        </w:rPr>
        <w:t>Mathematica</w:t>
      </w:r>
      <w:proofErr w:type="spellEnd"/>
      <w:r w:rsidRPr="00920920">
        <w:rPr>
          <w:rFonts w:ascii="Times New Roman" w:hAnsi="Times New Roman" w:cs="Times New Roman"/>
          <w:sz w:val="28"/>
          <w:szCs w:val="28"/>
        </w:rPr>
        <w:t>. Материалы, представленные в пособии, используются в курсах «Компьютерное моделирование и пакеты прикладных программ» (</w:t>
      </w:r>
      <w:proofErr w:type="spellStart"/>
      <w:r w:rsidRPr="00920920">
        <w:rPr>
          <w:rFonts w:ascii="Times New Roman" w:hAnsi="Times New Roman" w:cs="Times New Roman"/>
          <w:sz w:val="28"/>
          <w:szCs w:val="28"/>
        </w:rPr>
        <w:t>Computer</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Modeling</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and</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Applied</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Software</w:t>
      </w:r>
      <w:proofErr w:type="spellEnd"/>
      <w:r w:rsidRPr="00920920">
        <w:rPr>
          <w:rFonts w:ascii="Times New Roman" w:hAnsi="Times New Roman" w:cs="Times New Roman"/>
          <w:sz w:val="28"/>
          <w:szCs w:val="28"/>
        </w:rPr>
        <w:t>) и «Пакеты математических программ» (</w:t>
      </w:r>
      <w:proofErr w:type="spellStart"/>
      <w:r w:rsidRPr="00920920">
        <w:rPr>
          <w:rFonts w:ascii="Times New Roman" w:hAnsi="Times New Roman" w:cs="Times New Roman"/>
          <w:sz w:val="28"/>
          <w:szCs w:val="28"/>
        </w:rPr>
        <w:t>Mathematical</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Software</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Packages</w:t>
      </w:r>
      <w:proofErr w:type="spellEnd"/>
      <w:r w:rsidRPr="00920920">
        <w:rPr>
          <w:rFonts w:ascii="Times New Roman" w:hAnsi="Times New Roman" w:cs="Times New Roman"/>
          <w:sz w:val="28"/>
          <w:szCs w:val="28"/>
        </w:rPr>
        <w:t>), читаемых для магистров, обучающихся в СПбГУ по направлению подготовки «Механика и математическое моделирование».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Владимиров, Г. Г.</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Физика поверхности твердых тел</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Г. Г. Владимиров.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352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https://e.lanbook.com/book/212228.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пособии рассматриваются особенности физико-химических свойств, возникающих вследствие образования поверхности. Приводятся данные по термодинамике поверхности и равновесной структуре кристаллов. Подробно рассматриваются изменения атомной структуры на поверхности - релаксация, реконструкция, </w:t>
      </w:r>
      <w:proofErr w:type="spellStart"/>
      <w:r w:rsidRPr="00920920">
        <w:rPr>
          <w:rFonts w:ascii="Times New Roman" w:hAnsi="Times New Roman" w:cs="Times New Roman"/>
          <w:sz w:val="28"/>
          <w:szCs w:val="28"/>
        </w:rPr>
        <w:t>фасетирование</w:t>
      </w:r>
      <w:proofErr w:type="spellEnd"/>
      <w:r w:rsidRPr="00920920">
        <w:rPr>
          <w:rFonts w:ascii="Times New Roman" w:hAnsi="Times New Roman" w:cs="Times New Roman"/>
          <w:sz w:val="28"/>
          <w:szCs w:val="28"/>
        </w:rPr>
        <w:t xml:space="preserve">, а также механизмы, отвечающие за структурную перестройку. Большое внимание уделено трансформации электронной структуры - причинам возникновения поверхностных состояний и особенностям поверхностной зоны </w:t>
      </w:r>
      <w:proofErr w:type="spellStart"/>
      <w:r w:rsidRPr="00920920">
        <w:rPr>
          <w:rFonts w:ascii="Times New Roman" w:hAnsi="Times New Roman" w:cs="Times New Roman"/>
          <w:sz w:val="28"/>
          <w:szCs w:val="28"/>
        </w:rPr>
        <w:t>Бриллюэна</w:t>
      </w:r>
      <w:proofErr w:type="spellEnd"/>
      <w:r w:rsidRPr="00920920">
        <w:rPr>
          <w:rFonts w:ascii="Times New Roman" w:hAnsi="Times New Roman" w:cs="Times New Roman"/>
          <w:sz w:val="28"/>
          <w:szCs w:val="28"/>
        </w:rPr>
        <w:t xml:space="preserve">. Рассмотрены кинетика адсорбции, анализируются силы, приводящие к физической и химической адсорбции, электронная структура адсорбирующихся частиц, их связь с поверхностью, поверхностная диффузия и реакции на поверхности. Представлены механизмы роста тонких пленок и особенности проводимости в них. Учебное пособие предназначено для студентов, обучающихся по направлениям подготовки «Физика», «Прикладные математика и физика», «Радиофизика» и другим физико-математическим и техническим направлениям, а также для аспирантов, соискателей и научных сотрудников, специализирующихся в области физики и химии поверхности, физики </w:t>
      </w:r>
      <w:proofErr w:type="spellStart"/>
      <w:r w:rsidRPr="00920920">
        <w:rPr>
          <w:rFonts w:ascii="Times New Roman" w:hAnsi="Times New Roman" w:cs="Times New Roman"/>
          <w:sz w:val="28"/>
          <w:szCs w:val="28"/>
        </w:rPr>
        <w:t>наноструктур</w:t>
      </w:r>
      <w:proofErr w:type="spellEnd"/>
      <w:r w:rsidRPr="00920920">
        <w:rPr>
          <w:rFonts w:ascii="Times New Roman" w:hAnsi="Times New Roman" w:cs="Times New Roman"/>
          <w:sz w:val="28"/>
          <w:szCs w:val="28"/>
        </w:rPr>
        <w:t>.</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Владимиров, Г. Г.</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Физическая электроника. Эмиссия и взаимодействие частиц с твердым телом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Г. Г. Владимиров.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368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https://e.lanbook.com/book/211397.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Учебное пособие предназначено для студентов 4</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 xml:space="preserve">6-го курсов, аспирантов, соискателей и других обучающихся, специализирующихся в области физической электроники, физики поверхности, физики </w:t>
      </w:r>
      <w:proofErr w:type="spellStart"/>
      <w:r w:rsidRPr="00920920">
        <w:rPr>
          <w:rFonts w:ascii="Times New Roman" w:hAnsi="Times New Roman" w:cs="Times New Roman"/>
          <w:sz w:val="28"/>
          <w:szCs w:val="28"/>
        </w:rPr>
        <w:t>наноструктур</w:t>
      </w:r>
      <w:proofErr w:type="spellEnd"/>
      <w:r w:rsidRPr="00920920">
        <w:rPr>
          <w:rFonts w:ascii="Times New Roman" w:hAnsi="Times New Roman" w:cs="Times New Roman"/>
          <w:sz w:val="28"/>
          <w:szCs w:val="28"/>
        </w:rPr>
        <w:t xml:space="preserve"> и их диагностики. Оно основано на лекциях, читаемы</w:t>
      </w:r>
      <w:proofErr w:type="gramStart"/>
      <w:r w:rsidRPr="00920920">
        <w:rPr>
          <w:rFonts w:ascii="Times New Roman" w:hAnsi="Times New Roman" w:cs="Times New Roman"/>
          <w:sz w:val="28"/>
          <w:szCs w:val="28"/>
        </w:rPr>
        <w:t>х в СПбГ</w:t>
      </w:r>
      <w:proofErr w:type="gramEnd"/>
      <w:r w:rsidRPr="00920920">
        <w:rPr>
          <w:rFonts w:ascii="Times New Roman" w:hAnsi="Times New Roman" w:cs="Times New Roman"/>
          <w:sz w:val="28"/>
          <w:szCs w:val="28"/>
        </w:rPr>
        <w:t xml:space="preserve">У по курсу «Физическая электроника». В пособии приводятся элементарные сведения из физики твердого тела и физики поверхности, необходимые для понимания процессов взаимодействия частиц с поверхностью твердого тела. Подробно рассматриваются механизмы термоэлектронной эмиссии, эмиссии электронов, вызываемой наличием сильных электрических полей, фотоэлектронной и </w:t>
      </w:r>
      <w:r w:rsidRPr="00920920">
        <w:rPr>
          <w:rFonts w:ascii="Times New Roman" w:hAnsi="Times New Roman" w:cs="Times New Roman"/>
          <w:sz w:val="28"/>
          <w:szCs w:val="28"/>
        </w:rPr>
        <w:lastRenderedPageBreak/>
        <w:t>вторичной электронной эмиссии, механизмы поверхностной ионизации, явления, происходящие при бомбардировке ионами.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Владимиров, Н.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Основы технологии хранения и переработки кожи, овчинно-мехового и мехового сырья</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И. Владимиров. – Барнаул</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АГАУ, 2022. – 157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https://e.lanbook.com/book/240803.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учебном пособии дан теоретический материал состояния кожевенной промышленности, описаны источники получения кожи и меха, приведены современные требования к кожевенному и овчинно-меховому и меховому сырью. Даются основы переработки кожи и меха, способы консервирования сырья, стандарты кожи и меха, основные консерванты. Содержит темы лабораторных заданий и контрольные вопросы для оценки усвоенного материала. Предназначено для студентов высших учебных заведений обучающихся по направлениям подготовки «Технология производства и переработки сельскохозяйственной продукции», «Зоотехния» уровень высшего образования </w:t>
      </w:r>
      <w:proofErr w:type="spellStart"/>
      <w:r w:rsidRPr="00920920">
        <w:rPr>
          <w:rFonts w:ascii="Times New Roman" w:hAnsi="Times New Roman" w:cs="Times New Roman"/>
          <w:sz w:val="28"/>
          <w:szCs w:val="28"/>
        </w:rPr>
        <w:t>бакалавриат</w:t>
      </w:r>
      <w:proofErr w:type="spellEnd"/>
      <w:r w:rsidRPr="00920920">
        <w:rPr>
          <w:rFonts w:ascii="Times New Roman" w:hAnsi="Times New Roman" w:cs="Times New Roman"/>
          <w:sz w:val="28"/>
          <w:szCs w:val="28"/>
        </w:rPr>
        <w:t>, «Зоотехния» уровень высшего образования магистратура, Ветеринария и зоотехния, уровень высшего образования аспирантура и специалистов получающих ДПО.</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Владимиров, Н.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Технология хранения и переработки продукции овцеводства и козоводства (шерсть, пух)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И. Владимиров. – Барнаул</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АГАУ, 2022. – 138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https://e.lanbook.com/book/240806.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учебно-теоретическом издании приведены современные стандарты по шерсти, описаны основы оценки шерсти на животном, элементы стрижки овец, оценки качественных показателей шерсти с использованием соответствующих методик, даются основы переработки шерсти и пуха. Содержит практические задания и контрольные вопросы для оценки усвоенного материала. Предназначено для лабораторных и практических занятий, самостоятельной работы студентов высших учебных заведений, обучающихся по направлениям подготовки «Технология производства и переработки сельскохозяйственной продукции», «Зоотехния» (</w:t>
      </w:r>
      <w:proofErr w:type="spellStart"/>
      <w:r w:rsidRPr="00920920">
        <w:rPr>
          <w:rFonts w:ascii="Times New Roman" w:hAnsi="Times New Roman" w:cs="Times New Roman"/>
          <w:sz w:val="28"/>
          <w:szCs w:val="28"/>
        </w:rPr>
        <w:t>бакалавриат</w:t>
      </w:r>
      <w:proofErr w:type="spellEnd"/>
      <w:r w:rsidRPr="00920920">
        <w:rPr>
          <w:rFonts w:ascii="Times New Roman" w:hAnsi="Times New Roman" w:cs="Times New Roman"/>
          <w:sz w:val="28"/>
          <w:szCs w:val="28"/>
        </w:rPr>
        <w:t>), «Зоотехния» (магистратура), «Ветеринария и зоотехния» (аспирантура), и специалистов, получающих ДПО.</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Власова, Е.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Элементы функционального анализа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Е. А. Власова, И. К. </w:t>
      </w:r>
      <w:proofErr w:type="spellStart"/>
      <w:r w:rsidRPr="00920920">
        <w:rPr>
          <w:rFonts w:ascii="Times New Roman" w:hAnsi="Times New Roman" w:cs="Times New Roman"/>
          <w:sz w:val="28"/>
          <w:szCs w:val="28"/>
        </w:rPr>
        <w:t>Марчевский</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400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https://e.lanbook.com/book/212189.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Книга знакомит читателя с основными понятиями функционального анализа, теории меры и интеграла Лебега. В учебном пособии изложены основы теории метрических, </w:t>
      </w:r>
      <w:proofErr w:type="spellStart"/>
      <w:r w:rsidRPr="00920920">
        <w:rPr>
          <w:rFonts w:ascii="Times New Roman" w:hAnsi="Times New Roman" w:cs="Times New Roman"/>
          <w:sz w:val="28"/>
          <w:szCs w:val="28"/>
        </w:rPr>
        <w:t>банаховых</w:t>
      </w:r>
      <w:proofErr w:type="spellEnd"/>
      <w:r w:rsidRPr="00920920">
        <w:rPr>
          <w:rFonts w:ascii="Times New Roman" w:hAnsi="Times New Roman" w:cs="Times New Roman"/>
          <w:sz w:val="28"/>
          <w:szCs w:val="28"/>
        </w:rPr>
        <w:t xml:space="preserve"> и гильбертовых пространств, линейных функционалов и операторов. Представлен материал, содержащий основные определения, формулировки и доказательства необходимых теорем. Теоретический материал сопровождается подробно разобранными примерами.  В книге изложены методы и приемы решения достаточно широкого круга задач по функциональному анализу разного уровня сложности. Пособие содержит большое </w:t>
      </w:r>
      <w:r w:rsidRPr="00920920">
        <w:rPr>
          <w:rFonts w:ascii="Times New Roman" w:hAnsi="Times New Roman" w:cs="Times New Roman"/>
          <w:sz w:val="28"/>
          <w:szCs w:val="28"/>
        </w:rPr>
        <w:lastRenderedPageBreak/>
        <w:t>количество вопросов и упражнений для самостоятельной работы. Содержание учебного пособия соответствует курсу лекций, который авторы читают в МГТУ им. Н. Э. Баумана. Пособие предназначено для студентов, обучающихся по направлениям «Математика», «Прикладная математика», «Прикладная математика и информатика», «Фундаментальная математика и механика», «Техническая физика», «Системный анализ и управление», «Компьютерная безопасность», «Математическое обеспечение и администрирование информационных систем», «Педагогическое образование», профиль «Математика» и другим физико-математическим направлениям подготовки. Книга может быть полезна аспирантам, преподавателям, инженерам, научным работникам и всем, кто самостоятельно изучает предмет.</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 xml:space="preserve">Волкова, Н. А. </w:t>
      </w:r>
      <w:r w:rsidRPr="00920920">
        <w:rPr>
          <w:rFonts w:ascii="Times New Roman" w:hAnsi="Times New Roman" w:cs="Times New Roman"/>
          <w:sz w:val="28"/>
          <w:szCs w:val="28"/>
        </w:rPr>
        <w:t>Элементы математики и статистики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А. Волкова, Н. Ю. Кропачева, Е. Г. Михайлова.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128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https://e.lanbook.com/book/212510.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учебном пособии излагаются основные понятия и методы, необходимые для анализа данных, на отдельных примерах рассматриваются постановки задач и их решение. Пособие дает представление об основных статистических методах, их возможностях и границах применения. Задания для самостоятельной работы представлены в конце пособия. В приложении к пособию приведены вспомогательные материалы для выполнения самостоятельных работ и полезные ссылки. Учебное пособие предназначено для студентов, обучающихся по направлению «Реклама и связи с общественностью» и другим направлениям и специальностям в области гуманитарных и естественных наук.</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Воскобойников, Ю. Е.</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Эконометрика в </w:t>
      </w:r>
      <w:proofErr w:type="spellStart"/>
      <w:r w:rsidRPr="00920920">
        <w:rPr>
          <w:rFonts w:ascii="Times New Roman" w:hAnsi="Times New Roman" w:cs="Times New Roman"/>
          <w:sz w:val="28"/>
          <w:szCs w:val="28"/>
        </w:rPr>
        <w:t>Excel</w:t>
      </w:r>
      <w:proofErr w:type="spellEnd"/>
      <w:r w:rsidRPr="00920920">
        <w:rPr>
          <w:rFonts w:ascii="Times New Roman" w:hAnsi="Times New Roman" w:cs="Times New Roman"/>
          <w:sz w:val="28"/>
          <w:szCs w:val="28"/>
        </w:rPr>
        <w:t>: парные и множественные регрессионные модели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Ю. Е. Воскобойников. – 2-е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260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https://e.lanbook.com/book/213062.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Учебное пособие  содержит  основные теоретические положения по следующим разделам эконометрики: эконометрические модели и эконометрическое моделирование, парный и множественный регрессионный анализ. Материал делится </w:t>
      </w:r>
      <w:proofErr w:type="gramStart"/>
      <w:r w:rsidRPr="00920920">
        <w:rPr>
          <w:rFonts w:ascii="Times New Roman" w:hAnsi="Times New Roman" w:cs="Times New Roman"/>
          <w:sz w:val="28"/>
          <w:szCs w:val="28"/>
        </w:rPr>
        <w:t>на</w:t>
      </w:r>
      <w:proofErr w:type="gramEnd"/>
      <w:r w:rsidRPr="00920920">
        <w:rPr>
          <w:rFonts w:ascii="Times New Roman" w:hAnsi="Times New Roman" w:cs="Times New Roman"/>
          <w:sz w:val="28"/>
          <w:szCs w:val="28"/>
        </w:rPr>
        <w:t xml:space="preserve"> основной и дополнительный. В пособии приводятся  не только необходимые расчетные соотношения, но и фрагменты документов программы </w:t>
      </w:r>
      <w:proofErr w:type="spellStart"/>
      <w:r w:rsidRPr="00920920">
        <w:rPr>
          <w:rFonts w:ascii="Times New Roman" w:hAnsi="Times New Roman" w:cs="Times New Roman"/>
          <w:sz w:val="28"/>
          <w:szCs w:val="28"/>
        </w:rPr>
        <w:t>Excel</w:t>
      </w:r>
      <w:proofErr w:type="spellEnd"/>
      <w:r w:rsidRPr="00920920">
        <w:rPr>
          <w:rFonts w:ascii="Times New Roman" w:hAnsi="Times New Roman" w:cs="Times New Roman"/>
          <w:sz w:val="28"/>
          <w:szCs w:val="28"/>
        </w:rPr>
        <w:t>, решающие ту или иную задачу.  Учебное пособие предназначено для бакалавров и магистрантов, обучающихся направлениям подготовки «Экономика» и «Менеджмент», а также других направлений, учебные планы которых включают дисциплину «Эконометрику». Учебное пособие также будет полезно аспирантам и экономистам-практикам, занимающимся построением регрессионных эконометрических моделей различной сложности.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Высоцкий, Л.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Математическое и физическое моделирование потенциальных течений жидкости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Л. И. Высоцкий, Г. Р. Коперник, И. С. Высоцкий.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64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https://e.lanbook.com/book/211523.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lastRenderedPageBreak/>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Учебное пособие будет полезно студентам при изучении раздела курса «Механика жидкости и газа», посвященного рассмотрению модельного течения жидкости, называемого потенциальным или </w:t>
      </w:r>
      <w:proofErr w:type="spellStart"/>
      <w:r w:rsidRPr="00920920">
        <w:rPr>
          <w:rFonts w:ascii="Times New Roman" w:hAnsi="Times New Roman" w:cs="Times New Roman"/>
          <w:sz w:val="28"/>
          <w:szCs w:val="28"/>
        </w:rPr>
        <w:t>безвихревым</w:t>
      </w:r>
      <w:proofErr w:type="spellEnd"/>
      <w:r w:rsidRPr="00920920">
        <w:rPr>
          <w:rFonts w:ascii="Times New Roman" w:hAnsi="Times New Roman" w:cs="Times New Roman"/>
          <w:sz w:val="28"/>
          <w:szCs w:val="28"/>
        </w:rPr>
        <w:t xml:space="preserve">. Предлагается способ наглядного воспроизводства и построения очертаний линий тока и </w:t>
      </w:r>
      <w:proofErr w:type="spellStart"/>
      <w:r w:rsidRPr="00920920">
        <w:rPr>
          <w:rFonts w:ascii="Times New Roman" w:hAnsi="Times New Roman" w:cs="Times New Roman"/>
          <w:sz w:val="28"/>
          <w:szCs w:val="28"/>
        </w:rPr>
        <w:t>эквипотенциалей</w:t>
      </w:r>
      <w:proofErr w:type="spellEnd"/>
      <w:r w:rsidRPr="00920920">
        <w:rPr>
          <w:rFonts w:ascii="Times New Roman" w:hAnsi="Times New Roman" w:cs="Times New Roman"/>
          <w:sz w:val="28"/>
          <w:szCs w:val="28"/>
        </w:rPr>
        <w:t xml:space="preserve"> с помощью ПЭВМ и выводом соответствующей информации в виде гидродинамической сетки на экран дисплея. Предназначено для студентов технических направлений подготовки и специальностей, может быть полезно аспирантам и преподавателям.</w:t>
      </w:r>
    </w:p>
    <w:p w:rsidR="005D4EBD" w:rsidRPr="00920920" w:rsidRDefault="005D4EBD" w:rsidP="00FF7136">
      <w:pPr>
        <w:pStyle w:val="a4"/>
        <w:jc w:val="both"/>
        <w:rPr>
          <w:rFonts w:ascii="Times New Roman" w:hAnsi="Times New Roman" w:cs="Times New Roman"/>
          <w:sz w:val="28"/>
          <w:szCs w:val="28"/>
        </w:rPr>
      </w:pPr>
    </w:p>
    <w:p w:rsidR="0010271A" w:rsidRPr="00920920" w:rsidRDefault="0010271A" w:rsidP="00FF7136">
      <w:pPr>
        <w:pStyle w:val="a4"/>
        <w:numPr>
          <w:ilvl w:val="0"/>
          <w:numId w:val="5"/>
        </w:numPr>
        <w:ind w:left="0" w:firstLine="0"/>
        <w:jc w:val="both"/>
        <w:rPr>
          <w:rFonts w:ascii="Times New Roman" w:hAnsi="Times New Roman" w:cs="Times New Roman"/>
          <w:sz w:val="28"/>
          <w:szCs w:val="28"/>
        </w:rPr>
      </w:pPr>
      <w:proofErr w:type="spellStart"/>
      <w:r w:rsidRPr="0000307C">
        <w:rPr>
          <w:rFonts w:ascii="Times New Roman" w:hAnsi="Times New Roman" w:cs="Times New Roman"/>
          <w:b/>
          <w:bCs/>
          <w:sz w:val="28"/>
          <w:szCs w:val="28"/>
        </w:rPr>
        <w:t>Глухов</w:t>
      </w:r>
      <w:proofErr w:type="spellEnd"/>
      <w:r w:rsidRPr="0000307C">
        <w:rPr>
          <w:rFonts w:ascii="Times New Roman" w:hAnsi="Times New Roman" w:cs="Times New Roman"/>
          <w:b/>
          <w:bCs/>
          <w:sz w:val="28"/>
          <w:szCs w:val="28"/>
        </w:rPr>
        <w:t>, В.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Математические модели менеджмента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В. </w:t>
      </w:r>
      <w:proofErr w:type="spellStart"/>
      <w:r w:rsidRPr="00920920">
        <w:rPr>
          <w:rFonts w:ascii="Times New Roman" w:hAnsi="Times New Roman" w:cs="Times New Roman"/>
          <w:sz w:val="28"/>
          <w:szCs w:val="28"/>
        </w:rPr>
        <w:t>Глухов</w:t>
      </w:r>
      <w:proofErr w:type="spellEnd"/>
      <w:r w:rsidRPr="00920920">
        <w:rPr>
          <w:rFonts w:ascii="Times New Roman" w:hAnsi="Times New Roman" w:cs="Times New Roman"/>
          <w:sz w:val="28"/>
          <w:szCs w:val="28"/>
        </w:rPr>
        <w:t>, М. Д. Медников. – 2-е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500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https://e.lanbook.com/book/212558.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10271A" w:rsidRPr="00920920" w:rsidRDefault="0010271A"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Учебное пособие состоит из трех частей: методы менеджмента, типовые модели менеджмента, прикладные модели менеджмента. Предусмотрена отработка навыков подготовки и принятия управленческих решений с реализацией типовых задач менеджмента на компьютере. Для этой цели используются пакеты прикладных программ QSB, </w:t>
      </w:r>
      <w:proofErr w:type="spellStart"/>
      <w:r w:rsidRPr="00920920">
        <w:rPr>
          <w:rFonts w:ascii="Times New Roman" w:hAnsi="Times New Roman" w:cs="Times New Roman"/>
          <w:sz w:val="28"/>
          <w:szCs w:val="28"/>
        </w:rPr>
        <w:t>Excel</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Matlab</w:t>
      </w:r>
      <w:proofErr w:type="spellEnd"/>
      <w:r w:rsidRPr="00920920">
        <w:rPr>
          <w:rFonts w:ascii="Times New Roman" w:hAnsi="Times New Roman" w:cs="Times New Roman"/>
          <w:sz w:val="28"/>
          <w:szCs w:val="28"/>
        </w:rPr>
        <w:t>. Учебное пособие предназначено для студентов, обучающихся по специальности «Экономика и управление на предприятии» и направлению подготовки «Экономика и управление», профиль «Менеджмент», а также аспирантов и преподавателей экономических вузов, менеджеров.</w:t>
      </w:r>
    </w:p>
    <w:p w:rsidR="0010271A" w:rsidRPr="00920920" w:rsidRDefault="0010271A"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00307C">
        <w:rPr>
          <w:rFonts w:ascii="Times New Roman" w:hAnsi="Times New Roman" w:cs="Times New Roman"/>
          <w:b/>
          <w:bCs/>
          <w:sz w:val="28"/>
          <w:szCs w:val="28"/>
        </w:rPr>
        <w:t>Глухов</w:t>
      </w:r>
      <w:proofErr w:type="spellEnd"/>
      <w:r w:rsidRPr="0000307C">
        <w:rPr>
          <w:rFonts w:ascii="Times New Roman" w:hAnsi="Times New Roman" w:cs="Times New Roman"/>
          <w:b/>
          <w:bCs/>
          <w:sz w:val="28"/>
          <w:szCs w:val="28"/>
        </w:rPr>
        <w:t>, М.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Элементы теории обыкновенных представлений и характеров конечных групп с приложениями в криптографии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М. М. </w:t>
      </w:r>
      <w:proofErr w:type="spellStart"/>
      <w:r w:rsidRPr="00920920">
        <w:rPr>
          <w:rFonts w:ascii="Times New Roman" w:hAnsi="Times New Roman" w:cs="Times New Roman"/>
          <w:sz w:val="28"/>
          <w:szCs w:val="28"/>
        </w:rPr>
        <w:t>Глухов</w:t>
      </w:r>
      <w:proofErr w:type="spellEnd"/>
      <w:r w:rsidRPr="00920920">
        <w:rPr>
          <w:rFonts w:ascii="Times New Roman" w:hAnsi="Times New Roman" w:cs="Times New Roman"/>
          <w:sz w:val="28"/>
          <w:szCs w:val="28"/>
        </w:rPr>
        <w:t>, И. А. Круглов.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https://e.lanbook.com/book/212066.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Учебное пособие содержит минимально необходимые сведения по общей теории обыкновенных представлений и характеров групп, по теории представлений и характеров симметрических групп подстановок, а также о некоторых подходах в применениях теории представлений групп к решению криптографических задач. Учебное пособие предназначено для студентов, обучающихся по направлению «Информационная безопасность», специалистов в области криптографии и защиты информации, может использоваться при чтении спецкурсов и при подготовке аспирантов к кандидатскому экзамену.</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00307C">
        <w:rPr>
          <w:rFonts w:ascii="Times New Roman" w:hAnsi="Times New Roman" w:cs="Times New Roman"/>
          <w:b/>
          <w:bCs/>
          <w:sz w:val="28"/>
          <w:szCs w:val="28"/>
        </w:rPr>
        <w:t>Голоскоков</w:t>
      </w:r>
      <w:proofErr w:type="spellEnd"/>
      <w:r w:rsidRPr="0000307C">
        <w:rPr>
          <w:rFonts w:ascii="Times New Roman" w:hAnsi="Times New Roman" w:cs="Times New Roman"/>
          <w:b/>
          <w:bCs/>
          <w:sz w:val="28"/>
          <w:szCs w:val="28"/>
        </w:rPr>
        <w:t>, Д. П.</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Курс математической физики с использованием пакета </w:t>
      </w:r>
      <w:proofErr w:type="spellStart"/>
      <w:r w:rsidRPr="00920920">
        <w:rPr>
          <w:rFonts w:ascii="Times New Roman" w:hAnsi="Times New Roman" w:cs="Times New Roman"/>
          <w:sz w:val="28"/>
          <w:szCs w:val="28"/>
        </w:rPr>
        <w:t>Maple</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Д. П. </w:t>
      </w:r>
      <w:proofErr w:type="spellStart"/>
      <w:r w:rsidRPr="00920920">
        <w:rPr>
          <w:rFonts w:ascii="Times New Roman" w:hAnsi="Times New Roman" w:cs="Times New Roman"/>
          <w:sz w:val="28"/>
          <w:szCs w:val="28"/>
        </w:rPr>
        <w:t>Голоскоков</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https://e.lanbook.com/book/212132.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учебном пособии рассмотрены классические методы интегрирования дифференциальных уравнений в частных производных второго порядка, метод интегральных преобразований в конечных и бесконечных пределах, элементы теории интегральных уравнений, а также приближенные методы решения задач математической физики (вариационные методы и метод сеток). Основное внимание </w:t>
      </w:r>
      <w:proofErr w:type="spellStart"/>
      <w:r w:rsidRPr="00920920">
        <w:rPr>
          <w:rFonts w:ascii="Times New Roman" w:hAnsi="Times New Roman" w:cs="Times New Roman"/>
          <w:sz w:val="28"/>
          <w:szCs w:val="28"/>
        </w:rPr>
        <w:t>деляется</w:t>
      </w:r>
      <w:proofErr w:type="spellEnd"/>
      <w:r w:rsidRPr="00920920">
        <w:rPr>
          <w:rFonts w:ascii="Times New Roman" w:hAnsi="Times New Roman" w:cs="Times New Roman"/>
          <w:sz w:val="28"/>
          <w:szCs w:val="28"/>
        </w:rPr>
        <w:t xml:space="preserve"> конструктивным методам, с помощью которых можно построить явное решение задачи. Изложение иллюстрируется </w:t>
      </w:r>
      <w:r w:rsidRPr="00920920">
        <w:rPr>
          <w:rFonts w:ascii="Times New Roman" w:hAnsi="Times New Roman" w:cs="Times New Roman"/>
          <w:sz w:val="28"/>
          <w:szCs w:val="28"/>
        </w:rPr>
        <w:lastRenderedPageBreak/>
        <w:t xml:space="preserve">большим количеством подробно разобранных примеров и задач. Особенностью учебного курса является широкое использование системы аналитических вычислений </w:t>
      </w:r>
      <w:proofErr w:type="spellStart"/>
      <w:r w:rsidRPr="00920920">
        <w:rPr>
          <w:rFonts w:ascii="Times New Roman" w:hAnsi="Times New Roman" w:cs="Times New Roman"/>
          <w:sz w:val="28"/>
          <w:szCs w:val="28"/>
        </w:rPr>
        <w:t>Maple</w:t>
      </w:r>
      <w:proofErr w:type="spellEnd"/>
      <w:r w:rsidRPr="00920920">
        <w:rPr>
          <w:rFonts w:ascii="Times New Roman" w:hAnsi="Times New Roman" w:cs="Times New Roman"/>
          <w:sz w:val="28"/>
          <w:szCs w:val="28"/>
        </w:rPr>
        <w:t xml:space="preserve"> при решении учебных задач математической физики. В конце глав приводится значительное количество задач для самостоятельного решения и примеры решения задач в </w:t>
      </w:r>
      <w:proofErr w:type="spellStart"/>
      <w:r w:rsidRPr="00920920">
        <w:rPr>
          <w:rFonts w:ascii="Times New Roman" w:hAnsi="Times New Roman" w:cs="Times New Roman"/>
          <w:sz w:val="28"/>
          <w:szCs w:val="28"/>
        </w:rPr>
        <w:t>Maple</w:t>
      </w:r>
      <w:proofErr w:type="spellEnd"/>
      <w:r w:rsidRPr="00920920">
        <w:rPr>
          <w:rFonts w:ascii="Times New Roman" w:hAnsi="Times New Roman" w:cs="Times New Roman"/>
          <w:sz w:val="28"/>
          <w:szCs w:val="28"/>
        </w:rPr>
        <w:t xml:space="preserve"> с текстами программ, что делает это учебное пособие пригодным для практических и лабораторных занятий по математической физике. Учебное пособие может быть рекомендовано студентам, обучающимся по направлениям «Прикладная математика и информатика» и другим </w:t>
      </w:r>
      <w:proofErr w:type="spellStart"/>
      <w:proofErr w:type="gramStart"/>
      <w:r w:rsidRPr="00920920">
        <w:rPr>
          <w:rFonts w:ascii="Times New Roman" w:hAnsi="Times New Roman" w:cs="Times New Roman"/>
          <w:sz w:val="28"/>
          <w:szCs w:val="28"/>
        </w:rPr>
        <w:t>физико</w:t>
      </w:r>
      <w:proofErr w:type="spellEnd"/>
      <w:r w:rsidRPr="00920920">
        <w:rPr>
          <w:rFonts w:ascii="Times New Roman" w:hAnsi="Times New Roman" w:cs="Times New Roman"/>
          <w:sz w:val="28"/>
          <w:szCs w:val="28"/>
        </w:rPr>
        <w:t xml:space="preserve"> математическим</w:t>
      </w:r>
      <w:proofErr w:type="gramEnd"/>
      <w:r w:rsidRPr="00920920">
        <w:rPr>
          <w:rFonts w:ascii="Times New Roman" w:hAnsi="Times New Roman" w:cs="Times New Roman"/>
          <w:sz w:val="28"/>
          <w:szCs w:val="28"/>
        </w:rPr>
        <w:t xml:space="preserve"> и инженерно техническим направлениям технических университетов.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Горбунов, В. К.</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Математическое моделирование рыночного спроса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К. Горбунов. – 2-е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xml:space="preserve">. и доп. – Санкт-Петербург : Лань, 2022. – 212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https://e.lanbook.com/book/213152.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Излагаются авторская теория и методы количественного анализа рыночного (коллективного) потребительского спроса, построенная на основе </w:t>
      </w:r>
      <w:proofErr w:type="spellStart"/>
      <w:r w:rsidRPr="00920920">
        <w:rPr>
          <w:rFonts w:ascii="Times New Roman" w:hAnsi="Times New Roman" w:cs="Times New Roman"/>
          <w:sz w:val="28"/>
          <w:szCs w:val="28"/>
        </w:rPr>
        <w:t>холистического</w:t>
      </w:r>
      <w:proofErr w:type="spellEnd"/>
      <w:r w:rsidRPr="00920920">
        <w:rPr>
          <w:rFonts w:ascii="Times New Roman" w:hAnsi="Times New Roman" w:cs="Times New Roman"/>
          <w:sz w:val="28"/>
          <w:szCs w:val="28"/>
        </w:rPr>
        <w:t xml:space="preserve"> (целостного) подхода к объекту реального экономического интереса </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 xml:space="preserve"> потребительскому рынку. Аксиомы рациональности формальной неоклассической теории индивидуального спроса принимаются в качестве гипотез относительно коллективной рациональности, верифицируемых по данным торговой статистики. При этом сохраняются модельный аппарат и факты неоклассической теории, но представляющие не индивида, а реальный исследуемый рынок. Представлена теория формульных (бинарных) и аналитических индексов рыночного спроса (индексов А.А. </w:t>
      </w:r>
      <w:proofErr w:type="spellStart"/>
      <w:r w:rsidRPr="00920920">
        <w:rPr>
          <w:rFonts w:ascii="Times New Roman" w:hAnsi="Times New Roman" w:cs="Times New Roman"/>
          <w:sz w:val="28"/>
          <w:szCs w:val="28"/>
        </w:rPr>
        <w:t>Конюса</w:t>
      </w:r>
      <w:proofErr w:type="spellEnd"/>
      <w:r w:rsidRPr="00920920">
        <w:rPr>
          <w:rFonts w:ascii="Times New Roman" w:hAnsi="Times New Roman" w:cs="Times New Roman"/>
          <w:sz w:val="28"/>
          <w:szCs w:val="28"/>
        </w:rPr>
        <w:t xml:space="preserve">, учитывающих потребительские предпочтения). Для построения коллективной функции предпочтения используются классический параметрический метод наименьших квадратов и непараметрический метод </w:t>
      </w:r>
      <w:proofErr w:type="spellStart"/>
      <w:r w:rsidRPr="00920920">
        <w:rPr>
          <w:rFonts w:ascii="Times New Roman" w:hAnsi="Times New Roman" w:cs="Times New Roman"/>
          <w:sz w:val="28"/>
          <w:szCs w:val="28"/>
        </w:rPr>
        <w:t>Африата</w:t>
      </w:r>
      <w:proofErr w:type="spellEnd"/>
      <w:r w:rsidRPr="00920920">
        <w:rPr>
          <w:rFonts w:ascii="Times New Roman" w:hAnsi="Times New Roman" w:cs="Times New Roman"/>
          <w:sz w:val="28"/>
          <w:szCs w:val="28"/>
        </w:rPr>
        <w:t xml:space="preserve"> </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Вэриана</w:t>
      </w:r>
      <w:proofErr w:type="spellEnd"/>
      <w:r w:rsidRPr="00920920">
        <w:rPr>
          <w:rFonts w:ascii="Times New Roman" w:hAnsi="Times New Roman" w:cs="Times New Roman"/>
          <w:sz w:val="28"/>
          <w:szCs w:val="28"/>
        </w:rPr>
        <w:t xml:space="preserve">. Учебное пособие предназначено для бакалавров, магистров и аспирантов направлений экономики, </w:t>
      </w:r>
      <w:proofErr w:type="spellStart"/>
      <w:proofErr w:type="gramStart"/>
      <w:r w:rsidRPr="00920920">
        <w:rPr>
          <w:rFonts w:ascii="Times New Roman" w:hAnsi="Times New Roman" w:cs="Times New Roman"/>
          <w:sz w:val="28"/>
          <w:szCs w:val="28"/>
        </w:rPr>
        <w:t>бизнес-информатики</w:t>
      </w:r>
      <w:proofErr w:type="spellEnd"/>
      <w:proofErr w:type="gramEnd"/>
      <w:r w:rsidRPr="00920920">
        <w:rPr>
          <w:rFonts w:ascii="Times New Roman" w:hAnsi="Times New Roman" w:cs="Times New Roman"/>
          <w:sz w:val="28"/>
          <w:szCs w:val="28"/>
        </w:rPr>
        <w:t xml:space="preserve"> и прикладной математики и может использоваться в рамках дисциплины «Экономико-математическое моделирование».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Гордеев, А. С.</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Моделирование в </w:t>
      </w:r>
      <w:proofErr w:type="spellStart"/>
      <w:r w:rsidRPr="00920920">
        <w:rPr>
          <w:rFonts w:ascii="Times New Roman" w:hAnsi="Times New Roman" w:cs="Times New Roman"/>
          <w:sz w:val="28"/>
          <w:szCs w:val="28"/>
        </w:rPr>
        <w:t>агроинженерии</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учебник / А. С. Гордеев.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xml:space="preserve">. и доп. – Санкт-Петербург : Лань, 2022. – 384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https://e.lanbook.com/book/211415.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учебнике рассмотрены основы создания моделей и моделирования, методы имитационного (компьютерного) моделирования на базе современных средств компьютерного моделирования </w:t>
      </w:r>
      <w:proofErr w:type="spellStart"/>
      <w:proofErr w:type="gramStart"/>
      <w:r w:rsidRPr="00920920">
        <w:rPr>
          <w:rFonts w:ascii="Times New Roman" w:hAnsi="Times New Roman" w:cs="Times New Roman"/>
          <w:sz w:val="28"/>
          <w:szCs w:val="28"/>
        </w:rPr>
        <w:t>М</w:t>
      </w:r>
      <w:proofErr w:type="gramEnd"/>
      <w:r w:rsidRPr="00920920">
        <w:rPr>
          <w:rFonts w:ascii="Times New Roman" w:hAnsi="Times New Roman" w:cs="Times New Roman"/>
          <w:sz w:val="28"/>
          <w:szCs w:val="28"/>
        </w:rPr>
        <w:t>atlab</w:t>
      </w:r>
      <w:proofErr w:type="spellEnd"/>
      <w:r w:rsidRPr="00920920">
        <w:rPr>
          <w:rFonts w:ascii="Times New Roman" w:hAnsi="Times New Roman" w:cs="Times New Roman"/>
          <w:sz w:val="28"/>
          <w:szCs w:val="28"/>
        </w:rPr>
        <w:t xml:space="preserve"> (аналитические и динамические модели) и </w:t>
      </w:r>
      <w:proofErr w:type="spellStart"/>
      <w:r w:rsidRPr="00920920">
        <w:rPr>
          <w:rFonts w:ascii="Times New Roman" w:hAnsi="Times New Roman" w:cs="Times New Roman"/>
          <w:sz w:val="28"/>
          <w:szCs w:val="28"/>
        </w:rPr>
        <w:t>АnyLogic</w:t>
      </w:r>
      <w:proofErr w:type="spellEnd"/>
      <w:r w:rsidRPr="00920920">
        <w:rPr>
          <w:rFonts w:ascii="Times New Roman" w:hAnsi="Times New Roman" w:cs="Times New Roman"/>
          <w:sz w:val="28"/>
          <w:szCs w:val="28"/>
        </w:rPr>
        <w:t xml:space="preserve"> (дискретно-событийные, системно-динамические и </w:t>
      </w:r>
      <w:proofErr w:type="spellStart"/>
      <w:r w:rsidRPr="00920920">
        <w:rPr>
          <w:rFonts w:ascii="Times New Roman" w:hAnsi="Times New Roman" w:cs="Times New Roman"/>
          <w:sz w:val="28"/>
          <w:szCs w:val="28"/>
        </w:rPr>
        <w:t>агентные</w:t>
      </w:r>
      <w:proofErr w:type="spellEnd"/>
      <w:r w:rsidRPr="00920920">
        <w:rPr>
          <w:rFonts w:ascii="Times New Roman" w:hAnsi="Times New Roman" w:cs="Times New Roman"/>
          <w:sz w:val="28"/>
          <w:szCs w:val="28"/>
        </w:rPr>
        <w:t xml:space="preserve"> модели). Приведены основы планирования и обработки  результатов моделирования. Приводится широкий круг примеров моделирования на компьютере с пояснениями составления имитационных моделей отдельных операций сельскохозяйственного производства, проведения имитационного эксперимента и представления результатов. Предназначено для обучающихся по направлению «</w:t>
      </w:r>
      <w:proofErr w:type="spellStart"/>
      <w:r w:rsidRPr="00920920">
        <w:rPr>
          <w:rFonts w:ascii="Times New Roman" w:hAnsi="Times New Roman" w:cs="Times New Roman"/>
          <w:sz w:val="28"/>
          <w:szCs w:val="28"/>
        </w:rPr>
        <w:t>Агроинженерия</w:t>
      </w:r>
      <w:proofErr w:type="spellEnd"/>
      <w:r w:rsidRPr="00920920">
        <w:rPr>
          <w:rFonts w:ascii="Times New Roman" w:hAnsi="Times New Roman" w:cs="Times New Roman"/>
          <w:sz w:val="28"/>
          <w:szCs w:val="28"/>
        </w:rPr>
        <w:t xml:space="preserve">» </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 xml:space="preserve"> бакалавров, магистрантов и аспирантов, а также </w:t>
      </w:r>
      <w:r w:rsidRPr="00920920">
        <w:rPr>
          <w:rFonts w:ascii="Times New Roman" w:hAnsi="Times New Roman" w:cs="Times New Roman"/>
          <w:sz w:val="28"/>
          <w:szCs w:val="28"/>
        </w:rPr>
        <w:lastRenderedPageBreak/>
        <w:t>специалистов, интересующихся имитационным моделированием реальных процессов и произво</w:t>
      </w:r>
      <w:proofErr w:type="gramStart"/>
      <w:r w:rsidRPr="00920920">
        <w:rPr>
          <w:rFonts w:ascii="Times New Roman" w:hAnsi="Times New Roman" w:cs="Times New Roman"/>
          <w:sz w:val="28"/>
          <w:szCs w:val="28"/>
        </w:rPr>
        <w:t>дств в с</w:t>
      </w:r>
      <w:proofErr w:type="gramEnd"/>
      <w:r w:rsidRPr="00920920">
        <w:rPr>
          <w:rFonts w:ascii="Times New Roman" w:hAnsi="Times New Roman" w:cs="Times New Roman"/>
          <w:sz w:val="28"/>
          <w:szCs w:val="28"/>
        </w:rPr>
        <w:t>ельском хозяйстве.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00307C">
        <w:rPr>
          <w:rFonts w:ascii="Times New Roman" w:hAnsi="Times New Roman" w:cs="Times New Roman"/>
          <w:b/>
          <w:bCs/>
          <w:sz w:val="28"/>
          <w:szCs w:val="28"/>
        </w:rPr>
        <w:t>Горлач, Б.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Тензорная алгебра и тензорный анализ</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Б. А. Горлач.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160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https://e.lanbook.com/book/211781.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Содержатся основные сведения из тензорной алгебры и тензорного анализа. Изложение ведется от частного к общему. Тензоры представляются в операторной, матричной и компонентно-индексной формах в </w:t>
      </w:r>
      <w:proofErr w:type="gramStart"/>
      <w:r w:rsidRPr="00920920">
        <w:rPr>
          <w:rFonts w:ascii="Times New Roman" w:hAnsi="Times New Roman" w:cs="Times New Roman"/>
          <w:sz w:val="28"/>
          <w:szCs w:val="28"/>
        </w:rPr>
        <w:t>ортонормированном</w:t>
      </w:r>
      <w:proofErr w:type="gramEnd"/>
      <w:r w:rsidRPr="00920920">
        <w:rPr>
          <w:rFonts w:ascii="Times New Roman" w:hAnsi="Times New Roman" w:cs="Times New Roman"/>
          <w:sz w:val="28"/>
          <w:szCs w:val="28"/>
        </w:rPr>
        <w:t xml:space="preserve"> и произвольном базисах. Предлагаются необходимые для усвоения материала упражнения и расчетные работы. Пособие предназначено специалистам, бакалаврам и магистрам, обучающимся по направлениям: «Прикладная математика и информатика», «Математика», «Прикладная математика», «Механика и математическое моделирование», «Прикладные математика и физика».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Григорьев, Ю. Д.</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Методы оптимального планирования эксперимента: линейные модели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Ю. Д. Григорьев.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https://e.lanbook.com/book/212090.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пособии дается  изложение основных идей и методов оптимального планирования эксперимента для линейных моделей регрессии. Отмечается связь задач планирования с некоторыми способами измерений по методу наименьших квадратов, применяемыми в навигации, геодезии, метрологии, сейсмологии, химии и других областях. Рассматриваются конкретные прикладные задачи оценивания, решаемые с помощью метода наименьших квадратов.  На примере  полиномиальных моделей подробно рассмотрена методика проверки  планов эксперимента на оптимальность с помощью соответствующих теорем эквивалентности. С целью более глубокого усвоения представленного материала книга снабжена большим количеством примеров и упражнений. Отдельная глава посвящена типовым задачам планирования эксперимента, которые можно использовать в качестве курсовых заданий и других форм самостоятельной работы студентов. Для студентов, обучающихся по специальности или направлению «Прикладная математика и информатика».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Гусейханов</w:t>
      </w:r>
      <w:proofErr w:type="spellEnd"/>
      <w:r w:rsidRPr="00342BA7">
        <w:rPr>
          <w:rFonts w:ascii="Times New Roman" w:hAnsi="Times New Roman" w:cs="Times New Roman"/>
          <w:b/>
          <w:bCs/>
          <w:sz w:val="28"/>
          <w:szCs w:val="28"/>
        </w:rPr>
        <w:t>, М. К.</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Естественнонаучные картины мира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М. К. </w:t>
      </w:r>
      <w:proofErr w:type="spellStart"/>
      <w:r w:rsidRPr="00920920">
        <w:rPr>
          <w:rFonts w:ascii="Times New Roman" w:hAnsi="Times New Roman" w:cs="Times New Roman"/>
          <w:sz w:val="28"/>
          <w:szCs w:val="28"/>
        </w:rPr>
        <w:t>Гусейханов</w:t>
      </w:r>
      <w:proofErr w:type="spellEnd"/>
      <w:r w:rsidRPr="00920920">
        <w:rPr>
          <w:rFonts w:ascii="Times New Roman" w:hAnsi="Times New Roman" w:cs="Times New Roman"/>
          <w:sz w:val="28"/>
          <w:szCs w:val="28"/>
        </w:rPr>
        <w:t xml:space="preserve">, О. Р. </w:t>
      </w:r>
      <w:proofErr w:type="spellStart"/>
      <w:r w:rsidRPr="00920920">
        <w:rPr>
          <w:rFonts w:ascii="Times New Roman" w:hAnsi="Times New Roman" w:cs="Times New Roman"/>
          <w:sz w:val="28"/>
          <w:szCs w:val="28"/>
        </w:rPr>
        <w:t>Раджабов</w:t>
      </w:r>
      <w:proofErr w:type="spellEnd"/>
      <w:r w:rsidRPr="00920920">
        <w:rPr>
          <w:rFonts w:ascii="Times New Roman" w:hAnsi="Times New Roman" w:cs="Times New Roman"/>
          <w:sz w:val="28"/>
          <w:szCs w:val="28"/>
        </w:rPr>
        <w:t xml:space="preserve">, Ф. М. </w:t>
      </w:r>
      <w:proofErr w:type="spellStart"/>
      <w:r w:rsidRPr="00920920">
        <w:rPr>
          <w:rFonts w:ascii="Times New Roman" w:hAnsi="Times New Roman" w:cs="Times New Roman"/>
          <w:sz w:val="28"/>
          <w:szCs w:val="28"/>
        </w:rPr>
        <w:t>Гусейханова</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xml:space="preserve">. и доп. – Санкт-Петербург : Лань, 2022. – 212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https://e.lanbook.com/book/213164.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учебном пособии приведен анализ становления различных естественнонаучных картин мира с древнейших времен до наших дней. </w:t>
      </w:r>
      <w:proofErr w:type="gramStart"/>
      <w:r w:rsidRPr="00920920">
        <w:rPr>
          <w:rFonts w:ascii="Times New Roman" w:hAnsi="Times New Roman" w:cs="Times New Roman"/>
          <w:sz w:val="28"/>
          <w:szCs w:val="28"/>
        </w:rPr>
        <w:t>Приведены основные характеристики геоцентрической, гелиоцентрической, механистической, химической, биологической, электромагнитной, квантово-релятивистской и эволюционной научных картин мира.</w:t>
      </w:r>
      <w:proofErr w:type="gramEnd"/>
      <w:r w:rsidRPr="00920920">
        <w:rPr>
          <w:rFonts w:ascii="Times New Roman" w:hAnsi="Times New Roman" w:cs="Times New Roman"/>
          <w:sz w:val="28"/>
          <w:szCs w:val="28"/>
        </w:rPr>
        <w:t xml:space="preserve"> Даны основные положения современной естественнонаучной картины мира. Предназначено для студентов вузов, обучающихся по направлениям подготовки «Педагогическое </w:t>
      </w:r>
      <w:r w:rsidRPr="00920920">
        <w:rPr>
          <w:rFonts w:ascii="Times New Roman" w:hAnsi="Times New Roman" w:cs="Times New Roman"/>
          <w:sz w:val="28"/>
          <w:szCs w:val="28"/>
        </w:rPr>
        <w:lastRenderedPageBreak/>
        <w:t>образование» и «Социальная работа», а также преподавателям и всем интересующимся философскими, мировоззренческими, теоретико-познавательными проблемами естествознания.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Гусейханов</w:t>
      </w:r>
      <w:proofErr w:type="spellEnd"/>
      <w:r w:rsidRPr="00342BA7">
        <w:rPr>
          <w:rFonts w:ascii="Times New Roman" w:hAnsi="Times New Roman" w:cs="Times New Roman"/>
          <w:b/>
          <w:bCs/>
          <w:sz w:val="28"/>
          <w:szCs w:val="28"/>
        </w:rPr>
        <w:t>, М. К.</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Современные проблемы естественных наук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М. К. </w:t>
      </w:r>
      <w:proofErr w:type="spellStart"/>
      <w:r w:rsidRPr="00920920">
        <w:rPr>
          <w:rFonts w:ascii="Times New Roman" w:hAnsi="Times New Roman" w:cs="Times New Roman"/>
          <w:sz w:val="28"/>
          <w:szCs w:val="28"/>
        </w:rPr>
        <w:t>Гусейханов</w:t>
      </w:r>
      <w:proofErr w:type="spellEnd"/>
      <w:r w:rsidRPr="00920920">
        <w:rPr>
          <w:rFonts w:ascii="Times New Roman" w:hAnsi="Times New Roman" w:cs="Times New Roman"/>
          <w:sz w:val="28"/>
          <w:szCs w:val="28"/>
        </w:rPr>
        <w:t xml:space="preserve">, У. Г. Магомедова, Ф. М. </w:t>
      </w:r>
      <w:proofErr w:type="spellStart"/>
      <w:r w:rsidRPr="00920920">
        <w:rPr>
          <w:rFonts w:ascii="Times New Roman" w:hAnsi="Times New Roman" w:cs="Times New Roman"/>
          <w:sz w:val="28"/>
          <w:szCs w:val="28"/>
        </w:rPr>
        <w:t>Гусейханова</w:t>
      </w:r>
      <w:proofErr w:type="spellEnd"/>
      <w:r w:rsidRPr="00920920">
        <w:rPr>
          <w:rFonts w:ascii="Times New Roman" w:hAnsi="Times New Roman" w:cs="Times New Roman"/>
          <w:sz w:val="28"/>
          <w:szCs w:val="28"/>
        </w:rPr>
        <w:t>. – 6-е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https://e.lanbook.com/book/212747.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учебном пособии рассматриваются актуальные проблемы, изучаемые современными естественными науками: физикой, химией, биологией, астрономией, геологией, экологией. Пособие соответствует программе курса «Современные проблемы естественных наук», изучаемых аспирантами, магистрами, бакалаврами различных специальностей российских вузов, а также поможет эффективному усвоению студентами курса «Концепции современного естествознания». Книга предназначена для студентов направлений подготовки, входящих в УГС: «Математика и механика», «Компьютерные и информационные науки», «Физика и астрономия», «Химия», «Биологические науки», «Экономика и управление», «Философия, этика и религиоведение», преподавателям и учителям, повышающих квалификацию, аспирантам и учащейся молодежи, интересующихся мировоззренческими и теоретико-познавательными вопросами современного естествознания и философии.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Деревич</w:t>
      </w:r>
      <w:proofErr w:type="spellEnd"/>
      <w:r w:rsidRPr="00342BA7">
        <w:rPr>
          <w:rFonts w:ascii="Times New Roman" w:hAnsi="Times New Roman" w:cs="Times New Roman"/>
          <w:b/>
          <w:bCs/>
          <w:sz w:val="28"/>
          <w:szCs w:val="28"/>
        </w:rPr>
        <w:t>, И.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Практикум по уравнениям математической физики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И. В. </w:t>
      </w:r>
      <w:proofErr w:type="spellStart"/>
      <w:r w:rsidRPr="00920920">
        <w:rPr>
          <w:rFonts w:ascii="Times New Roman" w:hAnsi="Times New Roman" w:cs="Times New Roman"/>
          <w:sz w:val="28"/>
          <w:szCs w:val="28"/>
        </w:rPr>
        <w:t>Деревич</w:t>
      </w:r>
      <w:proofErr w:type="spellEnd"/>
      <w:r w:rsidRPr="00920920">
        <w:rPr>
          <w:rFonts w:ascii="Times New Roman" w:hAnsi="Times New Roman" w:cs="Times New Roman"/>
          <w:sz w:val="28"/>
          <w:szCs w:val="28"/>
        </w:rPr>
        <w:t>. – 2-е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428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https://e.lanbook.com/book/212843.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книге представлены современные методы математической физики, направленные на решение прикладных задач. Широко используется аппарат обобщенных функций. В решениях задач применяются функции Грина для линейных дифференциальных уравнений в частных производных второго порядка. Большое внимание уделяется методам, основанным на специальных функциях, входящих в решение двух- и трехмерных задач. Весь теоретический материал иллюстрируется примерами численной реализации полученных аналитических формул. Книга сочетает аналитические методы математической физики и методы вычислений, использующие современные компьютерные пакеты, например </w:t>
      </w:r>
      <w:proofErr w:type="spellStart"/>
      <w:r w:rsidRPr="00920920">
        <w:rPr>
          <w:rFonts w:ascii="Times New Roman" w:hAnsi="Times New Roman" w:cs="Times New Roman"/>
          <w:sz w:val="28"/>
          <w:szCs w:val="28"/>
        </w:rPr>
        <w:t>Mathcad</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Matlab</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Mathematica</w:t>
      </w:r>
      <w:proofErr w:type="spellEnd"/>
      <w:r w:rsidRPr="00920920">
        <w:rPr>
          <w:rFonts w:ascii="Times New Roman" w:hAnsi="Times New Roman" w:cs="Times New Roman"/>
          <w:sz w:val="28"/>
          <w:szCs w:val="28"/>
        </w:rPr>
        <w:t xml:space="preserve"> и др. Графические иллюстрации, построенные на основе найденных зависимостей, позволяют получить детальное представление о качественных особенностях решений. Рассмотрен широкий круг задач, представляющих методический и практический интерес.  Книга предназначена для студентов старших курсов, обучающихся по специальностям «Физика», «Прикладная математика». Книга может быть полезна для научных работников, инженеров и других специалистов в области теоретической, прикладной физики и прикладной математики.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 xml:space="preserve">Доронин, Ф. А. </w:t>
      </w:r>
      <w:r w:rsidRPr="00920920">
        <w:rPr>
          <w:rFonts w:ascii="Times New Roman" w:hAnsi="Times New Roman" w:cs="Times New Roman"/>
          <w:sz w:val="28"/>
          <w:szCs w:val="28"/>
        </w:rPr>
        <w:t>Теоретическая механика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Ф. А. Доронин.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480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https://e.lanbook.com/book/212570.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lastRenderedPageBreak/>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Изложены основные положения классического курса теоретической механики, включающие в себя кинематику, статику, динамику, аналитическую механику и теорию колебаний. В каждом разделе содержатся </w:t>
      </w:r>
      <w:proofErr w:type="gramStart"/>
      <w:r w:rsidRPr="00920920">
        <w:rPr>
          <w:rFonts w:ascii="Times New Roman" w:hAnsi="Times New Roman" w:cs="Times New Roman"/>
          <w:sz w:val="28"/>
          <w:szCs w:val="28"/>
        </w:rPr>
        <w:t>доказательства теорем, сопровождаемые многочисленными примерами и пояснениями и имеются</w:t>
      </w:r>
      <w:proofErr w:type="gramEnd"/>
      <w:r w:rsidRPr="00920920">
        <w:rPr>
          <w:rFonts w:ascii="Times New Roman" w:hAnsi="Times New Roman" w:cs="Times New Roman"/>
          <w:sz w:val="28"/>
          <w:szCs w:val="28"/>
        </w:rPr>
        <w:t xml:space="preserve"> вопросы для самоконтроля. Пособие предназначено для студентов вузов всех форм </w:t>
      </w:r>
      <w:proofErr w:type="gramStart"/>
      <w:r w:rsidRPr="00920920">
        <w:rPr>
          <w:rFonts w:ascii="Times New Roman" w:hAnsi="Times New Roman" w:cs="Times New Roman"/>
          <w:sz w:val="28"/>
          <w:szCs w:val="28"/>
        </w:rPr>
        <w:t>обучения по направлениям</w:t>
      </w:r>
      <w:proofErr w:type="gramEnd"/>
      <w:r w:rsidRPr="00920920">
        <w:rPr>
          <w:rFonts w:ascii="Times New Roman" w:hAnsi="Times New Roman" w:cs="Times New Roman"/>
          <w:sz w:val="28"/>
          <w:szCs w:val="28"/>
        </w:rPr>
        <w:t xml:space="preserve"> подготовки, входящим в УГС: «Машиностроение», «Физико-технические науки и технологии», «Технологии материалов», а также другим </w:t>
      </w:r>
      <w:r w:rsidR="00FF7136" w:rsidRPr="00920920">
        <w:rPr>
          <w:rFonts w:ascii="Times New Roman" w:hAnsi="Times New Roman" w:cs="Times New Roman"/>
          <w:sz w:val="28"/>
          <w:szCs w:val="28"/>
        </w:rPr>
        <w:t>направлениям</w:t>
      </w:r>
      <w:r w:rsidRPr="00920920">
        <w:rPr>
          <w:rFonts w:ascii="Times New Roman" w:hAnsi="Times New Roman" w:cs="Times New Roman"/>
          <w:sz w:val="28"/>
          <w:szCs w:val="28"/>
        </w:rPr>
        <w:t xml:space="preserve"> и специальностям, где предусмотрен курс теоретической механики.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Ермолаева, Н.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Практические занятия по алгебре. Элементы теории множеств, теории чисел, комбинаторики. Алгебраические структуры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Н. Ермолаева, В. А. </w:t>
      </w:r>
      <w:proofErr w:type="spellStart"/>
      <w:r w:rsidRPr="00920920">
        <w:rPr>
          <w:rFonts w:ascii="Times New Roman" w:hAnsi="Times New Roman" w:cs="Times New Roman"/>
          <w:sz w:val="28"/>
          <w:szCs w:val="28"/>
        </w:rPr>
        <w:t>Козынченко</w:t>
      </w:r>
      <w:proofErr w:type="spellEnd"/>
      <w:r w:rsidRPr="00920920">
        <w:rPr>
          <w:rFonts w:ascii="Times New Roman" w:hAnsi="Times New Roman" w:cs="Times New Roman"/>
          <w:sz w:val="28"/>
          <w:szCs w:val="28"/>
        </w:rPr>
        <w:t>, Г. И. Курбатова.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112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https://e.lanbook.com/book/211595.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proofErr w:type="gramStart"/>
      <w:r w:rsidRPr="00920920">
        <w:rPr>
          <w:rFonts w:ascii="Times New Roman" w:hAnsi="Times New Roman" w:cs="Times New Roman"/>
          <w:sz w:val="28"/>
          <w:szCs w:val="28"/>
        </w:rPr>
        <w:t>Настоящее учебное пособие является первым в запланированной серии, состоящей из четырех частей и охватывающей весь обязательный практический материал по курсу алгебры для обучающихся по образовательным программам подготовки бакалавров университетов и технических вузов по направлениям «Прикладные математика и физика», «Прикладные математика и информатика» и «Фундаментальная информатика и информационные технологии».</w:t>
      </w:r>
      <w:proofErr w:type="gramEnd"/>
      <w:r w:rsidRPr="00920920">
        <w:rPr>
          <w:rFonts w:ascii="Times New Roman" w:hAnsi="Times New Roman" w:cs="Times New Roman"/>
          <w:sz w:val="28"/>
          <w:szCs w:val="28"/>
        </w:rPr>
        <w:t xml:space="preserve"> Книга охватывает материал первых 5 лекций курса алгебры. В § 1 рассмотрены задачи из элементарной теории множеств и отображений, в § 2 </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 xml:space="preserve"> простейшие задачи по алгебраическим структурам, в § 3 </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 xml:space="preserve"> задачи по элементарной теории чисел, в § 4 </w:t>
      </w:r>
      <w:r w:rsidR="00FF7136" w:rsidRPr="00920920">
        <w:rPr>
          <w:rFonts w:ascii="Times New Roman" w:hAnsi="Times New Roman" w:cs="Times New Roman"/>
          <w:sz w:val="28"/>
          <w:szCs w:val="28"/>
        </w:rPr>
        <w:t>-</w:t>
      </w:r>
      <w:r w:rsidRPr="00920920">
        <w:rPr>
          <w:rFonts w:ascii="Times New Roman" w:hAnsi="Times New Roman" w:cs="Times New Roman"/>
          <w:sz w:val="28"/>
          <w:szCs w:val="28"/>
        </w:rPr>
        <w:t xml:space="preserve"> комбинаторные задачи.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Ерусалимский</w:t>
      </w:r>
      <w:proofErr w:type="spellEnd"/>
      <w:r w:rsidRPr="00342BA7">
        <w:rPr>
          <w:rFonts w:ascii="Times New Roman" w:hAnsi="Times New Roman" w:cs="Times New Roman"/>
          <w:b/>
          <w:bCs/>
          <w:sz w:val="28"/>
          <w:szCs w:val="28"/>
        </w:rPr>
        <w:t>, Я.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Дискретная математика. Теория и практикум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учебник / Я. М. </w:t>
      </w:r>
      <w:proofErr w:type="spellStart"/>
      <w:r w:rsidRPr="00920920">
        <w:rPr>
          <w:rFonts w:ascii="Times New Roman" w:hAnsi="Times New Roman" w:cs="Times New Roman"/>
          <w:sz w:val="28"/>
          <w:szCs w:val="28"/>
        </w:rPr>
        <w:t>Ерусалимский</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https://e.lanbook.com/book/212897.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Учебник содержит основные разделы курса дискретной математики: «Алгебра высказываний», «Алгебра предикатов и множеств», «Элементы комбинаторики», «Отношения», «Булевы функции», «Элементы теории алгоритмов», «Элементы теории графов». Отдельная глава посвящена разбору решений задач и упражнений. Изложенный материал составляет теоретическую основу компьютерной математики. Учебник предназначен для студентов вузов, обучающихся по направлениям и специальностям, входящим в укрупненные группы «Математика и механика» и «Компьютерные и информационные науки». Издание будет полезно аспирантам, преподавателям вузов, инженерам</w:t>
      </w:r>
      <w:r w:rsidR="00926995" w:rsidRPr="00920920">
        <w:rPr>
          <w:rFonts w:ascii="Times New Roman" w:hAnsi="Times New Roman" w:cs="Times New Roman"/>
          <w:sz w:val="28"/>
          <w:szCs w:val="28"/>
        </w:rPr>
        <w:t xml:space="preserve"> </w:t>
      </w:r>
      <w:r w:rsidRPr="00920920">
        <w:rPr>
          <w:rFonts w:ascii="Times New Roman" w:hAnsi="Times New Roman" w:cs="Times New Roman"/>
          <w:sz w:val="28"/>
          <w:szCs w:val="28"/>
        </w:rPr>
        <w:t>-</w:t>
      </w:r>
      <w:r w:rsidR="00926995"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системотехникам</w:t>
      </w:r>
      <w:proofErr w:type="spellEnd"/>
      <w:r w:rsidRPr="00920920">
        <w:rPr>
          <w:rFonts w:ascii="Times New Roman" w:hAnsi="Times New Roman" w:cs="Times New Roman"/>
          <w:sz w:val="28"/>
          <w:szCs w:val="28"/>
        </w:rPr>
        <w:t>, программистам.</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Жабко, А. П.</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Дифференциальные уравнения и устойчивость</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учебник / А. П. Жабко, Е. Д. </w:t>
      </w:r>
      <w:proofErr w:type="spellStart"/>
      <w:r w:rsidRPr="00920920">
        <w:rPr>
          <w:rFonts w:ascii="Times New Roman" w:hAnsi="Times New Roman" w:cs="Times New Roman"/>
          <w:sz w:val="28"/>
          <w:szCs w:val="28"/>
        </w:rPr>
        <w:t>Котина</w:t>
      </w:r>
      <w:proofErr w:type="spellEnd"/>
      <w:r w:rsidRPr="00920920">
        <w:rPr>
          <w:rFonts w:ascii="Times New Roman" w:hAnsi="Times New Roman" w:cs="Times New Roman"/>
          <w:sz w:val="28"/>
          <w:szCs w:val="28"/>
        </w:rPr>
        <w:t>, О. Н. Чижова.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https://e.lanbook.com/book/211928.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учебнике рассматриваются основы теории обыкновенных дифференциальных уравнений, основы теории устойчивости по Ляпунову, решений таких систем и практические методы построения решений и анализа их </w:t>
      </w:r>
      <w:r w:rsidRPr="00920920">
        <w:rPr>
          <w:rFonts w:ascii="Times New Roman" w:hAnsi="Times New Roman" w:cs="Times New Roman"/>
          <w:sz w:val="28"/>
          <w:szCs w:val="28"/>
        </w:rPr>
        <w:lastRenderedPageBreak/>
        <w:t>устойчивости. Книга содержит стандартный учебный материал по курсам «Дифференциальные уравнения» и «Устойчивость движений» учебных программ университетов. Однако он излагается более подробно, чем в обычной учебной литературе, и дополнен новыми разделами, включающими новый метод сведения системы уравнений к одному уравнению, метод малого параметра и метод построения уравнений, имеющих заданную кривую в качестве решения. Книга предназначена для студентов университетов, изучающих дифференциальные уравнения и их приложения, а также для аспирантов и научных сотрудников.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Заграновская</w:t>
      </w:r>
      <w:proofErr w:type="spellEnd"/>
      <w:r w:rsidRPr="00342BA7">
        <w:rPr>
          <w:rFonts w:ascii="Times New Roman" w:hAnsi="Times New Roman" w:cs="Times New Roman"/>
          <w:b/>
          <w:bCs/>
          <w:sz w:val="28"/>
          <w:szCs w:val="28"/>
        </w:rPr>
        <w:t>, А.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Системный анализ деятельности организации. Практикум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В. </w:t>
      </w:r>
      <w:proofErr w:type="spellStart"/>
      <w:r w:rsidRPr="00920920">
        <w:rPr>
          <w:rFonts w:ascii="Times New Roman" w:hAnsi="Times New Roman" w:cs="Times New Roman"/>
          <w:sz w:val="28"/>
          <w:szCs w:val="28"/>
        </w:rPr>
        <w:t>Заграновская</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xml:space="preserve">. и доп. – Санкт-Петербург : Лань, 2022. – 200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https://e.lanbook.com/book/213218.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Практикум обеспечивает студентов и всех заинтересованных лиц необходимым инструментарием для проведения системного анализа деятельности организации. В нем дается не только теоретическое описание методов системного анализа, но также показывается их практическое применение на примере реально действующего предприятия. Пособие предназначено для студентов, изучающих следующие дисциплины: «Исследование систем управления», «Системный анализ», «Теория систем и системный анализ». Также оно может быть полезно студентам, аспирантам, практическим работникам, осуществляющим целостный анализ деятельности различных организаций.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Захаров, А. Ю.</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Теоретические основы физического материаловедения. Статистическая термодинамика модельных систем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Ю. Захаров.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xml:space="preserve">. и доп. – Санкт-Петербург : Лань, 2022. – 256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https://e.lanbook.com/book/212273.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Работа содержит шесть глав. Первая глава носит вводный характер. Вторая глава представляет собой краткое изложение принципов статистической термодинамики. Вторая глава посвящена преимущественно теории функционалов - понятиям функционала, функциональной производной и функционального интеграла. Третья глава содержит применения функциональных методов в классической статистической физике, включая точные представления статистической суммы через функциональные интегралы и их применение для описания фазовых переходов газ–жидкость. Четвёртая глава представляет собой обзор некоторых точно решённых решёточных моделей статистической физики. Пятая глава содержит краткое изложение принципов метода </w:t>
      </w:r>
      <w:proofErr w:type="spellStart"/>
      <w:r w:rsidRPr="00920920">
        <w:rPr>
          <w:rFonts w:ascii="Times New Roman" w:hAnsi="Times New Roman" w:cs="Times New Roman"/>
          <w:sz w:val="28"/>
          <w:szCs w:val="28"/>
        </w:rPr>
        <w:t>ренорм</w:t>
      </w:r>
      <w:proofErr w:type="spellEnd"/>
      <w:r w:rsidRPr="00920920">
        <w:rPr>
          <w:rFonts w:ascii="Times New Roman" w:hAnsi="Times New Roman" w:cs="Times New Roman"/>
          <w:sz w:val="28"/>
          <w:szCs w:val="28"/>
        </w:rPr>
        <w:t xml:space="preserve"> группы. В шестой главе содержится исследование феноменологических моделей решёточного типа применительно к многокомпонентным системам. В этой главе на основе обобщённой решёточной модели и общих принципов термодинамики необратимых процессов получены уравнения процессов перестройки конденсированных систем. Все вычисления выполнены предельно подробно, с полезными ссылками на дополнительную литературу, краткими историческими комментариями, анализом истории появления излагаемых идей и методов. В работе содержится свыше 70 задач. Часть задач носит тренировочный характер, а остальные задачи намечают возможные пути дальнейшего развития теории.  </w:t>
      </w:r>
      <w:r w:rsidRPr="00920920">
        <w:rPr>
          <w:rFonts w:ascii="Times New Roman" w:hAnsi="Times New Roman" w:cs="Times New Roman"/>
          <w:sz w:val="28"/>
          <w:szCs w:val="28"/>
        </w:rPr>
        <w:lastRenderedPageBreak/>
        <w:t>Учебное пособие может быть полезно студентам, аспирантам, преподавателям и специалистам по статистической физике, физике конденсированного состояния вещества, физическому материаловедению, физической химии и смежным областях.</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Зверев, В.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Оптические материалы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А. Зверев, Е. В. </w:t>
      </w:r>
      <w:proofErr w:type="spellStart"/>
      <w:r w:rsidRPr="00920920">
        <w:rPr>
          <w:rFonts w:ascii="Times New Roman" w:hAnsi="Times New Roman" w:cs="Times New Roman"/>
          <w:sz w:val="28"/>
          <w:szCs w:val="28"/>
        </w:rPr>
        <w:t>Кривопустова</w:t>
      </w:r>
      <w:proofErr w:type="spellEnd"/>
      <w:r w:rsidRPr="00920920">
        <w:rPr>
          <w:rFonts w:ascii="Times New Roman" w:hAnsi="Times New Roman" w:cs="Times New Roman"/>
          <w:sz w:val="28"/>
          <w:szCs w:val="28"/>
        </w:rPr>
        <w:t>, Т. В. Точилина.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400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https://e.lanbook.com/book/212144.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Понятие «оптические материалы» охватывает сегодня огромное множество оптических сред, различающихся не только показателем преломления и коэффициентом дисперсии, но и прозрачностью для электромагнитного излучения требуемого диапазона длин волн, физико-механическими и физико-химическими свойствами, требуемой </w:t>
      </w:r>
      <w:proofErr w:type="spellStart"/>
      <w:r w:rsidRPr="00920920">
        <w:rPr>
          <w:rFonts w:ascii="Times New Roman" w:hAnsi="Times New Roman" w:cs="Times New Roman"/>
          <w:sz w:val="28"/>
          <w:szCs w:val="28"/>
        </w:rPr>
        <w:t>воспроизводимостью</w:t>
      </w:r>
      <w:proofErr w:type="spellEnd"/>
      <w:r w:rsidRPr="00920920">
        <w:rPr>
          <w:rFonts w:ascii="Times New Roman" w:hAnsi="Times New Roman" w:cs="Times New Roman"/>
          <w:sz w:val="28"/>
          <w:szCs w:val="28"/>
        </w:rPr>
        <w:t xml:space="preserve"> оптических характеристик, необходимой оптической однородностью, </w:t>
      </w:r>
      <w:proofErr w:type="spellStart"/>
      <w:r w:rsidRPr="00920920">
        <w:rPr>
          <w:rFonts w:ascii="Times New Roman" w:hAnsi="Times New Roman" w:cs="Times New Roman"/>
          <w:sz w:val="28"/>
          <w:szCs w:val="28"/>
        </w:rPr>
        <w:t>бессвильностью</w:t>
      </w:r>
      <w:proofErr w:type="spellEnd"/>
      <w:r w:rsidRPr="00920920">
        <w:rPr>
          <w:rFonts w:ascii="Times New Roman" w:hAnsi="Times New Roman" w:cs="Times New Roman"/>
          <w:sz w:val="28"/>
          <w:szCs w:val="28"/>
        </w:rPr>
        <w:t xml:space="preserve"> и т.д. Дано представление о том, что такое стекло, описаны характерные особенности его производства, кратко изложена история зарождения стекловарения и стеклоделия. Рассмотрены физические и физико-механические свойства оптического стекла как конструкционного материала оптических систем оптико-электронных приборов. Рассмотрено влияние параметров оптического стекла на габаритные и аберрационные характеристики разрабатываемых оптических систем. Дано описание показателей качества оптического стекла и их нормирования. Рассмотрены методы определения требований к качеству оптического стекла. Описаны методы </w:t>
      </w:r>
      <w:proofErr w:type="gramStart"/>
      <w:r w:rsidRPr="00920920">
        <w:rPr>
          <w:rFonts w:ascii="Times New Roman" w:hAnsi="Times New Roman" w:cs="Times New Roman"/>
          <w:sz w:val="28"/>
          <w:szCs w:val="28"/>
        </w:rPr>
        <w:t>контроля</w:t>
      </w:r>
      <w:proofErr w:type="gramEnd"/>
      <w:r w:rsidRPr="00920920">
        <w:rPr>
          <w:rFonts w:ascii="Times New Roman" w:hAnsi="Times New Roman" w:cs="Times New Roman"/>
          <w:sz w:val="28"/>
          <w:szCs w:val="28"/>
        </w:rPr>
        <w:t xml:space="preserve"> и измерения характеристик качества оптического стекла. В оптическом приборостроении широко применяют кварцевое стекло и кристаллические материалы, цветные и инфракрасные стёкла, оптическую керамику, </w:t>
      </w:r>
      <w:proofErr w:type="spellStart"/>
      <w:r w:rsidRPr="00920920">
        <w:rPr>
          <w:rFonts w:ascii="Times New Roman" w:hAnsi="Times New Roman" w:cs="Times New Roman"/>
          <w:sz w:val="28"/>
          <w:szCs w:val="28"/>
        </w:rPr>
        <w:t>ситаллы</w:t>
      </w:r>
      <w:proofErr w:type="spellEnd"/>
      <w:r w:rsidRPr="00920920">
        <w:rPr>
          <w:rFonts w:ascii="Times New Roman" w:hAnsi="Times New Roman" w:cs="Times New Roman"/>
          <w:sz w:val="28"/>
          <w:szCs w:val="28"/>
        </w:rPr>
        <w:t xml:space="preserve"> и другие оптические материалы. В настоящем учебном пособии дано описание оптических и физико-механических свой</w:t>
      </w:r>
      <w:proofErr w:type="gramStart"/>
      <w:r w:rsidRPr="00920920">
        <w:rPr>
          <w:rFonts w:ascii="Times New Roman" w:hAnsi="Times New Roman" w:cs="Times New Roman"/>
          <w:sz w:val="28"/>
          <w:szCs w:val="28"/>
        </w:rPr>
        <w:t>ств пр</w:t>
      </w:r>
      <w:proofErr w:type="gramEnd"/>
      <w:r w:rsidRPr="00920920">
        <w:rPr>
          <w:rFonts w:ascii="Times New Roman" w:hAnsi="Times New Roman" w:cs="Times New Roman"/>
          <w:sz w:val="28"/>
          <w:szCs w:val="28"/>
        </w:rPr>
        <w:t>именяемых материалов. Издание предназначено для студентов по направлению подготовки «</w:t>
      </w:r>
      <w:proofErr w:type="spellStart"/>
      <w:r w:rsidRPr="00920920">
        <w:rPr>
          <w:rFonts w:ascii="Times New Roman" w:hAnsi="Times New Roman" w:cs="Times New Roman"/>
          <w:sz w:val="28"/>
          <w:szCs w:val="28"/>
        </w:rPr>
        <w:t>Оптотехника</w:t>
      </w:r>
      <w:proofErr w:type="spellEnd"/>
      <w:r w:rsidRPr="00920920">
        <w:rPr>
          <w:rFonts w:ascii="Times New Roman" w:hAnsi="Times New Roman" w:cs="Times New Roman"/>
          <w:sz w:val="28"/>
          <w:szCs w:val="28"/>
        </w:rPr>
        <w:t>», а также может быть полезным для инженерно-технических работников, занимающихся проектированием оптических систем, конструированием оптических приборов и для технологов оптического производства.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Зверев, В.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Основы вычислительной оптики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А. Зверев, И. Н. Тимощук, Т. В. Точилина.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356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https://e.lanbook.com/book/213086.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Рассматривая теорию световых явлений как естественное развитие феноменологической теории электромагнитного поля, получены уравнение волны и основное уравнение геометрической оптики </w:t>
      </w:r>
      <w:r w:rsidR="00926995" w:rsidRPr="00920920">
        <w:rPr>
          <w:rFonts w:ascii="Times New Roman" w:hAnsi="Times New Roman" w:cs="Times New Roman"/>
          <w:sz w:val="28"/>
          <w:szCs w:val="28"/>
        </w:rPr>
        <w:t>-</w:t>
      </w:r>
      <w:r w:rsidRPr="00920920">
        <w:rPr>
          <w:rFonts w:ascii="Times New Roman" w:hAnsi="Times New Roman" w:cs="Times New Roman"/>
          <w:sz w:val="28"/>
          <w:szCs w:val="28"/>
        </w:rPr>
        <w:t xml:space="preserve"> уравнение </w:t>
      </w:r>
      <w:proofErr w:type="spellStart"/>
      <w:r w:rsidRPr="00920920">
        <w:rPr>
          <w:rFonts w:ascii="Times New Roman" w:hAnsi="Times New Roman" w:cs="Times New Roman"/>
          <w:sz w:val="28"/>
          <w:szCs w:val="28"/>
        </w:rPr>
        <w:t>эйконала</w:t>
      </w:r>
      <w:proofErr w:type="spellEnd"/>
      <w:r w:rsidRPr="00920920">
        <w:rPr>
          <w:rFonts w:ascii="Times New Roman" w:hAnsi="Times New Roman" w:cs="Times New Roman"/>
          <w:sz w:val="28"/>
          <w:szCs w:val="28"/>
        </w:rPr>
        <w:t xml:space="preserve">. Используя характеристические уравнения Гамильтона, получены соотношения параксиальной оптики, рассмотрены условия стигматического отображения пучками лучей с большой угловой апертурой. Определено понятие волновой и лучевой аберраций, получены выражения, определяющие первичные аберрации преломляющей поверхности вращения второго порядка и системы поверхностей. Из условия постоянства точечного </w:t>
      </w:r>
      <w:proofErr w:type="spellStart"/>
      <w:r w:rsidRPr="00920920">
        <w:rPr>
          <w:rFonts w:ascii="Times New Roman" w:hAnsi="Times New Roman" w:cs="Times New Roman"/>
          <w:sz w:val="28"/>
          <w:szCs w:val="28"/>
        </w:rPr>
        <w:t>эйконала</w:t>
      </w:r>
      <w:proofErr w:type="spellEnd"/>
      <w:r w:rsidRPr="00920920">
        <w:rPr>
          <w:rFonts w:ascii="Times New Roman" w:hAnsi="Times New Roman" w:cs="Times New Roman"/>
          <w:sz w:val="28"/>
          <w:szCs w:val="28"/>
        </w:rPr>
        <w:t xml:space="preserve"> для всех лучей осевого пучка получено уравнение картезианского овала (декартовой поверхности) и </w:t>
      </w:r>
      <w:r w:rsidRPr="00920920">
        <w:rPr>
          <w:rFonts w:ascii="Times New Roman" w:hAnsi="Times New Roman" w:cs="Times New Roman"/>
          <w:sz w:val="28"/>
          <w:szCs w:val="28"/>
        </w:rPr>
        <w:lastRenderedPageBreak/>
        <w:t>рассмотрены его частные случаи. Показано применение теории первичных аберраций для анализа аберрационных свойств тонкой линзы и тонкого компонента и методов их параметрического синтеза в составе типовых оптических систем. Рассмотрена структура изображения, образованного оптической системой, и оценка его качества. В краткой исторической справке приведены сведения о начале применения вычислительной техники в оптике и создании системы автоматизированного проектирования оптики. Материал пособия ориентирован на студентов, обучающихся по направлениям подготовки, входящим в УГСН «</w:t>
      </w:r>
      <w:proofErr w:type="spellStart"/>
      <w:r w:rsidRPr="00920920">
        <w:rPr>
          <w:rFonts w:ascii="Times New Roman" w:hAnsi="Times New Roman" w:cs="Times New Roman"/>
          <w:sz w:val="28"/>
          <w:szCs w:val="28"/>
        </w:rPr>
        <w:t>Фотоника</w:t>
      </w:r>
      <w:proofErr w:type="spellEnd"/>
      <w:r w:rsidRPr="00920920">
        <w:rPr>
          <w:rFonts w:ascii="Times New Roman" w:hAnsi="Times New Roman" w:cs="Times New Roman"/>
          <w:sz w:val="28"/>
          <w:szCs w:val="28"/>
        </w:rPr>
        <w:t>, приборостроение, оптические и биотехнические системы и технологии», изучающих учебные курсы «Специальные разделы прикладной оптики» и «Основы оптики».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Земцов</w:t>
      </w:r>
      <w:proofErr w:type="spellEnd"/>
      <w:r w:rsidRPr="00342BA7">
        <w:rPr>
          <w:rFonts w:ascii="Times New Roman" w:hAnsi="Times New Roman" w:cs="Times New Roman"/>
          <w:b/>
          <w:bCs/>
          <w:sz w:val="28"/>
          <w:szCs w:val="28"/>
        </w:rPr>
        <w:t>, Б.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История отечественного государства и права. Советский период</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Б. Н. </w:t>
      </w:r>
      <w:proofErr w:type="spellStart"/>
      <w:r w:rsidRPr="00920920">
        <w:rPr>
          <w:rFonts w:ascii="Times New Roman" w:hAnsi="Times New Roman" w:cs="Times New Roman"/>
          <w:sz w:val="28"/>
          <w:szCs w:val="28"/>
        </w:rPr>
        <w:t>Земцов</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216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https://e.lanbook.com/book/213089.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 учебном пособии показана эволюция советского права с точки зрения принципа историзма. Материал изложен с учетом последних достижений юридической и исторической наук. Предназначено для студентов, изучающих курс «История отечественного государства и права», а также всех, кто интересуется историей советского права.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Зюзьков</w:t>
      </w:r>
      <w:proofErr w:type="spellEnd"/>
      <w:r w:rsidRPr="00342BA7">
        <w:rPr>
          <w:rFonts w:ascii="Times New Roman" w:hAnsi="Times New Roman" w:cs="Times New Roman"/>
          <w:b/>
          <w:bCs/>
          <w:sz w:val="28"/>
          <w:szCs w:val="28"/>
        </w:rPr>
        <w:t>, В.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Введение в математическую логику</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М. </w:t>
      </w:r>
      <w:proofErr w:type="spellStart"/>
      <w:r w:rsidRPr="00920920">
        <w:rPr>
          <w:rFonts w:ascii="Times New Roman" w:hAnsi="Times New Roman" w:cs="Times New Roman"/>
          <w:sz w:val="28"/>
          <w:szCs w:val="28"/>
        </w:rPr>
        <w:t>Зюзьков</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268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https://e.lanbook.com/book/213008.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Учебное пособие начинается с рассмотрения отношений между логикой, математикой, математической логикой и реальным миром. Кратко излагается история математической логики. К традиционным разделам предмета относятся: основы  теории множеств, пропозициональная логика и язык предикатов, аксиоматические теории и теория вычислимости. Значительное место занимают изложение </w:t>
      </w:r>
      <w:proofErr w:type="spellStart"/>
      <w:r w:rsidRPr="00920920">
        <w:rPr>
          <w:rFonts w:ascii="Times New Roman" w:hAnsi="Times New Roman" w:cs="Times New Roman"/>
          <w:sz w:val="28"/>
          <w:szCs w:val="28"/>
        </w:rPr>
        <w:t>ламбда-исчисления</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расмотрение</w:t>
      </w:r>
      <w:proofErr w:type="spellEnd"/>
      <w:r w:rsidRPr="00920920">
        <w:rPr>
          <w:rFonts w:ascii="Times New Roman" w:hAnsi="Times New Roman" w:cs="Times New Roman"/>
          <w:sz w:val="28"/>
          <w:szCs w:val="28"/>
        </w:rPr>
        <w:t xml:space="preserve"> различных видов математических доказательств. Приводятся доказательства теорем Гёделя о полноте. Пособие содержит задачи, для некоторых из них приведены решения.  Для студентов вузов, обучающихся направлениям подготовки и специальностям, входящим в УГС: «Математика и механика», «Компьютерные и информационные науки», «Информатика и вычислительная техника», «Информационная безопасность», «Управление в технических системах». Книга также будет полезна для преподавателей математики и компьютерных наук высших учебных заведений.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Иванова, Т.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Организация производства строительных материалов и изделий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для вузов / Т. А. Иванова. – 2-е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92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https://e.lanbook.com/book/230399.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Учебное пособие соответствует дисциплине «Организация производства строительных материалов и изделий». В книге освещены принципы организации производства на предприятиях по производству строительных </w:t>
      </w:r>
      <w:r w:rsidRPr="00920920">
        <w:rPr>
          <w:rFonts w:ascii="Times New Roman" w:hAnsi="Times New Roman" w:cs="Times New Roman"/>
          <w:sz w:val="28"/>
          <w:szCs w:val="28"/>
        </w:rPr>
        <w:lastRenderedPageBreak/>
        <w:t>материалов и изделий. Рассматриваются различные модели организации работ, производственные процессы, научная организация труда, организация вспомогательных хозяйств и организации производства при гибкой технологии. Особое внимание уделено выпуску качественной продукции. Предприятия строительной отрасли требуют дальнейшего развития организации труда. Пособие предназначено для студентов высших учебных заведений, обучающихся по направлению подготовки магистратуры «Строительство», и для специалистов действующих предприятий для самообразования в вопросах организации.</w:t>
      </w:r>
    </w:p>
    <w:p w:rsidR="005D4EBD" w:rsidRPr="00920920" w:rsidRDefault="005D4EBD" w:rsidP="00FF7136">
      <w:pPr>
        <w:pStyle w:val="a4"/>
        <w:jc w:val="both"/>
        <w:rPr>
          <w:rFonts w:ascii="Times New Roman" w:hAnsi="Times New Roman" w:cs="Times New Roman"/>
          <w:sz w:val="28"/>
          <w:szCs w:val="28"/>
        </w:rPr>
      </w:pPr>
    </w:p>
    <w:p w:rsidR="00926995" w:rsidRPr="00920920" w:rsidRDefault="00926995" w:rsidP="00926995">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sz w:val="28"/>
          <w:szCs w:val="28"/>
        </w:rPr>
        <w:t>Инфракрасная спектроскопия твердотельных</w:t>
      </w:r>
      <w:r w:rsidRPr="00920920">
        <w:rPr>
          <w:rFonts w:ascii="Times New Roman" w:hAnsi="Times New Roman" w:cs="Times New Roman"/>
          <w:sz w:val="28"/>
          <w:szCs w:val="28"/>
        </w:rPr>
        <w:t xml:space="preserve"> систем пониженной размерности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И. Ефимова, Л. А. Головань, П. К. </w:t>
      </w:r>
      <w:proofErr w:type="spellStart"/>
      <w:r w:rsidRPr="00920920">
        <w:rPr>
          <w:rFonts w:ascii="Times New Roman" w:hAnsi="Times New Roman" w:cs="Times New Roman"/>
          <w:sz w:val="28"/>
          <w:szCs w:val="28"/>
        </w:rPr>
        <w:t>Кашкаров</w:t>
      </w:r>
      <w:proofErr w:type="spellEnd"/>
      <w:r w:rsidRPr="00920920">
        <w:rPr>
          <w:rFonts w:ascii="Times New Roman" w:hAnsi="Times New Roman" w:cs="Times New Roman"/>
          <w:sz w:val="28"/>
          <w:szCs w:val="28"/>
        </w:rPr>
        <w:t xml:space="preserve"> [и др.]. – 2-е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248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https://e.lanbook.com/book/213068.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926995" w:rsidRPr="00920920" w:rsidRDefault="00926995" w:rsidP="00926995">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 xml:space="preserve">Пособие посвящено описанию теоретических основ и </w:t>
      </w:r>
      <w:proofErr w:type="gramStart"/>
      <w:r w:rsidRPr="00920920">
        <w:rPr>
          <w:rFonts w:ascii="Times New Roman" w:hAnsi="Times New Roman" w:cs="Times New Roman"/>
          <w:sz w:val="28"/>
          <w:szCs w:val="28"/>
        </w:rPr>
        <w:t>методических подходов</w:t>
      </w:r>
      <w:proofErr w:type="gramEnd"/>
      <w:r w:rsidRPr="00920920">
        <w:rPr>
          <w:rFonts w:ascii="Times New Roman" w:hAnsi="Times New Roman" w:cs="Times New Roman"/>
          <w:sz w:val="28"/>
          <w:szCs w:val="28"/>
        </w:rPr>
        <w:t xml:space="preserve"> к исследованию систем пониженной размерности посредством инфракрасной спектроскопии.  Книга предназначена для студентов направлений подготовки, входящих в УГС: «Физика и астрономия», «Электроника, радиотехника и системы связи», «</w:t>
      </w:r>
      <w:proofErr w:type="spellStart"/>
      <w:r w:rsidRPr="00920920">
        <w:rPr>
          <w:rFonts w:ascii="Times New Roman" w:hAnsi="Times New Roman" w:cs="Times New Roman"/>
          <w:sz w:val="28"/>
          <w:szCs w:val="28"/>
        </w:rPr>
        <w:t>Фотоника</w:t>
      </w:r>
      <w:proofErr w:type="spellEnd"/>
      <w:r w:rsidRPr="00920920">
        <w:rPr>
          <w:rFonts w:ascii="Times New Roman" w:hAnsi="Times New Roman" w:cs="Times New Roman"/>
          <w:sz w:val="28"/>
          <w:szCs w:val="28"/>
        </w:rPr>
        <w:t xml:space="preserve">, приборостроение, оптические и биотехнические системы и технологии», «Физико-технические науки и технологии», «Технологии </w:t>
      </w:r>
      <w:proofErr w:type="spellStart"/>
      <w:r w:rsidRPr="00920920">
        <w:rPr>
          <w:rFonts w:ascii="Times New Roman" w:hAnsi="Times New Roman" w:cs="Times New Roman"/>
          <w:sz w:val="28"/>
          <w:szCs w:val="28"/>
        </w:rPr>
        <w:t>наноматериалов</w:t>
      </w:r>
      <w:proofErr w:type="spellEnd"/>
      <w:r w:rsidRPr="00920920">
        <w:rPr>
          <w:rFonts w:ascii="Times New Roman" w:hAnsi="Times New Roman" w:cs="Times New Roman"/>
          <w:sz w:val="28"/>
          <w:szCs w:val="28"/>
        </w:rPr>
        <w:t>», «</w:t>
      </w:r>
      <w:proofErr w:type="spellStart"/>
      <w:r w:rsidRPr="00920920">
        <w:rPr>
          <w:rFonts w:ascii="Times New Roman" w:hAnsi="Times New Roman" w:cs="Times New Roman"/>
          <w:sz w:val="28"/>
          <w:szCs w:val="28"/>
        </w:rPr>
        <w:t>Нанотехнологии</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наноматериалы</w:t>
      </w:r>
      <w:proofErr w:type="spellEnd"/>
      <w:r w:rsidRPr="00920920">
        <w:rPr>
          <w:rFonts w:ascii="Times New Roman" w:hAnsi="Times New Roman" w:cs="Times New Roman"/>
          <w:sz w:val="28"/>
          <w:szCs w:val="28"/>
        </w:rPr>
        <w:t>» и других физико-химических и материаловедческих направлений подготовки, а также для аспирантов, преподавателей и научных сотрудников.</w:t>
      </w:r>
    </w:p>
    <w:p w:rsidR="00926995" w:rsidRPr="00920920" w:rsidRDefault="00926995" w:rsidP="00926995">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Иорданский, М.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Кодирование комбинаторных объектов</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М. А. Иорданский.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92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https://e.lanbook.com/book/212666.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предлагаемом учебном пособии рассматриваются проблемы экономного кодирования информации, представленной тремя видами комбинаторных объектов: текстами, функциями алгебры логики и графами. В рамках этих направлений объектами изучения являются соответственно дискретные математические модели алфавитного кодирования, формульного представления функций алгебры логики  в классе ДНФ и кодирования графов на основе их конструктивных описаний. Основной целью пособия является ознакомление с подходами и методами, используемыми при решении трех указанных классов задач. На это направлены многочисленные примеры и упражнения, включенные в текст пособия. Пособие предназначено для студентов классических и педагогических университетов, обучающихся по образовательным программам подготовки бакалавров и магистров по математике и информатике. Оно может быть использовано преподавателями и студентами при изучении таких дисциплин, как «Дискретная математика» и «Теоретические основы информатики», а также учителями и учащимися классов с углубленным изучением математики и информатики общеобразовательных учреждений.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460FE7"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w:t>
      </w:r>
      <w:r w:rsidR="005D4EBD" w:rsidRPr="00342BA7">
        <w:rPr>
          <w:rFonts w:ascii="Times New Roman" w:hAnsi="Times New Roman" w:cs="Times New Roman"/>
          <w:b/>
          <w:bCs/>
          <w:sz w:val="28"/>
          <w:szCs w:val="28"/>
        </w:rPr>
        <w:t>арасева, Р. Б.</w:t>
      </w:r>
      <w:r w:rsidR="005D4EBD" w:rsidRPr="00920920">
        <w:rPr>
          <w:rFonts w:ascii="Times New Roman" w:hAnsi="Times New Roman" w:cs="Times New Roman"/>
          <w:bCs/>
          <w:sz w:val="28"/>
          <w:szCs w:val="28"/>
        </w:rPr>
        <w:t xml:space="preserve"> </w:t>
      </w:r>
      <w:r w:rsidR="005D4EBD" w:rsidRPr="00920920">
        <w:rPr>
          <w:rFonts w:ascii="Times New Roman" w:hAnsi="Times New Roman" w:cs="Times New Roman"/>
          <w:sz w:val="28"/>
          <w:szCs w:val="28"/>
        </w:rPr>
        <w:t>Ряды</w:t>
      </w:r>
      <w:proofErr w:type="gramStart"/>
      <w:r w:rsidR="005D4EBD" w:rsidRPr="00920920">
        <w:rPr>
          <w:rFonts w:ascii="Times New Roman" w:hAnsi="Times New Roman" w:cs="Times New Roman"/>
          <w:sz w:val="28"/>
          <w:szCs w:val="28"/>
        </w:rPr>
        <w:t xml:space="preserve"> :</w:t>
      </w:r>
      <w:proofErr w:type="gramEnd"/>
      <w:r w:rsidR="005D4EBD" w:rsidRPr="00920920">
        <w:rPr>
          <w:rFonts w:ascii="Times New Roman" w:hAnsi="Times New Roman" w:cs="Times New Roman"/>
          <w:sz w:val="28"/>
          <w:szCs w:val="28"/>
        </w:rPr>
        <w:t xml:space="preserve"> учебное пособие / Р. Б. Карасева. – 3-е изд., стер. – Санкт-Петербург</w:t>
      </w:r>
      <w:proofErr w:type="gramStart"/>
      <w:r w:rsidR="005D4EBD" w:rsidRPr="00920920">
        <w:rPr>
          <w:rFonts w:ascii="Times New Roman" w:hAnsi="Times New Roman" w:cs="Times New Roman"/>
          <w:sz w:val="28"/>
          <w:szCs w:val="28"/>
        </w:rPr>
        <w:t xml:space="preserve"> :</w:t>
      </w:r>
      <w:proofErr w:type="gramEnd"/>
      <w:r w:rsidR="005D4EBD" w:rsidRPr="00920920">
        <w:rPr>
          <w:rFonts w:ascii="Times New Roman" w:hAnsi="Times New Roman" w:cs="Times New Roman"/>
          <w:sz w:val="28"/>
          <w:szCs w:val="28"/>
        </w:rPr>
        <w:t xml:space="preserve"> Лань, 2022. – 140 с. – </w:t>
      </w:r>
      <w:r w:rsidR="005D4EBD" w:rsidRPr="00920920">
        <w:rPr>
          <w:rFonts w:ascii="Times New Roman" w:hAnsi="Times New Roman" w:cs="Times New Roman"/>
          <w:bCs/>
          <w:sz w:val="28"/>
          <w:szCs w:val="28"/>
        </w:rPr>
        <w:t xml:space="preserve">URL: </w:t>
      </w:r>
      <w:r w:rsidR="005D4EBD" w:rsidRPr="00920920">
        <w:rPr>
          <w:rFonts w:ascii="Times New Roman" w:hAnsi="Times New Roman" w:cs="Times New Roman"/>
          <w:sz w:val="28"/>
          <w:szCs w:val="28"/>
        </w:rPr>
        <w:t>https://e.lanbook.com/book/212546. – Текст</w:t>
      </w:r>
      <w:proofErr w:type="gramStart"/>
      <w:r w:rsidR="005D4EBD" w:rsidRPr="00920920">
        <w:rPr>
          <w:rFonts w:ascii="Times New Roman" w:hAnsi="Times New Roman" w:cs="Times New Roman"/>
          <w:sz w:val="28"/>
          <w:szCs w:val="28"/>
        </w:rPr>
        <w:t xml:space="preserve"> :</w:t>
      </w:r>
      <w:proofErr w:type="gramEnd"/>
      <w:r w:rsidR="005D4EBD" w:rsidRPr="00920920">
        <w:rPr>
          <w:rFonts w:ascii="Times New Roman" w:hAnsi="Times New Roman" w:cs="Times New Roman"/>
          <w:sz w:val="28"/>
          <w:szCs w:val="28"/>
        </w:rPr>
        <w:t xml:space="preserve"> электронный.</w:t>
      </w:r>
    </w:p>
    <w:p w:rsidR="005D4EBD" w:rsidRPr="00920920" w:rsidRDefault="00460FE7"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lastRenderedPageBreak/>
        <w:t>А</w:t>
      </w:r>
      <w:r w:rsidR="005D4EBD" w:rsidRPr="00920920">
        <w:rPr>
          <w:rFonts w:ascii="Times New Roman" w:hAnsi="Times New Roman" w:cs="Times New Roman"/>
          <w:b/>
          <w:bCs/>
          <w:sz w:val="28"/>
          <w:szCs w:val="28"/>
        </w:rPr>
        <w:t>ннотаци</w:t>
      </w:r>
      <w:r w:rsidR="005D4EBD" w:rsidRPr="00920920">
        <w:rPr>
          <w:rFonts w:ascii="Times New Roman" w:hAnsi="Times New Roman" w:cs="Times New Roman"/>
          <w:bCs/>
          <w:sz w:val="28"/>
          <w:szCs w:val="28"/>
        </w:rPr>
        <w:t xml:space="preserve">я: </w:t>
      </w:r>
      <w:proofErr w:type="gramStart"/>
      <w:r w:rsidR="005D4EBD" w:rsidRPr="00920920">
        <w:rPr>
          <w:rFonts w:ascii="Times New Roman" w:hAnsi="Times New Roman" w:cs="Times New Roman"/>
          <w:sz w:val="28"/>
          <w:szCs w:val="28"/>
        </w:rPr>
        <w:t>Учебное пособие предназначено для студентов, обучающимся по программам строительных и технических направлений подготовки.</w:t>
      </w:r>
      <w:proofErr w:type="gramEnd"/>
      <w:r w:rsidR="005D4EBD" w:rsidRPr="00920920">
        <w:rPr>
          <w:rFonts w:ascii="Times New Roman" w:hAnsi="Times New Roman" w:cs="Times New Roman"/>
          <w:sz w:val="28"/>
          <w:szCs w:val="28"/>
        </w:rPr>
        <w:t xml:space="preserve"> Содержание соответствует программе раздела «Ряды» дисциплины «Математика», «Математический анализ». Тематика пособия отвечает требованиям образовательного стандарта. Кроме теоретической части курса в книге есть большое число примеров с разобранными решениями, задачи для самостоятельного решения, типовой расчет. Данное пособие окажет помощь в освоении указанного раздела высшей математики бакалаврам, специалистам, магистрам, аспирантам, будет полезно преподавателям при подготовке к лекциям и практическим занятиям.</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Карчевский</w:t>
      </w:r>
      <w:proofErr w:type="spellEnd"/>
      <w:r w:rsidRPr="00342BA7">
        <w:rPr>
          <w:rFonts w:ascii="Times New Roman" w:hAnsi="Times New Roman" w:cs="Times New Roman"/>
          <w:b/>
          <w:bCs/>
          <w:sz w:val="28"/>
          <w:szCs w:val="28"/>
        </w:rPr>
        <w:t>, Е.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Лекции по линейной алгебре и аналитической геометрии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Е. М. </w:t>
      </w:r>
      <w:proofErr w:type="spellStart"/>
      <w:r w:rsidRPr="00920920">
        <w:rPr>
          <w:rFonts w:ascii="Times New Roman" w:hAnsi="Times New Roman" w:cs="Times New Roman"/>
          <w:sz w:val="28"/>
          <w:szCs w:val="28"/>
        </w:rPr>
        <w:t>Карчевский</w:t>
      </w:r>
      <w:proofErr w:type="spellEnd"/>
      <w:r w:rsidRPr="00920920">
        <w:rPr>
          <w:rFonts w:ascii="Times New Roman" w:hAnsi="Times New Roman" w:cs="Times New Roman"/>
          <w:sz w:val="28"/>
          <w:szCs w:val="28"/>
        </w:rPr>
        <w:t xml:space="preserve">, М. М. </w:t>
      </w:r>
      <w:proofErr w:type="spellStart"/>
      <w:r w:rsidRPr="00920920">
        <w:rPr>
          <w:rFonts w:ascii="Times New Roman" w:hAnsi="Times New Roman" w:cs="Times New Roman"/>
          <w:sz w:val="28"/>
          <w:szCs w:val="28"/>
        </w:rPr>
        <w:t>Карчевский</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xml:space="preserve">. и доп. – Санкт-Петербург : Лань, 2022. – 424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https://e.lanbook.com/book/213122.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Книга написана по материалам лекций для студентов направлений «Прикладная математика» и «Прикладная </w:t>
      </w:r>
      <w:proofErr w:type="gramStart"/>
      <w:r w:rsidRPr="00920920">
        <w:rPr>
          <w:rFonts w:ascii="Times New Roman" w:hAnsi="Times New Roman" w:cs="Times New Roman"/>
          <w:sz w:val="28"/>
          <w:szCs w:val="28"/>
        </w:rPr>
        <w:t>математика</w:t>
      </w:r>
      <w:proofErr w:type="gramEnd"/>
      <w:r w:rsidRPr="00920920">
        <w:rPr>
          <w:rFonts w:ascii="Times New Roman" w:hAnsi="Times New Roman" w:cs="Times New Roman"/>
          <w:sz w:val="28"/>
          <w:szCs w:val="28"/>
        </w:rPr>
        <w:t xml:space="preserve"> и информатика», читаемых авторами в Казанском федеральном университете. Она содержит подробное изложение всех основных вопросов, включаемых обычно в стандартные курсы линейной алгебры и аналитической геометрии. Кроме того, в книге представлены разделы, которые могут быть полезны при чтении специальных курсов и проведении семинарских занятий по тем вопросам линейной алгебры, которые находят разнообразные применения в численных методах и в прикладных областях. Книга предназначена для студентов </w:t>
      </w:r>
      <w:proofErr w:type="spellStart"/>
      <w:r w:rsidRPr="00920920">
        <w:rPr>
          <w:rFonts w:ascii="Times New Roman" w:hAnsi="Times New Roman" w:cs="Times New Roman"/>
          <w:sz w:val="28"/>
          <w:szCs w:val="28"/>
        </w:rPr>
        <w:t>бакалавриата</w:t>
      </w:r>
      <w:proofErr w:type="spellEnd"/>
      <w:r w:rsidRPr="00920920">
        <w:rPr>
          <w:rFonts w:ascii="Times New Roman" w:hAnsi="Times New Roman" w:cs="Times New Roman"/>
          <w:sz w:val="28"/>
          <w:szCs w:val="28"/>
        </w:rPr>
        <w:t xml:space="preserve"> и магистратуры физико-математических специальностей. Она может быть использована также аспирантами и научными сотрудниками, чьи интересы лежат в области линейной алгебры и ее приложений.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Карчевский</w:t>
      </w:r>
      <w:proofErr w:type="spellEnd"/>
      <w:r w:rsidRPr="00342BA7">
        <w:rPr>
          <w:rFonts w:ascii="Times New Roman" w:hAnsi="Times New Roman" w:cs="Times New Roman"/>
          <w:b/>
          <w:bCs/>
          <w:sz w:val="28"/>
          <w:szCs w:val="28"/>
        </w:rPr>
        <w:t>, М.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Уравнения математической физики. Дополнительные главы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М. М. </w:t>
      </w:r>
      <w:proofErr w:type="spellStart"/>
      <w:r w:rsidRPr="00920920">
        <w:rPr>
          <w:rFonts w:ascii="Times New Roman" w:hAnsi="Times New Roman" w:cs="Times New Roman"/>
          <w:sz w:val="28"/>
          <w:szCs w:val="28"/>
        </w:rPr>
        <w:t>Карчевский</w:t>
      </w:r>
      <w:proofErr w:type="spellEnd"/>
      <w:r w:rsidRPr="00920920">
        <w:rPr>
          <w:rFonts w:ascii="Times New Roman" w:hAnsi="Times New Roman" w:cs="Times New Roman"/>
          <w:sz w:val="28"/>
          <w:szCs w:val="28"/>
        </w:rPr>
        <w:t xml:space="preserve">, М. Ф. Павлова. – 2-е изд., доп. – Санкт-Петербург : Лань, 2022. – 276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https://e.lanbook.com/book/212288.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Излагаются основные методы исследования обобщенных решений линейных и нелинейных краевых задач для уравнений эллиптического и параболического типов. Книга рассчитана на студентов старших курсов и аспирантов, специализирующихся в области математического моделирования и численных методов решения задач математической физики, а также научных сотрудников, чьи интересы лежат в указанной области.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Квасов, Б.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Численные методы анализа и линейной алгебры. Использование </w:t>
      </w:r>
      <w:proofErr w:type="spellStart"/>
      <w:r w:rsidRPr="00920920">
        <w:rPr>
          <w:rFonts w:ascii="Times New Roman" w:hAnsi="Times New Roman" w:cs="Times New Roman"/>
          <w:sz w:val="28"/>
          <w:szCs w:val="28"/>
        </w:rPr>
        <w:t>Matlab</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Scilab</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Б. И. Квасов.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https://e.lanbook.com/book/212234.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учебном пособии излагается ряд тем классического курса численного анализа: компьютерная арифметика, решение нелинейных уравнений, интерполяция многочленами Лагранжа, Ньютона, Эрмита и сплайнами, метод </w:t>
      </w:r>
      <w:r w:rsidRPr="00920920">
        <w:rPr>
          <w:rFonts w:ascii="Times New Roman" w:hAnsi="Times New Roman" w:cs="Times New Roman"/>
          <w:sz w:val="28"/>
          <w:szCs w:val="28"/>
        </w:rPr>
        <w:lastRenderedPageBreak/>
        <w:t xml:space="preserve">наименьших квадратов и сплайн-сглаживание, численное дифференцирование и интегрирование. Рассмотрены две основные задачи вычислительных методов линейной алгебры: решение систем линейных уравнений прямыми и итерационными методами и отыскание собственных значений и собственных векторов матриц. Ряд новых методов представлен впервые.  Основная цель пособия </w:t>
      </w:r>
      <w:r w:rsidR="00926995" w:rsidRPr="00920920">
        <w:rPr>
          <w:rFonts w:ascii="Times New Roman" w:hAnsi="Times New Roman" w:cs="Times New Roman"/>
          <w:sz w:val="28"/>
          <w:szCs w:val="28"/>
        </w:rPr>
        <w:t>-</w:t>
      </w:r>
      <w:r w:rsidRPr="00920920">
        <w:rPr>
          <w:rFonts w:ascii="Times New Roman" w:hAnsi="Times New Roman" w:cs="Times New Roman"/>
          <w:sz w:val="28"/>
          <w:szCs w:val="28"/>
        </w:rPr>
        <w:t xml:space="preserve"> помочь студентам и аспирантам в освоении современных численных методов, описав их в наиболее простой и доступной форме. Изложение иллюстрируется примерами и сопровождается задачами для самостоятельной работы читателей. Дается краткое введение в интерактивные системы </w:t>
      </w:r>
      <w:proofErr w:type="spellStart"/>
      <w:r w:rsidRPr="00920920">
        <w:rPr>
          <w:rFonts w:ascii="Times New Roman" w:hAnsi="Times New Roman" w:cs="Times New Roman"/>
          <w:sz w:val="28"/>
          <w:szCs w:val="28"/>
        </w:rPr>
        <w:t>Matlab</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Scilab</w:t>
      </w:r>
      <w:proofErr w:type="spellEnd"/>
      <w:r w:rsidRPr="00920920">
        <w:rPr>
          <w:rFonts w:ascii="Times New Roman" w:hAnsi="Times New Roman" w:cs="Times New Roman"/>
          <w:sz w:val="28"/>
          <w:szCs w:val="28"/>
        </w:rPr>
        <w:t xml:space="preserve">, позволяющие организовать эффективный компьютерный практикум по численным методам. Приведено описание восьми лабораторных работ. Даны тесты для письменного экзамена по основам численных методов. Пособие предназначено для студентов, аспирантов и </w:t>
      </w:r>
      <w:proofErr w:type="gramStart"/>
      <w:r w:rsidRPr="00920920">
        <w:rPr>
          <w:rFonts w:ascii="Times New Roman" w:hAnsi="Times New Roman" w:cs="Times New Roman"/>
          <w:sz w:val="28"/>
          <w:szCs w:val="28"/>
        </w:rPr>
        <w:t>преподавателей</w:t>
      </w:r>
      <w:proofErr w:type="gramEnd"/>
      <w:r w:rsidRPr="00920920">
        <w:rPr>
          <w:rFonts w:ascii="Times New Roman" w:hAnsi="Times New Roman" w:cs="Times New Roman"/>
          <w:sz w:val="28"/>
          <w:szCs w:val="28"/>
        </w:rPr>
        <w:t xml:space="preserve"> математических и физических факультетов университетов, технических вузов и колледжей. Оно будет полезно также научным работникам и </w:t>
      </w:r>
      <w:proofErr w:type="gramStart"/>
      <w:r w:rsidRPr="00920920">
        <w:rPr>
          <w:rFonts w:ascii="Times New Roman" w:hAnsi="Times New Roman" w:cs="Times New Roman"/>
          <w:sz w:val="28"/>
          <w:szCs w:val="28"/>
        </w:rPr>
        <w:t>инженерам-исследователям</w:t>
      </w:r>
      <w:proofErr w:type="gramEnd"/>
      <w:r w:rsidRPr="00920920">
        <w:rPr>
          <w:rFonts w:ascii="Times New Roman" w:hAnsi="Times New Roman" w:cs="Times New Roman"/>
          <w:sz w:val="28"/>
          <w:szCs w:val="28"/>
        </w:rPr>
        <w:t xml:space="preserve"> а также всем, имеющим дело с численными расчетами.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Киреев, В.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Численные методы в примерах и задачах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И. Киреев, А. В. Пантелеев. – 4-е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448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https://e.lanbook.com/book/212063.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 xml:space="preserve">Пособие охватывает классические разделы численного анализа: методы алгебры, теории приближения функций одной переменной с их приложениями, разностные методы решения задач Коши и краевых задач для обыкновенных дифференциальных уравнений, численные методы решения уравнений математической физики с двумя и тремя независимыми переменными. Наряду с традиционными методами изложены новые экономичные, устойчивые и простые в реализации методы приближения функций, численного дифференцирования и интегрирования, решения задачи Коши, основанные на применении интегрально-дифференциальных сплайнов. В каждом разделе кратко изложены основные теоретические сведения, приведены решения типовых примеров и задачи для самостоятельного решения. Учебное пособие поддерживает </w:t>
      </w:r>
      <w:proofErr w:type="spellStart"/>
      <w:r w:rsidRPr="00920920">
        <w:rPr>
          <w:rFonts w:ascii="Times New Roman" w:hAnsi="Times New Roman" w:cs="Times New Roman"/>
          <w:sz w:val="28"/>
          <w:szCs w:val="28"/>
        </w:rPr>
        <w:t>компетентностную</w:t>
      </w:r>
      <w:proofErr w:type="spellEnd"/>
      <w:r w:rsidRPr="00920920">
        <w:rPr>
          <w:rFonts w:ascii="Times New Roman" w:hAnsi="Times New Roman" w:cs="Times New Roman"/>
          <w:sz w:val="28"/>
          <w:szCs w:val="28"/>
        </w:rPr>
        <w:t xml:space="preserve"> модель обучения: содержит модели требуемых знаний и умений решать типовые задачи предмета. Для студентов, обучающихся по направлению «Прикладная математика» и для других математических, инженерно-технических и авиационных специальностей вузов, а также для аспирантов и научных работников.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Кожевников, Н.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Демонстрационные эксперименты по общей физике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М. Кожевников. – 2-е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248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https://e.lanbook.com/book/212291.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Описаны лекционные демонстрации по общей физике, входящие в коллекцию физического кабинета кафедры экспериментальной физики Санкт-Петербургского государственного политехнического университета. Приведены методические рекомендации по проведению лекционных опытов по физике в соответствующих разделах теоретического курса. Пособие иллюстрировано фотографиями и схемами демонстрационных установок и наблюдаемых с их </w:t>
      </w:r>
      <w:r w:rsidRPr="00920920">
        <w:rPr>
          <w:rFonts w:ascii="Times New Roman" w:hAnsi="Times New Roman" w:cs="Times New Roman"/>
          <w:sz w:val="28"/>
          <w:szCs w:val="28"/>
        </w:rPr>
        <w:lastRenderedPageBreak/>
        <w:t>помощью эффектов. Предназначено для студентов, изучающих общую физику в технических вузах, а также для преподавателей и всех, кто интересуется «живой» физикой в окружающем мире.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 xml:space="preserve">Кожевников, Н. М. </w:t>
      </w:r>
      <w:r w:rsidRPr="00920920">
        <w:rPr>
          <w:rFonts w:ascii="Times New Roman" w:hAnsi="Times New Roman" w:cs="Times New Roman"/>
          <w:sz w:val="28"/>
          <w:szCs w:val="28"/>
        </w:rPr>
        <w:t>Концепции современного естествознания</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М. Кожевников. – 5-е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384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https://e.lanbook.com/book/212264.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Пособие содержит теоретический материал дисциплины «Концепции современного естествознания», входящей в цикл общих математических и естественнонаучных дисциплин для студентов гуманитарных и экономических направлений и специальностей высших учебных заведений. Структура и содержание пособия соответствуют Государственному образовательному стандарту РФ по этой дисциплине и направлены на формирование у студентов целостного материалистического взгляда на природные явления, происходящие на разных уровнях организации материи. Основное внимание уделяется особенностям проявления динамических, статистических и эволюционных закономерностей в микро-, макр</w:t>
      </w:r>
      <w:proofErr w:type="gramStart"/>
      <w:r w:rsidRPr="00920920">
        <w:rPr>
          <w:rFonts w:ascii="Times New Roman" w:hAnsi="Times New Roman" w:cs="Times New Roman"/>
          <w:sz w:val="28"/>
          <w:szCs w:val="28"/>
        </w:rPr>
        <w:t>о-</w:t>
      </w:r>
      <w:proofErr w:type="gram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мегамире</w:t>
      </w:r>
      <w:proofErr w:type="spellEnd"/>
      <w:r w:rsidRPr="00920920">
        <w:rPr>
          <w:rFonts w:ascii="Times New Roman" w:hAnsi="Times New Roman" w:cs="Times New Roman"/>
          <w:sz w:val="28"/>
          <w:szCs w:val="28"/>
        </w:rPr>
        <w:t>, вопросам нелинейной динамики самоорганизующихся систем, специфике поведения объектов живой природы и человека. Учебное пособие предназначено для студентов гуманитарных направлений и специальностей дневной, вечерней и заочной формы обучения.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Кожухов, С. Ф.</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Сборник задач по дискретной математике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С. Ф. Кожухов, П. И. </w:t>
      </w:r>
      <w:proofErr w:type="spellStart"/>
      <w:r w:rsidRPr="00920920">
        <w:rPr>
          <w:rFonts w:ascii="Times New Roman" w:hAnsi="Times New Roman" w:cs="Times New Roman"/>
          <w:sz w:val="28"/>
          <w:szCs w:val="28"/>
        </w:rPr>
        <w:t>Совертков</w:t>
      </w:r>
      <w:proofErr w:type="spellEnd"/>
      <w:r w:rsidRPr="00920920">
        <w:rPr>
          <w:rFonts w:ascii="Times New Roman" w:hAnsi="Times New Roman" w:cs="Times New Roman"/>
          <w:sz w:val="28"/>
          <w:szCs w:val="28"/>
        </w:rPr>
        <w:t>. – 2-е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https://e.lanbook.com/book/212675.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Учебное пособие содержит задачи по темам: множества, комбинаторика и бинарные отношения, булевы функции, графы, кодирование информации, алгоритмы. В пособии приведены краткие теоретические сведения, решено около 200 типовых примеров, содержится большой набор задач для самостоятельного решения, дана контрольная работа. При наличии большого количества новых понятий приведены систематизирующие таблицы, в которых указаны критерии использования понятий. Предназначено для студентов дневного и заочного отделений, обучающихся по направлениям подготовки и специальностям, входящим в УГС: «Математика и механика», «Физика и астрономия», «Техника и технология строительства», «Информатика и вычислительная техника», «Электроника, радиотехника и системы связи»,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«Физико-технические науки и технологии» и другим техническим и педагогическим направлениям подготовки и специальностям, где предусмотрен курс дискретной математики.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Колбин</w:t>
      </w:r>
      <w:proofErr w:type="spellEnd"/>
      <w:r w:rsidRPr="00342BA7">
        <w:rPr>
          <w:rFonts w:ascii="Times New Roman" w:hAnsi="Times New Roman" w:cs="Times New Roman"/>
          <w:b/>
          <w:bCs/>
          <w:sz w:val="28"/>
          <w:szCs w:val="28"/>
        </w:rPr>
        <w:t>, В.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Математические методы коллективного принятия решений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В. </w:t>
      </w:r>
      <w:proofErr w:type="spellStart"/>
      <w:r w:rsidRPr="00920920">
        <w:rPr>
          <w:rFonts w:ascii="Times New Roman" w:hAnsi="Times New Roman" w:cs="Times New Roman"/>
          <w:sz w:val="28"/>
          <w:szCs w:val="28"/>
        </w:rPr>
        <w:t>Колбин</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256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https://e.lanbook.com/book/211889.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Рассматриваются различные модели, методы и подходы, используемые при парных экспертных оценках (ПЭО). Модель </w:t>
      </w:r>
      <w:proofErr w:type="spellStart"/>
      <w:r w:rsidRPr="00920920">
        <w:rPr>
          <w:rFonts w:ascii="Times New Roman" w:hAnsi="Times New Roman" w:cs="Times New Roman"/>
          <w:sz w:val="28"/>
          <w:szCs w:val="28"/>
        </w:rPr>
        <w:t>Терстоуна</w:t>
      </w:r>
      <w:proofErr w:type="spellEnd"/>
      <w:r w:rsidRPr="00920920">
        <w:rPr>
          <w:rFonts w:ascii="Times New Roman" w:hAnsi="Times New Roman" w:cs="Times New Roman"/>
          <w:sz w:val="28"/>
          <w:szCs w:val="28"/>
        </w:rPr>
        <w:t xml:space="preserve">, методики </w:t>
      </w:r>
      <w:proofErr w:type="spellStart"/>
      <w:r w:rsidRPr="00920920">
        <w:rPr>
          <w:rFonts w:ascii="Times New Roman" w:hAnsi="Times New Roman" w:cs="Times New Roman"/>
          <w:sz w:val="28"/>
          <w:szCs w:val="28"/>
        </w:rPr>
        <w:t>Шеффе</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Саати</w:t>
      </w:r>
      <w:proofErr w:type="spellEnd"/>
      <w:r w:rsidRPr="00920920">
        <w:rPr>
          <w:rFonts w:ascii="Times New Roman" w:hAnsi="Times New Roman" w:cs="Times New Roman"/>
          <w:sz w:val="28"/>
          <w:szCs w:val="28"/>
        </w:rPr>
        <w:t xml:space="preserve"> в линейных случаях. Приведены адаптивный, </w:t>
      </w:r>
      <w:r w:rsidRPr="00920920">
        <w:rPr>
          <w:rFonts w:ascii="Times New Roman" w:hAnsi="Times New Roman" w:cs="Times New Roman"/>
          <w:sz w:val="28"/>
          <w:szCs w:val="28"/>
        </w:rPr>
        <w:lastRenderedPageBreak/>
        <w:t xml:space="preserve">мультипликативный и комбинаторные методы ПЭО, показано агрегирование индивидуальных предпочтений в условиях определенности и неопределенности. Описаны процессы принятия решений при нечетком отношении предпочтений на множестве альтернатив, подходы к агрегированию коллективных предпочтений, процедура </w:t>
      </w:r>
      <w:proofErr w:type="spellStart"/>
      <w:r w:rsidRPr="00920920">
        <w:rPr>
          <w:rFonts w:ascii="Times New Roman" w:hAnsi="Times New Roman" w:cs="Times New Roman"/>
          <w:sz w:val="28"/>
          <w:szCs w:val="28"/>
        </w:rPr>
        <w:t>Борда</w:t>
      </w:r>
      <w:proofErr w:type="spellEnd"/>
      <w:r w:rsidRPr="00920920">
        <w:rPr>
          <w:rFonts w:ascii="Times New Roman" w:hAnsi="Times New Roman" w:cs="Times New Roman"/>
          <w:sz w:val="28"/>
          <w:szCs w:val="28"/>
        </w:rPr>
        <w:t xml:space="preserve"> и правило Кондорсе. Приведены примеры и алгоритмы агрегирования предпочтений. Исследованы методы манипулирования при голосовании со стороны организатора голосования, избирателей и кандидатов, манипулирование схемами голосования. Работа содержит многочисленные примеры. Учебное пособие рекомендовано для студентов, обучающихся по направлениям подготовки: «Прикладная математика», «Прикладная математика и информатика», «Прикладная информатика», «Бизнес-информатика» и «Экономика».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Колбин</w:t>
      </w:r>
      <w:proofErr w:type="spellEnd"/>
      <w:r w:rsidRPr="00342BA7">
        <w:rPr>
          <w:rFonts w:ascii="Times New Roman" w:hAnsi="Times New Roman" w:cs="Times New Roman"/>
          <w:b/>
          <w:bCs/>
          <w:sz w:val="28"/>
          <w:szCs w:val="28"/>
        </w:rPr>
        <w:t>, В.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Специальные методы оптимизации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В. </w:t>
      </w:r>
      <w:proofErr w:type="spellStart"/>
      <w:r w:rsidRPr="00920920">
        <w:rPr>
          <w:rFonts w:ascii="Times New Roman" w:hAnsi="Times New Roman" w:cs="Times New Roman"/>
          <w:sz w:val="28"/>
          <w:szCs w:val="28"/>
        </w:rPr>
        <w:t>Колбин</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384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https://e.lanbook.com/book/211448.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Практические задачи прикладной математики обладают рядом особенностей, среди которых </w:t>
      </w:r>
      <w:r w:rsidR="00926995" w:rsidRPr="00920920">
        <w:rPr>
          <w:rFonts w:ascii="Times New Roman" w:hAnsi="Times New Roman" w:cs="Times New Roman"/>
          <w:sz w:val="28"/>
          <w:szCs w:val="28"/>
        </w:rPr>
        <w:t>-</w:t>
      </w:r>
      <w:r w:rsidRPr="00920920">
        <w:rPr>
          <w:rFonts w:ascii="Times New Roman" w:hAnsi="Times New Roman" w:cs="Times New Roman"/>
          <w:sz w:val="28"/>
          <w:szCs w:val="28"/>
        </w:rPr>
        <w:t xml:space="preserve"> большая размерность (</w:t>
      </w:r>
      <w:proofErr w:type="spellStart"/>
      <w:r w:rsidRPr="00920920">
        <w:rPr>
          <w:rFonts w:ascii="Times New Roman" w:hAnsi="Times New Roman" w:cs="Times New Roman"/>
          <w:sz w:val="28"/>
          <w:szCs w:val="28"/>
        </w:rPr>
        <w:t>бесконечномерность</w:t>
      </w:r>
      <w:proofErr w:type="spellEnd"/>
      <w:r w:rsidRPr="00920920">
        <w:rPr>
          <w:rFonts w:ascii="Times New Roman" w:hAnsi="Times New Roman" w:cs="Times New Roman"/>
          <w:sz w:val="28"/>
          <w:szCs w:val="28"/>
        </w:rPr>
        <w:t>), дискретность искомых переменных, стохастичность условий и другие особенности. В работе представлены наиболее эффективные методы оптимизации соответствующих задач и алгоритмы их решения. Работа предназначена для обучения бакалавров, специалистов, магистров и аспирантов. Инженеры и исследователи в областях экономической кибернетики, прикладной математики, автоматизации управления и информатики могут использовать предложенные методы оптимизации в практической деятельности.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Комягин, Д. Л.</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Бюджетное право. Практикум с хрестоматийным материалом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Д. Л. Комягин.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252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https://e.lanbook.com/book/212981.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Учебное пособие соответствует учебному курсу «Бюджетное право», который читается на Факультете права НИУ Высшая школа экономики и является результатом многолетнего преподавания автором данной дисциплины. Значительная часть практикума соответствуют отдельным темам курса «Финансовое право», который читается в </w:t>
      </w:r>
      <w:proofErr w:type="spellStart"/>
      <w:r w:rsidRPr="00920920">
        <w:rPr>
          <w:rFonts w:ascii="Times New Roman" w:hAnsi="Times New Roman" w:cs="Times New Roman"/>
          <w:sz w:val="28"/>
          <w:szCs w:val="28"/>
        </w:rPr>
        <w:t>бакалавриате</w:t>
      </w:r>
      <w:proofErr w:type="spellEnd"/>
      <w:r w:rsidRPr="00920920">
        <w:rPr>
          <w:rFonts w:ascii="Times New Roman" w:hAnsi="Times New Roman" w:cs="Times New Roman"/>
          <w:sz w:val="28"/>
          <w:szCs w:val="28"/>
        </w:rPr>
        <w:t xml:space="preserve"> большинства юридических вузов и факультетов. Кроме того, практикум может быть востребован и в рамках экономических образовательных программ, например, «Государственное и муниципальное управление», где также изучается бюджетное право и бюджетное дело.</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Краснопевцев</w:t>
      </w:r>
      <w:proofErr w:type="spellEnd"/>
      <w:r w:rsidRPr="00342BA7">
        <w:rPr>
          <w:rFonts w:ascii="Times New Roman" w:hAnsi="Times New Roman" w:cs="Times New Roman"/>
          <w:b/>
          <w:bCs/>
          <w:sz w:val="28"/>
          <w:szCs w:val="28"/>
        </w:rPr>
        <w:t>, Е.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Математические методы физики. Ортонормированные базисы функций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Е. А. </w:t>
      </w:r>
      <w:proofErr w:type="spellStart"/>
      <w:r w:rsidRPr="00920920">
        <w:rPr>
          <w:rFonts w:ascii="Times New Roman" w:hAnsi="Times New Roman" w:cs="Times New Roman"/>
          <w:sz w:val="28"/>
          <w:szCs w:val="28"/>
        </w:rPr>
        <w:t>Краснопевцев</w:t>
      </w:r>
      <w:proofErr w:type="spellEnd"/>
      <w:r w:rsidRPr="00920920">
        <w:rPr>
          <w:rFonts w:ascii="Times New Roman" w:hAnsi="Times New Roman" w:cs="Times New Roman"/>
          <w:sz w:val="28"/>
          <w:szCs w:val="28"/>
        </w:rPr>
        <w:t>. – 2-е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https://e.lanbook.com/book/212849.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Рассматривается построение, исследование и использование ортонормированных базисов, образованных элементарными и специальными функциями. Излагается метод преобразования Фурье и обобщенные функции: </w:t>
      </w:r>
      <w:r w:rsidRPr="00920920">
        <w:rPr>
          <w:rFonts w:ascii="Times New Roman" w:hAnsi="Times New Roman" w:cs="Times New Roman"/>
          <w:sz w:val="28"/>
          <w:szCs w:val="28"/>
        </w:rPr>
        <w:lastRenderedPageBreak/>
        <w:t xml:space="preserve">дельта-функция, функция </w:t>
      </w:r>
      <w:proofErr w:type="spellStart"/>
      <w:r w:rsidRPr="00920920">
        <w:rPr>
          <w:rFonts w:ascii="Times New Roman" w:hAnsi="Times New Roman" w:cs="Times New Roman"/>
          <w:sz w:val="28"/>
          <w:szCs w:val="28"/>
        </w:rPr>
        <w:t>Хевисайда</w:t>
      </w:r>
      <w:proofErr w:type="spellEnd"/>
      <w:r w:rsidRPr="00920920">
        <w:rPr>
          <w:rFonts w:ascii="Times New Roman" w:hAnsi="Times New Roman" w:cs="Times New Roman"/>
          <w:sz w:val="28"/>
          <w:szCs w:val="28"/>
        </w:rPr>
        <w:t>, знаковая и прямоугольная функции, гребенчатая функция. Ортонормированные базисы в виде специальных функций математической физики являются решениями однородных дифференциальных уравнений обобщенного гипергеометрического типа. Для их решения используется метод факторизации. Неоднородные уравнения решаются методом функций Грина. Приводятся примеры решений задач, предлагаются задачи для самостоятельного решения.  Издание предназначено для студентов, приступающих к изучению дисциплин, относящихся к теоретической физике и обучающихся по направлениям подготовки, входящих в УГС: «Математика и механика», «Физика и астрономия», «Физико-технические науки и технологии» и другим физико-математическим и инженерно-техническим направлениям подготовки и специальностям, а также для специалистов, которые могут использовать издание в качестве справочного пособия.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Кристалинский</w:t>
      </w:r>
      <w:proofErr w:type="spellEnd"/>
      <w:r w:rsidRPr="00342BA7">
        <w:rPr>
          <w:rFonts w:ascii="Times New Roman" w:hAnsi="Times New Roman" w:cs="Times New Roman"/>
          <w:b/>
          <w:bCs/>
          <w:sz w:val="28"/>
          <w:szCs w:val="28"/>
        </w:rPr>
        <w:t xml:space="preserve">, В. Р. </w:t>
      </w:r>
      <w:r w:rsidRPr="00920920">
        <w:rPr>
          <w:rFonts w:ascii="Times New Roman" w:hAnsi="Times New Roman" w:cs="Times New Roman"/>
          <w:sz w:val="28"/>
          <w:szCs w:val="28"/>
        </w:rPr>
        <w:t xml:space="preserve">Теория вероятностей в системе </w:t>
      </w:r>
      <w:proofErr w:type="spellStart"/>
      <w:r w:rsidRPr="00920920">
        <w:rPr>
          <w:rFonts w:ascii="Times New Roman" w:hAnsi="Times New Roman" w:cs="Times New Roman"/>
          <w:sz w:val="28"/>
          <w:szCs w:val="28"/>
        </w:rPr>
        <w:t>Mathematica</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Р. </w:t>
      </w:r>
      <w:proofErr w:type="spellStart"/>
      <w:r w:rsidRPr="00920920">
        <w:rPr>
          <w:rFonts w:ascii="Times New Roman" w:hAnsi="Times New Roman" w:cs="Times New Roman"/>
          <w:sz w:val="28"/>
          <w:szCs w:val="28"/>
        </w:rPr>
        <w:t>Кристалинский</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136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https://e.lanbook.com/book/212699.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пособии излагаются основы теории вероятностей и математической статистики. Рассмотрено большое количество задач и примеров. Изложение ведется с использованием системы </w:t>
      </w:r>
      <w:proofErr w:type="spellStart"/>
      <w:r w:rsidRPr="00920920">
        <w:rPr>
          <w:rFonts w:ascii="Times New Roman" w:hAnsi="Times New Roman" w:cs="Times New Roman"/>
          <w:sz w:val="28"/>
          <w:szCs w:val="28"/>
        </w:rPr>
        <w:t>Wolfram</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Mathematica</w:t>
      </w:r>
      <w:proofErr w:type="spellEnd"/>
      <w:r w:rsidRPr="00920920">
        <w:rPr>
          <w:rFonts w:ascii="Times New Roman" w:hAnsi="Times New Roman" w:cs="Times New Roman"/>
          <w:sz w:val="28"/>
          <w:szCs w:val="28"/>
        </w:rPr>
        <w:t>. Все примеры сопровождаются описанием решения с использованием данной системы. Пособие предназначено для студентов, обучающихся по направлениям подготовки: «Прикладная математика и информатика», «Строительство», и других математических, технических и экономических направлений подготовки и специальностей, а также исследователей, использующих в своей работе методы теории вероятностей и математической статистики.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Кряквин, В. Д.</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Линейная алгебра в задачах и упражнениях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Д. Кряквин. – 3-е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592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https://e.lanbook.com/book/212276.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Учебное пособие содержит справочные сведения и примеры решения задач основных типов по разделам «Линейные и евклидовы пространства» и «Конечномерные линейные операторы в линейных и евклидовых пространствах» курсов «Линейная алгебра», «Алгебра», «Геометрия и алгебра» для вузов. Приведено значительное количество задач и упражнений для самостоятельного решения, которые могут быть использованы как для аудиторной работы, так и для индивидуальных заданий.  Для студентов и </w:t>
      </w:r>
      <w:proofErr w:type="gramStart"/>
      <w:r w:rsidRPr="00920920">
        <w:rPr>
          <w:rFonts w:ascii="Times New Roman" w:hAnsi="Times New Roman" w:cs="Times New Roman"/>
          <w:sz w:val="28"/>
          <w:szCs w:val="28"/>
        </w:rPr>
        <w:t>преподавателей</w:t>
      </w:r>
      <w:proofErr w:type="gramEnd"/>
      <w:r w:rsidRPr="00920920">
        <w:rPr>
          <w:rFonts w:ascii="Times New Roman" w:hAnsi="Times New Roman" w:cs="Times New Roman"/>
          <w:sz w:val="28"/>
          <w:szCs w:val="28"/>
        </w:rPr>
        <w:t xml:space="preserve"> технических и экономических вузов, математических, механико-математических и естественнонаучных факультетов и факультетов компьютерных наук и информационных технологий.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Кузнецов, С. И.</w:t>
      </w:r>
      <w:r w:rsidRPr="00920920">
        <w:rPr>
          <w:rFonts w:ascii="Times New Roman" w:hAnsi="Times New Roman" w:cs="Times New Roman"/>
          <w:bCs/>
          <w:sz w:val="28"/>
          <w:szCs w:val="28"/>
        </w:rPr>
        <w:t xml:space="preserve"> Курс физики с</w:t>
      </w:r>
      <w:r w:rsidRPr="00920920">
        <w:rPr>
          <w:rFonts w:ascii="Times New Roman" w:hAnsi="Times New Roman" w:cs="Times New Roman"/>
          <w:sz w:val="28"/>
          <w:szCs w:val="28"/>
        </w:rPr>
        <w:t xml:space="preserve"> примерами решения задач. </w:t>
      </w:r>
      <w:r w:rsidRPr="00920920">
        <w:rPr>
          <w:rFonts w:ascii="Times New Roman" w:hAnsi="Times New Roman" w:cs="Times New Roman"/>
          <w:bCs/>
          <w:sz w:val="28"/>
          <w:szCs w:val="28"/>
        </w:rPr>
        <w:t>Часть 3.</w:t>
      </w:r>
      <w:r w:rsidRPr="00920920">
        <w:rPr>
          <w:rFonts w:ascii="Times New Roman" w:hAnsi="Times New Roman" w:cs="Times New Roman"/>
          <w:sz w:val="28"/>
          <w:szCs w:val="28"/>
        </w:rPr>
        <w:t xml:space="preserve"> Оптика. Основы атомной физики и квантовой механики. Физика атомного ядра и элементарных частиц / С. И. Кузнецов. – 4-е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и доп.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336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https://e.lanbook.com/book/211748.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lastRenderedPageBreak/>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Рассматриваются законы геометрической и волновой оптики, обсуждаются квантовые свойства излучения, основы квантовой оптики, элементы квантовой механики, атомной и ядерной физики и физики элементарных частиц. Учитываются наиболее важные достижения в современной науке и технике, уделяется большое внимание физике различных природных явлений. Цель книги – помочь освоить материал программы, научить </w:t>
      </w:r>
      <w:proofErr w:type="gramStart"/>
      <w:r w:rsidRPr="00920920">
        <w:rPr>
          <w:rFonts w:ascii="Times New Roman" w:hAnsi="Times New Roman" w:cs="Times New Roman"/>
          <w:sz w:val="28"/>
          <w:szCs w:val="28"/>
        </w:rPr>
        <w:t>активно</w:t>
      </w:r>
      <w:proofErr w:type="gramEnd"/>
      <w:r w:rsidRPr="00920920">
        <w:rPr>
          <w:rFonts w:ascii="Times New Roman" w:hAnsi="Times New Roman" w:cs="Times New Roman"/>
          <w:sz w:val="28"/>
          <w:szCs w:val="28"/>
        </w:rPr>
        <w:t xml:space="preserve"> применять теоретические основы физики как рабочий аппарат, позволяющий решать конкретные задачи, связанные с повышением </w:t>
      </w:r>
      <w:proofErr w:type="spellStart"/>
      <w:r w:rsidRPr="00920920">
        <w:rPr>
          <w:rFonts w:ascii="Times New Roman" w:hAnsi="Times New Roman" w:cs="Times New Roman"/>
          <w:sz w:val="28"/>
          <w:szCs w:val="28"/>
        </w:rPr>
        <w:t>ресурсоэффективности</w:t>
      </w:r>
      <w:proofErr w:type="spellEnd"/>
      <w:r w:rsidRPr="00920920">
        <w:rPr>
          <w:rFonts w:ascii="Times New Roman" w:hAnsi="Times New Roman" w:cs="Times New Roman"/>
          <w:sz w:val="28"/>
          <w:szCs w:val="28"/>
        </w:rPr>
        <w:t xml:space="preserve">. Пособие ориентировано на организацию самостоятельной работы студентов. В нем анализируется решение многих физических </w:t>
      </w:r>
      <w:proofErr w:type="gramStart"/>
      <w:r w:rsidRPr="00920920">
        <w:rPr>
          <w:rFonts w:ascii="Times New Roman" w:hAnsi="Times New Roman" w:cs="Times New Roman"/>
          <w:sz w:val="28"/>
          <w:szCs w:val="28"/>
        </w:rPr>
        <w:t>задач</w:t>
      </w:r>
      <w:proofErr w:type="gramEnd"/>
      <w:r w:rsidRPr="00920920">
        <w:rPr>
          <w:rFonts w:ascii="Times New Roman" w:hAnsi="Times New Roman" w:cs="Times New Roman"/>
          <w:sz w:val="28"/>
          <w:szCs w:val="28"/>
        </w:rPr>
        <w:t xml:space="preserve"> и приводятся задачи для самостоятельного решения и ответы к ним. Подготовлено по программе курса физики высших технических учебных заведений в полном соответствии с требованиями образовательного Госстандарта. Соответствует инновационной политике и направлено на активизацию научного мышления и познавательной деятельности студентов. Предназначено для межвузовского использования преподавателями и студентами технических специальностей очной и дистанционной форм обучения.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Кузнецов, С. И.</w:t>
      </w:r>
      <w:r w:rsidRPr="00920920">
        <w:rPr>
          <w:rFonts w:ascii="Times New Roman" w:hAnsi="Times New Roman" w:cs="Times New Roman"/>
          <w:bCs/>
          <w:sz w:val="28"/>
          <w:szCs w:val="28"/>
        </w:rPr>
        <w:t xml:space="preserve"> Курс физики с</w:t>
      </w:r>
      <w:r w:rsidRPr="00920920">
        <w:rPr>
          <w:rFonts w:ascii="Times New Roman" w:hAnsi="Times New Roman" w:cs="Times New Roman"/>
          <w:sz w:val="28"/>
          <w:szCs w:val="28"/>
        </w:rPr>
        <w:t xml:space="preserve"> примерами решения задач. </w:t>
      </w:r>
      <w:r w:rsidRPr="00920920">
        <w:rPr>
          <w:rFonts w:ascii="Times New Roman" w:hAnsi="Times New Roman" w:cs="Times New Roman"/>
          <w:bCs/>
          <w:sz w:val="28"/>
          <w:szCs w:val="28"/>
        </w:rPr>
        <w:t>Часть 2.</w:t>
      </w:r>
      <w:r w:rsidRPr="00920920">
        <w:rPr>
          <w:rFonts w:ascii="Times New Roman" w:hAnsi="Times New Roman" w:cs="Times New Roman"/>
          <w:sz w:val="28"/>
          <w:szCs w:val="28"/>
        </w:rPr>
        <w:t xml:space="preserve"> Электричество и магнетизм. Колебания и волны / С. И. Кузнецов. – 4-е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и доп.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416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https://e.lanbook.com/book/211745.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 xml:space="preserve">В учебном пособии рассмотрены свойства материи, связанные с наличием в природе электрических зарядов, которые определяют возникновение электромагнитных полей. Даны разъяснения основных законов, явлений и понятий электромагнетизма. Рассмотрены законы, связанные с механическими и электромагнитными колебаниями и распространением волн. Раскрыты принципы теоретических и экспериментальных исследований электромагнитных волн и связь между оптическими и электромагнитными явлениями. Цель пособия – помочь студентам освоить материал программы, научить </w:t>
      </w:r>
      <w:proofErr w:type="gramStart"/>
      <w:r w:rsidRPr="00920920">
        <w:rPr>
          <w:rFonts w:ascii="Times New Roman" w:hAnsi="Times New Roman" w:cs="Times New Roman"/>
          <w:sz w:val="28"/>
          <w:szCs w:val="28"/>
        </w:rPr>
        <w:t>активно</w:t>
      </w:r>
      <w:proofErr w:type="gramEnd"/>
      <w:r w:rsidRPr="00920920">
        <w:rPr>
          <w:rFonts w:ascii="Times New Roman" w:hAnsi="Times New Roman" w:cs="Times New Roman"/>
          <w:sz w:val="28"/>
          <w:szCs w:val="28"/>
        </w:rPr>
        <w:t xml:space="preserve"> применять теоретические основы физики как рабочий аппарат, позволяющий решать конкретные задачи, связанные с повышением </w:t>
      </w:r>
      <w:proofErr w:type="spellStart"/>
      <w:r w:rsidRPr="00920920">
        <w:rPr>
          <w:rFonts w:ascii="Times New Roman" w:hAnsi="Times New Roman" w:cs="Times New Roman"/>
          <w:sz w:val="28"/>
          <w:szCs w:val="28"/>
        </w:rPr>
        <w:t>ресурсоэффективности</w:t>
      </w:r>
      <w:proofErr w:type="spellEnd"/>
      <w:r w:rsidRPr="00920920">
        <w:rPr>
          <w:rFonts w:ascii="Times New Roman" w:hAnsi="Times New Roman" w:cs="Times New Roman"/>
          <w:sz w:val="28"/>
          <w:szCs w:val="28"/>
        </w:rPr>
        <w:t>. Пособие ориентировано на организацию самостоятельной работы студентов. В нем анализируется решение многих физических задач, приводятся задачи для самостоятельного решения и ответы к ним. Подготовлено по программе курса физики высших технических учебных заведений в полном соответствии с требованиями образовательного Госстандарта. Соответствует инновационной политике и направлено на активизацию научного мышления и познавательной деятельности студентов. Предназначено для межвузовского использования преподавателями и студентами технических специальностей очной и дистанционной формы обучения.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Кузнецов, С. И.</w:t>
      </w:r>
      <w:r w:rsidRPr="00920920">
        <w:rPr>
          <w:rFonts w:ascii="Times New Roman" w:hAnsi="Times New Roman" w:cs="Times New Roman"/>
          <w:bCs/>
          <w:sz w:val="28"/>
          <w:szCs w:val="28"/>
        </w:rPr>
        <w:t xml:space="preserve"> Курс физики с</w:t>
      </w:r>
      <w:r w:rsidRPr="00920920">
        <w:rPr>
          <w:rFonts w:ascii="Times New Roman" w:hAnsi="Times New Roman" w:cs="Times New Roman"/>
          <w:sz w:val="28"/>
          <w:szCs w:val="28"/>
        </w:rPr>
        <w:t xml:space="preserve"> примерами решения задач. </w:t>
      </w:r>
      <w:r w:rsidRPr="00920920">
        <w:rPr>
          <w:rFonts w:ascii="Times New Roman" w:hAnsi="Times New Roman" w:cs="Times New Roman"/>
          <w:bCs/>
          <w:sz w:val="28"/>
          <w:szCs w:val="28"/>
        </w:rPr>
        <w:t>Часть 1.</w:t>
      </w:r>
      <w:r w:rsidRPr="00920920">
        <w:rPr>
          <w:rFonts w:ascii="Times New Roman" w:hAnsi="Times New Roman" w:cs="Times New Roman"/>
          <w:sz w:val="28"/>
          <w:szCs w:val="28"/>
        </w:rPr>
        <w:t xml:space="preserve"> Механика. Молекулярная физика. Термодинамика / С. И. Кузнецов. – 3-е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и доп.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464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https://e.lanbook.com/book/211460.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lastRenderedPageBreak/>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пособии изложены все разделы 1 части курса общей физики. Даны разъяснения основных законов, явлений и понятий классической механики, релятивистской механики и основные положения общей теории относительности. Рассмотрены основные вопросы молекулярно-кинетической теории вещества и термодинамики. Учитываются наиболее важные достижения в современной науке и технике, уделяется большое внимание физике различных природных явлений. Цель пособия </w:t>
      </w:r>
      <w:r w:rsidR="00926995" w:rsidRPr="00920920">
        <w:rPr>
          <w:rFonts w:ascii="Times New Roman" w:hAnsi="Times New Roman" w:cs="Times New Roman"/>
          <w:sz w:val="28"/>
          <w:szCs w:val="28"/>
        </w:rPr>
        <w:t>-</w:t>
      </w:r>
      <w:r w:rsidRPr="00920920">
        <w:rPr>
          <w:rFonts w:ascii="Times New Roman" w:hAnsi="Times New Roman" w:cs="Times New Roman"/>
          <w:sz w:val="28"/>
          <w:szCs w:val="28"/>
        </w:rPr>
        <w:t xml:space="preserve"> помочь студентам освоить материал программы, научить их использовать теоретические основы физики как рабочий аппарат, позволяющий решать конкретные задачи, связанные с повышением </w:t>
      </w:r>
      <w:proofErr w:type="spellStart"/>
      <w:r w:rsidRPr="00920920">
        <w:rPr>
          <w:rFonts w:ascii="Times New Roman" w:hAnsi="Times New Roman" w:cs="Times New Roman"/>
          <w:sz w:val="28"/>
          <w:szCs w:val="28"/>
        </w:rPr>
        <w:t>ресурсоэффективности</w:t>
      </w:r>
      <w:proofErr w:type="spellEnd"/>
      <w:r w:rsidRPr="00920920">
        <w:rPr>
          <w:rFonts w:ascii="Times New Roman" w:hAnsi="Times New Roman" w:cs="Times New Roman"/>
          <w:sz w:val="28"/>
          <w:szCs w:val="28"/>
        </w:rPr>
        <w:t>. Пособие ориентировано на организацию самостоятельной работы студентов. В нем анализируется решение многих физических задач, приводятся задачи для самостоятельного решения и ответы к ним. Предназначено для межвузовского использования студентами технических специальностей очной и дистанционной форм обучения.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Курбатова, Г.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Курс лекций по алгебре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Г. И. Курбатова, В. Б. Филиппов.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656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https://e.lanbook.com/book/212060.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Книга представляет собой курс лекций по алгебре, читаемый в течение первых двух семестров обучения на факультете прикладной математики </w:t>
      </w:r>
      <w:r w:rsidR="00926995" w:rsidRPr="00920920">
        <w:rPr>
          <w:rFonts w:ascii="Times New Roman" w:hAnsi="Times New Roman" w:cs="Times New Roman"/>
          <w:sz w:val="28"/>
          <w:szCs w:val="28"/>
        </w:rPr>
        <w:t>-</w:t>
      </w:r>
      <w:r w:rsidRPr="00920920">
        <w:rPr>
          <w:rFonts w:ascii="Times New Roman" w:hAnsi="Times New Roman" w:cs="Times New Roman"/>
          <w:sz w:val="28"/>
          <w:szCs w:val="28"/>
        </w:rPr>
        <w:t xml:space="preserve"> процессов управления Санкт-Петербургского государственного университета. Матер</w:t>
      </w:r>
      <w:r w:rsidR="00926995" w:rsidRPr="00920920">
        <w:rPr>
          <w:rFonts w:ascii="Times New Roman" w:hAnsi="Times New Roman" w:cs="Times New Roman"/>
          <w:sz w:val="28"/>
          <w:szCs w:val="28"/>
        </w:rPr>
        <w:t>и</w:t>
      </w:r>
      <w:r w:rsidRPr="00920920">
        <w:rPr>
          <w:rFonts w:ascii="Times New Roman" w:hAnsi="Times New Roman" w:cs="Times New Roman"/>
          <w:sz w:val="28"/>
          <w:szCs w:val="28"/>
        </w:rPr>
        <w:t>ал изложен в максимально доступной форме и может быть использован в качестве учебника по общему курсу алгебры. Представленные в книге 32 лекции охватывают весь обязательный материал курса алгебры по образовательным программам подготовки бакалавров университетов и технических вузов по направлениям «Прикладные математика и физика», «Прикладные математика и информатика» и «Фундаментальная информатика и информационные технологии».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Лёвкин, Г. Г.</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Организация </w:t>
      </w:r>
      <w:proofErr w:type="spellStart"/>
      <w:r w:rsidRPr="00920920">
        <w:rPr>
          <w:rFonts w:ascii="Times New Roman" w:hAnsi="Times New Roman" w:cs="Times New Roman"/>
          <w:sz w:val="28"/>
          <w:szCs w:val="28"/>
        </w:rPr>
        <w:t>интермодальных</w:t>
      </w:r>
      <w:proofErr w:type="spellEnd"/>
      <w:r w:rsidRPr="00920920">
        <w:rPr>
          <w:rFonts w:ascii="Times New Roman" w:hAnsi="Times New Roman" w:cs="Times New Roman"/>
          <w:sz w:val="28"/>
          <w:szCs w:val="28"/>
        </w:rPr>
        <w:t xml:space="preserve"> перевозок. Конспект лекций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Г. Г. Лёвкин. – 4-е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xml:space="preserve">. и доп. – Санкт-Петербург : Лань, 2022. – 128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https://e.lanbook.com/book/212612.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Конспект лекций «Организация </w:t>
      </w:r>
      <w:proofErr w:type="spellStart"/>
      <w:r w:rsidRPr="00920920">
        <w:rPr>
          <w:rFonts w:ascii="Times New Roman" w:hAnsi="Times New Roman" w:cs="Times New Roman"/>
          <w:sz w:val="28"/>
          <w:szCs w:val="28"/>
        </w:rPr>
        <w:t>интермодальных</w:t>
      </w:r>
      <w:proofErr w:type="spellEnd"/>
      <w:r w:rsidRPr="00920920">
        <w:rPr>
          <w:rFonts w:ascii="Times New Roman" w:hAnsi="Times New Roman" w:cs="Times New Roman"/>
          <w:sz w:val="28"/>
          <w:szCs w:val="28"/>
        </w:rPr>
        <w:t xml:space="preserve"> перевозок» разработан в соответствии с ФГОС </w:t>
      </w:r>
      <w:proofErr w:type="gramStart"/>
      <w:r w:rsidRPr="00920920">
        <w:rPr>
          <w:rFonts w:ascii="Times New Roman" w:hAnsi="Times New Roman" w:cs="Times New Roman"/>
          <w:sz w:val="28"/>
          <w:szCs w:val="28"/>
        </w:rPr>
        <w:t>ВО</w:t>
      </w:r>
      <w:proofErr w:type="gramEnd"/>
      <w:r w:rsidRPr="00920920">
        <w:rPr>
          <w:rFonts w:ascii="Times New Roman" w:hAnsi="Times New Roman" w:cs="Times New Roman"/>
          <w:sz w:val="28"/>
          <w:szCs w:val="28"/>
        </w:rPr>
        <w:t xml:space="preserve">. </w:t>
      </w:r>
      <w:proofErr w:type="gramStart"/>
      <w:r w:rsidRPr="00920920">
        <w:rPr>
          <w:rFonts w:ascii="Times New Roman" w:hAnsi="Times New Roman" w:cs="Times New Roman"/>
          <w:sz w:val="28"/>
          <w:szCs w:val="28"/>
        </w:rPr>
        <w:t>Может быть использован студентами направления «Менеджмент», профиля «Логистика» при изучении дисциплин «Логистика в транспортных системах», «</w:t>
      </w:r>
      <w:proofErr w:type="spellStart"/>
      <w:r w:rsidRPr="00920920">
        <w:rPr>
          <w:rFonts w:ascii="Times New Roman" w:hAnsi="Times New Roman" w:cs="Times New Roman"/>
          <w:sz w:val="28"/>
          <w:szCs w:val="28"/>
        </w:rPr>
        <w:t>Логистические</w:t>
      </w:r>
      <w:proofErr w:type="spellEnd"/>
      <w:r w:rsidRPr="00920920">
        <w:rPr>
          <w:rFonts w:ascii="Times New Roman" w:hAnsi="Times New Roman" w:cs="Times New Roman"/>
          <w:sz w:val="28"/>
          <w:szCs w:val="28"/>
        </w:rPr>
        <w:t xml:space="preserve"> провайдеры в транспортных системах», «Эксплуатация железных дорог» по дисциплинам «Основы логистики» и «Основы транспортного бизнеса».</w:t>
      </w:r>
      <w:proofErr w:type="gramEnd"/>
      <w:r w:rsidRPr="00920920">
        <w:rPr>
          <w:rFonts w:ascii="Times New Roman" w:hAnsi="Times New Roman" w:cs="Times New Roman"/>
          <w:sz w:val="28"/>
          <w:szCs w:val="28"/>
        </w:rPr>
        <w:t xml:space="preserve"> Представленный теоретический материал позволяет получить комплексное представление об особенностях управления транспортировкой грузов в смешанном сообщении при участии </w:t>
      </w:r>
      <w:proofErr w:type="spellStart"/>
      <w:r w:rsidRPr="00920920">
        <w:rPr>
          <w:rFonts w:ascii="Times New Roman" w:hAnsi="Times New Roman" w:cs="Times New Roman"/>
          <w:sz w:val="28"/>
          <w:szCs w:val="28"/>
        </w:rPr>
        <w:t>интермодального</w:t>
      </w:r>
      <w:proofErr w:type="spellEnd"/>
      <w:r w:rsidRPr="00920920">
        <w:rPr>
          <w:rFonts w:ascii="Times New Roman" w:hAnsi="Times New Roman" w:cs="Times New Roman"/>
          <w:sz w:val="28"/>
          <w:szCs w:val="28"/>
        </w:rPr>
        <w:t xml:space="preserve"> оператора. Предназначено для студентов и преподавателей транспортных вузов.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lastRenderedPageBreak/>
        <w:t>Лебедько</w:t>
      </w:r>
      <w:proofErr w:type="spellEnd"/>
      <w:r w:rsidRPr="00342BA7">
        <w:rPr>
          <w:rFonts w:ascii="Times New Roman" w:hAnsi="Times New Roman" w:cs="Times New Roman"/>
          <w:b/>
          <w:bCs/>
          <w:sz w:val="28"/>
          <w:szCs w:val="28"/>
        </w:rPr>
        <w:t>, Е. Г.</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Системы импульсной оптической локации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Е. Г. </w:t>
      </w:r>
      <w:proofErr w:type="spellStart"/>
      <w:r w:rsidRPr="00920920">
        <w:rPr>
          <w:rFonts w:ascii="Times New Roman" w:hAnsi="Times New Roman" w:cs="Times New Roman"/>
          <w:sz w:val="28"/>
          <w:szCs w:val="28"/>
        </w:rPr>
        <w:t>Лебедько</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368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https://e.lanbook.com/book/211532.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Изложены основы импульсной оптической локации. Рассмотрены энергетические и энергетическо-временные отражательные характеристики облучаемых поверхностей и методы их расчета. Описаны основные виды помех и их статистики. Изложены основы обнаружения и оценки импульсных сигналов, в том числе и при инерционном приеме. Рассмотрено влияние временного формирование излучения на условия обнаружения и точность измерения. Приведена методика энергетического и </w:t>
      </w:r>
      <w:proofErr w:type="spellStart"/>
      <w:r w:rsidRPr="00920920">
        <w:rPr>
          <w:rFonts w:ascii="Times New Roman" w:hAnsi="Times New Roman" w:cs="Times New Roman"/>
          <w:sz w:val="28"/>
          <w:szCs w:val="28"/>
        </w:rPr>
        <w:t>точностного</w:t>
      </w:r>
      <w:proofErr w:type="spellEnd"/>
      <w:r w:rsidRPr="00920920">
        <w:rPr>
          <w:rFonts w:ascii="Times New Roman" w:hAnsi="Times New Roman" w:cs="Times New Roman"/>
          <w:sz w:val="28"/>
          <w:szCs w:val="28"/>
        </w:rPr>
        <w:t xml:space="preserve"> расчета. Изложены принципы построения различных видов импульсных оптических локационных систем. Книга предназначена для студентов, обучающихся по направлению «</w:t>
      </w:r>
      <w:proofErr w:type="spellStart"/>
      <w:r w:rsidRPr="00920920">
        <w:rPr>
          <w:rFonts w:ascii="Times New Roman" w:hAnsi="Times New Roman" w:cs="Times New Roman"/>
          <w:sz w:val="28"/>
          <w:szCs w:val="28"/>
        </w:rPr>
        <w:t>Оптотехника</w:t>
      </w:r>
      <w:proofErr w:type="spellEnd"/>
      <w:r w:rsidRPr="00920920">
        <w:rPr>
          <w:rFonts w:ascii="Times New Roman" w:hAnsi="Times New Roman" w:cs="Times New Roman"/>
          <w:sz w:val="28"/>
          <w:szCs w:val="28"/>
        </w:rPr>
        <w:t>», также будет полезна студентам радиотехнических специальностей и аспирантам, инженерам и научным работникам, занимающимся разработкой оптических локационных систем.</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Леонова, Н. А.</w:t>
      </w:r>
      <w:r w:rsidRPr="00920920">
        <w:rPr>
          <w:rFonts w:ascii="Times New Roman" w:hAnsi="Times New Roman" w:cs="Times New Roman"/>
          <w:bCs/>
          <w:sz w:val="28"/>
          <w:szCs w:val="28"/>
        </w:rPr>
        <w:t xml:space="preserve"> </w:t>
      </w:r>
      <w:proofErr w:type="spellStart"/>
      <w:r w:rsidRPr="00920920">
        <w:rPr>
          <w:rFonts w:ascii="Times New Roman" w:hAnsi="Times New Roman" w:cs="Times New Roman"/>
          <w:sz w:val="28"/>
          <w:szCs w:val="28"/>
        </w:rPr>
        <w:t>Техносферная</w:t>
      </w:r>
      <w:proofErr w:type="spellEnd"/>
      <w:r w:rsidRPr="00920920">
        <w:rPr>
          <w:rFonts w:ascii="Times New Roman" w:hAnsi="Times New Roman" w:cs="Times New Roman"/>
          <w:sz w:val="28"/>
          <w:szCs w:val="28"/>
        </w:rPr>
        <w:t xml:space="preserve"> безопасность в примерах и задачах по физике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А. Леонова, Т. Т. Каверзнева, А. И. Ульянов.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168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https://e.lanbook.com/book/212648.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Учебное пособие соответствует содержанию разделов дисциплин «Физика» и «Безопасность жизнедеятельности» федеральных государственных образовательных стандартов по направлению подготовки бакалавров «</w:t>
      </w:r>
      <w:proofErr w:type="spellStart"/>
      <w:r w:rsidRPr="00920920">
        <w:rPr>
          <w:rFonts w:ascii="Times New Roman" w:hAnsi="Times New Roman" w:cs="Times New Roman"/>
          <w:sz w:val="28"/>
          <w:szCs w:val="28"/>
        </w:rPr>
        <w:t>Техносферная</w:t>
      </w:r>
      <w:proofErr w:type="spellEnd"/>
      <w:r w:rsidRPr="00920920">
        <w:rPr>
          <w:rFonts w:ascii="Times New Roman" w:hAnsi="Times New Roman" w:cs="Times New Roman"/>
          <w:sz w:val="28"/>
          <w:szCs w:val="28"/>
        </w:rPr>
        <w:t xml:space="preserve"> безопасность». Пособие имеет учебно-методическое назначение для проведения практических занятий по дисциплине «Физика» и «Безопасность жизнедеятельности». В пособии, помимо традиционных расчетных задач, рассматриваются задачи качественного характера, решения которых основаны на теоретических обобщениях и логических умозаключениях.  Задачи, рассмотренные в пособии, посвящены решению профессионально значимых проблем в области обеспечения </w:t>
      </w:r>
      <w:proofErr w:type="spellStart"/>
      <w:r w:rsidRPr="00920920">
        <w:rPr>
          <w:rFonts w:ascii="Times New Roman" w:hAnsi="Times New Roman" w:cs="Times New Roman"/>
          <w:sz w:val="28"/>
          <w:szCs w:val="28"/>
        </w:rPr>
        <w:t>техносферной</w:t>
      </w:r>
      <w:proofErr w:type="spellEnd"/>
      <w:r w:rsidRPr="00920920">
        <w:rPr>
          <w:rFonts w:ascii="Times New Roman" w:hAnsi="Times New Roman" w:cs="Times New Roman"/>
          <w:sz w:val="28"/>
          <w:szCs w:val="28"/>
        </w:rPr>
        <w:t xml:space="preserve"> безопасности и безопасности жизнедеятельности. В учебное пособие включены задачи по всему курсу технической физики. </w:t>
      </w:r>
      <w:proofErr w:type="gramStart"/>
      <w:r w:rsidRPr="00920920">
        <w:rPr>
          <w:rFonts w:ascii="Times New Roman" w:hAnsi="Times New Roman" w:cs="Times New Roman"/>
          <w:sz w:val="28"/>
          <w:szCs w:val="28"/>
        </w:rPr>
        <w:t>Предназначено для студентов высших учебных заведений, обучающихся по направлениям подготовки бакалавров «</w:t>
      </w:r>
      <w:proofErr w:type="spellStart"/>
      <w:r w:rsidRPr="00920920">
        <w:rPr>
          <w:rFonts w:ascii="Times New Roman" w:hAnsi="Times New Roman" w:cs="Times New Roman"/>
          <w:sz w:val="28"/>
          <w:szCs w:val="28"/>
        </w:rPr>
        <w:t>Техносферная</w:t>
      </w:r>
      <w:proofErr w:type="spellEnd"/>
      <w:r w:rsidRPr="00920920">
        <w:rPr>
          <w:rFonts w:ascii="Times New Roman" w:hAnsi="Times New Roman" w:cs="Times New Roman"/>
          <w:sz w:val="28"/>
          <w:szCs w:val="28"/>
        </w:rPr>
        <w:t xml:space="preserve"> безопасность», для проведения практических занятий по дисциплинам «Физика» и «Безопасность жизнедеятельности» на дневной, </w:t>
      </w:r>
      <w:proofErr w:type="spellStart"/>
      <w:r w:rsidRPr="00920920">
        <w:rPr>
          <w:rFonts w:ascii="Times New Roman" w:hAnsi="Times New Roman" w:cs="Times New Roman"/>
          <w:sz w:val="28"/>
          <w:szCs w:val="28"/>
        </w:rPr>
        <w:t>очно-заочной</w:t>
      </w:r>
      <w:proofErr w:type="spellEnd"/>
      <w:r w:rsidRPr="00920920">
        <w:rPr>
          <w:rFonts w:ascii="Times New Roman" w:hAnsi="Times New Roman" w:cs="Times New Roman"/>
          <w:sz w:val="28"/>
          <w:szCs w:val="28"/>
        </w:rPr>
        <w:t>, заочной формах обучения.</w:t>
      </w:r>
      <w:proofErr w:type="gramEnd"/>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Лесовая</w:t>
      </w:r>
      <w:proofErr w:type="spellEnd"/>
      <w:r w:rsidRPr="00342BA7">
        <w:rPr>
          <w:rFonts w:ascii="Times New Roman" w:hAnsi="Times New Roman" w:cs="Times New Roman"/>
          <w:b/>
          <w:bCs/>
          <w:sz w:val="28"/>
          <w:szCs w:val="28"/>
        </w:rPr>
        <w:t>, С.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Процессы выветривания и почвообразования на северо-западе европейской территории России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С. Н. </w:t>
      </w:r>
      <w:proofErr w:type="spellStart"/>
      <w:r w:rsidRPr="00920920">
        <w:rPr>
          <w:rFonts w:ascii="Times New Roman" w:hAnsi="Times New Roman" w:cs="Times New Roman"/>
          <w:sz w:val="28"/>
          <w:szCs w:val="28"/>
        </w:rPr>
        <w:t>Лесовая</w:t>
      </w:r>
      <w:proofErr w:type="spellEnd"/>
      <w:r w:rsidRPr="00920920">
        <w:rPr>
          <w:rFonts w:ascii="Times New Roman" w:hAnsi="Times New Roman" w:cs="Times New Roman"/>
          <w:sz w:val="28"/>
          <w:szCs w:val="28"/>
        </w:rPr>
        <w:t>, Е. Г. Панова, Д. Ю. Власов.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88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https://e.lanbook.com/book/212879.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пособии приведены общие сведения о природных условиях Ленинградской области, характеризующиеся значительным разнообразием в связи с неоднородностью геологического строения и рельефа. На современном научном уровне рассмотрены вопросы выветривания горных пород, при этом особое внимание уделено биологическому выветриванию и специфике </w:t>
      </w:r>
      <w:r w:rsidRPr="00920920">
        <w:rPr>
          <w:rFonts w:ascii="Times New Roman" w:hAnsi="Times New Roman" w:cs="Times New Roman"/>
          <w:sz w:val="28"/>
          <w:szCs w:val="28"/>
        </w:rPr>
        <w:lastRenderedPageBreak/>
        <w:t xml:space="preserve">проявлению биотических </w:t>
      </w:r>
      <w:r w:rsidR="00926995" w:rsidRPr="00920920">
        <w:rPr>
          <w:rFonts w:ascii="Times New Roman" w:hAnsi="Times New Roman" w:cs="Times New Roman"/>
          <w:sz w:val="28"/>
          <w:szCs w:val="28"/>
        </w:rPr>
        <w:t>-</w:t>
      </w:r>
      <w:r w:rsidRPr="00920920">
        <w:rPr>
          <w:rFonts w:ascii="Times New Roman" w:hAnsi="Times New Roman" w:cs="Times New Roman"/>
          <w:sz w:val="28"/>
          <w:szCs w:val="28"/>
        </w:rPr>
        <w:t xml:space="preserve"> абиотических взаимодействий. Дана характеристика морфогенетических особенностей и основных свойств почв Ленинградской области, что отражает их разнообразие на данной территории. Рассмотрены основные направления почвообразовательных процессов и условия их реализации при почвообразовании. Классификация почв дана в соответствии с подходами Классификации почв России (2004), что позволяет уточнить и в ряде случаев определить их место в классификации. Предназначено для студентов, обучающихся по направлениям подготовки «География», «Геология», «Биология», а также для смежных специалистов естественных направлений.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Лобкова</w:t>
      </w:r>
      <w:proofErr w:type="spellEnd"/>
      <w:r w:rsidRPr="00342BA7">
        <w:rPr>
          <w:rFonts w:ascii="Times New Roman" w:hAnsi="Times New Roman" w:cs="Times New Roman"/>
          <w:b/>
          <w:bCs/>
          <w:sz w:val="28"/>
          <w:szCs w:val="28"/>
        </w:rPr>
        <w:t>, Н.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Высшая математика для экономистов и менеджеров</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И. </w:t>
      </w:r>
      <w:proofErr w:type="spellStart"/>
      <w:r w:rsidRPr="00920920">
        <w:rPr>
          <w:rFonts w:ascii="Times New Roman" w:hAnsi="Times New Roman" w:cs="Times New Roman"/>
          <w:sz w:val="28"/>
          <w:szCs w:val="28"/>
        </w:rPr>
        <w:t>Лобкова</w:t>
      </w:r>
      <w:proofErr w:type="spellEnd"/>
      <w:r w:rsidRPr="00920920">
        <w:rPr>
          <w:rFonts w:ascii="Times New Roman" w:hAnsi="Times New Roman" w:cs="Times New Roman"/>
          <w:sz w:val="28"/>
          <w:szCs w:val="28"/>
        </w:rPr>
        <w:t>, Ю. Д. Максимов, Ю. А. Хватов.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520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https://e.lanbook.com/book/213176.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пособии вводятся и разъясняются все базисные понятия и методы решения основных задач </w:t>
      </w:r>
      <w:proofErr w:type="gramStart"/>
      <w:r w:rsidRPr="00920920">
        <w:rPr>
          <w:rFonts w:ascii="Times New Roman" w:hAnsi="Times New Roman" w:cs="Times New Roman"/>
          <w:sz w:val="28"/>
          <w:szCs w:val="28"/>
        </w:rPr>
        <w:t>на примерах, как</w:t>
      </w:r>
      <w:proofErr w:type="gramEnd"/>
      <w:r w:rsidRPr="00920920">
        <w:rPr>
          <w:rFonts w:ascii="Times New Roman" w:hAnsi="Times New Roman" w:cs="Times New Roman"/>
          <w:sz w:val="28"/>
          <w:szCs w:val="28"/>
        </w:rPr>
        <w:t xml:space="preserve"> правило, задач, связанных с экономикой (управлением). Доказательства большей части теорем опущены. При этом основное внимание уделено </w:t>
      </w:r>
      <w:r w:rsidR="00926995" w:rsidRPr="00920920">
        <w:rPr>
          <w:rFonts w:ascii="Times New Roman" w:hAnsi="Times New Roman" w:cs="Times New Roman"/>
          <w:sz w:val="28"/>
          <w:szCs w:val="28"/>
        </w:rPr>
        <w:t>разъяснению</w:t>
      </w:r>
      <w:r w:rsidRPr="00920920">
        <w:rPr>
          <w:rFonts w:ascii="Times New Roman" w:hAnsi="Times New Roman" w:cs="Times New Roman"/>
          <w:sz w:val="28"/>
          <w:szCs w:val="28"/>
        </w:rPr>
        <w:t xml:space="preserve"> сути (смысла) определений, правил, теорем и их геометрической и экономической интерпретации.  Много внимания в пособии уделено изложению разделов «Теория вероятностей» и «Математическая статистика». Отдельная глава отведена знакомству с элементами теории массового обслуживания</w:t>
      </w:r>
      <w:proofErr w:type="gramStart"/>
      <w:r w:rsidRPr="00920920">
        <w:rPr>
          <w:rFonts w:ascii="Times New Roman" w:hAnsi="Times New Roman" w:cs="Times New Roman"/>
          <w:sz w:val="28"/>
          <w:szCs w:val="28"/>
        </w:rPr>
        <w:t xml:space="preserve"> П</w:t>
      </w:r>
      <w:proofErr w:type="gramEnd"/>
      <w:r w:rsidRPr="00920920">
        <w:rPr>
          <w:rFonts w:ascii="Times New Roman" w:hAnsi="Times New Roman" w:cs="Times New Roman"/>
          <w:sz w:val="28"/>
          <w:szCs w:val="28"/>
        </w:rPr>
        <w:t xml:space="preserve">о каждому разделу приводятся задачи, контрольные вопросы и тесты для оценки (самооценки) уровня </w:t>
      </w:r>
      <w:proofErr w:type="spellStart"/>
      <w:r w:rsidRPr="00920920">
        <w:rPr>
          <w:rFonts w:ascii="Times New Roman" w:hAnsi="Times New Roman" w:cs="Times New Roman"/>
          <w:sz w:val="28"/>
          <w:szCs w:val="28"/>
        </w:rPr>
        <w:t>сформированности</w:t>
      </w:r>
      <w:proofErr w:type="spellEnd"/>
      <w:r w:rsidRPr="00920920">
        <w:rPr>
          <w:rFonts w:ascii="Times New Roman" w:hAnsi="Times New Roman" w:cs="Times New Roman"/>
          <w:sz w:val="28"/>
          <w:szCs w:val="28"/>
        </w:rPr>
        <w:t xml:space="preserve"> математической компетенции учащегося. Пособие предназначено для студентов </w:t>
      </w:r>
      <w:proofErr w:type="spellStart"/>
      <w:r w:rsidRPr="00920920">
        <w:rPr>
          <w:rFonts w:ascii="Times New Roman" w:hAnsi="Times New Roman" w:cs="Times New Roman"/>
          <w:sz w:val="28"/>
          <w:szCs w:val="28"/>
        </w:rPr>
        <w:t>бакалавриата</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специалитета</w:t>
      </w:r>
      <w:proofErr w:type="spellEnd"/>
      <w:r w:rsidRPr="00920920">
        <w:rPr>
          <w:rFonts w:ascii="Times New Roman" w:hAnsi="Times New Roman" w:cs="Times New Roman"/>
          <w:sz w:val="28"/>
          <w:szCs w:val="28"/>
        </w:rPr>
        <w:t>, обучающихся по направлениям подготовки и специальностям, входящим в УГС: «Экономика и управление», «Сервис и туризм».</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Любимов, В.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Математическая теория устойчивости с приложениями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В. Любимов.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180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https://e.lanbook.com/book/213125.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Изложены основные понятия и теоремы современной теории устойчивости для систем в первом приближении, консервативных систем, систем с учетом диссипативных и гироскопических сил, систем с малым параметром. Основное внимание уделяется второму методу Ляпунова и его модификациям. Теоретический материал в пособии сопровождается разнообразными примерами применения теории устойчивости в авиации и космонавтике. Рассматриваются интересные динамические явления: биения, автоколебания, флаттер, внешняя устойчивость резонансов. Пособие предназначено для студентов вузов, обучающихся по направлениям подготовки и специальностям, входящим в УГС: «Математика и механика», «Физика и астрономия», «Электроника, радиотехника и системы связи»,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«Физико-технические науки и технологии», «Машиностроение», «Технологии материалов», «Авиационная и ракетно-космическая техника», и другим инженерно-техническим направлениям подготовки. Книга будет полезна аспирантам, преподавателям и специалистам в области динамики твердого тела и механики космического полета.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Максимов, А. Б.</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Теоретическая механика. Решение задач статики и кинематики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Б. Максимов.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208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https://e.lanbook.com/book/212300.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В пособии изложены теоретические сведения и методика решения задач статики и кинематики курса теоретической механики. Пособие предназначено для преподавателей и студентов морских специальностей высших технических учебных заведений.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Марданшина</w:t>
      </w:r>
      <w:proofErr w:type="spellEnd"/>
      <w:r w:rsidRPr="00342BA7">
        <w:rPr>
          <w:rFonts w:ascii="Times New Roman" w:hAnsi="Times New Roman" w:cs="Times New Roman"/>
          <w:b/>
          <w:bCs/>
          <w:sz w:val="28"/>
          <w:szCs w:val="28"/>
        </w:rPr>
        <w:t>, Р.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Английский язык для студентов экономического профиля. </w:t>
      </w:r>
      <w:proofErr w:type="spellStart"/>
      <w:r w:rsidRPr="00920920">
        <w:rPr>
          <w:rFonts w:ascii="Times New Roman" w:hAnsi="Times New Roman" w:cs="Times New Roman"/>
          <w:sz w:val="28"/>
          <w:szCs w:val="28"/>
        </w:rPr>
        <w:t>English</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for</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Economics</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Р. М. </w:t>
      </w:r>
      <w:proofErr w:type="spellStart"/>
      <w:r w:rsidRPr="00920920">
        <w:rPr>
          <w:rFonts w:ascii="Times New Roman" w:hAnsi="Times New Roman" w:cs="Times New Roman"/>
          <w:sz w:val="28"/>
          <w:szCs w:val="28"/>
        </w:rPr>
        <w:t>Марданшина</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100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https://e.lanbook.com/book/212873.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Учебное пособие по английскому языку предназначено для организации практических занятий и самостоятельной работы студентов экономических факультетов. Структуризация содержания обучения в соответствии с программой курса  «Иностранный язык» и на основе профессионально-ориентированного материала нацелена на системное изучение дисциплины и комплексное развитие коммуникативных навыков студентов. С целью активизации учебно-познавательной деятельности студентов, повышения мотивации к изучению дисциплины предусмотрено использование интерактивных методов обучения иностранному языку. Для более эффективного усвоения учебного материала рекомендуется использовать разделы «</w:t>
      </w:r>
      <w:proofErr w:type="spellStart"/>
      <w:r w:rsidRPr="00920920">
        <w:rPr>
          <w:rFonts w:ascii="Times New Roman" w:hAnsi="Times New Roman" w:cs="Times New Roman"/>
          <w:sz w:val="28"/>
          <w:szCs w:val="28"/>
        </w:rPr>
        <w:t>Grammar</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Backup</w:t>
      </w:r>
      <w:proofErr w:type="spellEnd"/>
      <w:r w:rsidRPr="00920920">
        <w:rPr>
          <w:rFonts w:ascii="Times New Roman" w:hAnsi="Times New Roman" w:cs="Times New Roman"/>
          <w:sz w:val="28"/>
          <w:szCs w:val="28"/>
        </w:rPr>
        <w:t>», «</w:t>
      </w:r>
      <w:proofErr w:type="spellStart"/>
      <w:r w:rsidRPr="00920920">
        <w:rPr>
          <w:rFonts w:ascii="Times New Roman" w:hAnsi="Times New Roman" w:cs="Times New Roman"/>
          <w:sz w:val="28"/>
          <w:szCs w:val="28"/>
        </w:rPr>
        <w:t>Home</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Reading</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Texts</w:t>
      </w:r>
      <w:proofErr w:type="spellEnd"/>
      <w:r w:rsidRPr="00920920">
        <w:rPr>
          <w:rFonts w:ascii="Times New Roman" w:hAnsi="Times New Roman" w:cs="Times New Roman"/>
          <w:sz w:val="28"/>
          <w:szCs w:val="28"/>
        </w:rPr>
        <w:t>».</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Марченко, О.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Гауссов свет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О. М. Марченко.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208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https://e.lanbook.com/book/212348.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учебном пособии рассматриваются явления частичной когерентности теплового излучения. В отличие от традиционного изложения в курсе общей физики, особая роль отводится измеряемым величинам. Такого рода величины формируются как средние на основе статистического описания естественного света. Подробно рассматривается модель фотоприемника под действием монохроматического света с образованием дробового шума. Отдельно обсуждаются статистические свойства белого света с привлечением концепции квадратурных компонент, подчиняющихся распределению Гаусса. Рассматриваются основные типы корреляции полей. Наряду с демонстрационными экспериментами, корреляционные свойства световых полей иллюстрируются набором компьютерных программ. Обсуждаются эффекты корреляции интенсивностей и основные эксперименты, в которых были обнаружены упомянутые эффекты. Эти эксперименты моделируются в компьютерных программах. К особенности пособия следует отнести изложение материала, дополненное обсуждением сопутствующих компьютерных программ, иллюстрирующих положения основных разделов. Принятый способ изложения должен показать, что статистические закономерности вытекают из достаточно простых исходных предположений, которые не трудно проверить в </w:t>
      </w:r>
      <w:r w:rsidRPr="00920920">
        <w:rPr>
          <w:rFonts w:ascii="Times New Roman" w:hAnsi="Times New Roman" w:cs="Times New Roman"/>
          <w:sz w:val="28"/>
          <w:szCs w:val="28"/>
        </w:rPr>
        <w:lastRenderedPageBreak/>
        <w:t xml:space="preserve">компьютерном эксперименте. Пособие может служить как дополнение к учебникам по оптике общего курса физики, теории когерентности теплового излучения, статистической </w:t>
      </w:r>
      <w:proofErr w:type="gramStart"/>
      <w:r w:rsidRPr="00920920">
        <w:rPr>
          <w:rFonts w:ascii="Times New Roman" w:hAnsi="Times New Roman" w:cs="Times New Roman"/>
          <w:sz w:val="28"/>
          <w:szCs w:val="28"/>
        </w:rPr>
        <w:t>оптике</w:t>
      </w:r>
      <w:proofErr w:type="gramEnd"/>
      <w:r w:rsidRPr="00920920">
        <w:rPr>
          <w:rFonts w:ascii="Times New Roman" w:hAnsi="Times New Roman" w:cs="Times New Roman"/>
          <w:sz w:val="28"/>
          <w:szCs w:val="28"/>
        </w:rPr>
        <w:t xml:space="preserve"> и предназначено для студентов, специализирующихся по когерентной и статистической оптике.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Маслов, Л. Б.</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Конечно-элементные </w:t>
      </w:r>
      <w:proofErr w:type="spellStart"/>
      <w:r w:rsidRPr="00920920">
        <w:rPr>
          <w:rFonts w:ascii="Times New Roman" w:hAnsi="Times New Roman" w:cs="Times New Roman"/>
          <w:sz w:val="28"/>
          <w:szCs w:val="28"/>
        </w:rPr>
        <w:t>пороупругие</w:t>
      </w:r>
      <w:proofErr w:type="spellEnd"/>
      <w:r w:rsidRPr="00920920">
        <w:rPr>
          <w:rFonts w:ascii="Times New Roman" w:hAnsi="Times New Roman" w:cs="Times New Roman"/>
          <w:sz w:val="28"/>
          <w:szCs w:val="28"/>
        </w:rPr>
        <w:t xml:space="preserve"> модели в биомеханике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Л. Б. Маслов.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240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https://e.lanbook.com/book/211430.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монографии на основе общих подходов механики сплошной среды представлена теория динамической </w:t>
      </w:r>
      <w:proofErr w:type="spellStart"/>
      <w:r w:rsidRPr="00920920">
        <w:rPr>
          <w:rFonts w:ascii="Times New Roman" w:hAnsi="Times New Roman" w:cs="Times New Roman"/>
          <w:sz w:val="28"/>
          <w:szCs w:val="28"/>
        </w:rPr>
        <w:t>пороупругости</w:t>
      </w:r>
      <w:proofErr w:type="spellEnd"/>
      <w:r w:rsidRPr="00920920">
        <w:rPr>
          <w:rFonts w:ascii="Times New Roman" w:hAnsi="Times New Roman" w:cs="Times New Roman"/>
          <w:sz w:val="28"/>
          <w:szCs w:val="28"/>
        </w:rPr>
        <w:t xml:space="preserve">, описывающая напряженно-деформированное состояние пористых упругих тел, насыщенных жидкостью. Значительное внимание уделено разработке численных алгоритмов на основе метода конечных элементов для расчета вынужденных гармонических колебаний </w:t>
      </w:r>
      <w:proofErr w:type="spellStart"/>
      <w:r w:rsidRPr="00920920">
        <w:rPr>
          <w:rFonts w:ascii="Times New Roman" w:hAnsi="Times New Roman" w:cs="Times New Roman"/>
          <w:sz w:val="28"/>
          <w:szCs w:val="28"/>
        </w:rPr>
        <w:t>пороупругих</w:t>
      </w:r>
      <w:proofErr w:type="spellEnd"/>
      <w:r w:rsidRPr="00920920">
        <w:rPr>
          <w:rFonts w:ascii="Times New Roman" w:hAnsi="Times New Roman" w:cs="Times New Roman"/>
          <w:sz w:val="28"/>
          <w:szCs w:val="28"/>
        </w:rPr>
        <w:t xml:space="preserve"> механических систем. В книге представлены математические модели биологических тканей и биомеханических структур в виде эффективной </w:t>
      </w:r>
      <w:proofErr w:type="spellStart"/>
      <w:r w:rsidRPr="00920920">
        <w:rPr>
          <w:rFonts w:ascii="Times New Roman" w:hAnsi="Times New Roman" w:cs="Times New Roman"/>
          <w:sz w:val="28"/>
          <w:szCs w:val="28"/>
        </w:rPr>
        <w:t>пороупругой</w:t>
      </w:r>
      <w:proofErr w:type="spellEnd"/>
      <w:r w:rsidRPr="00920920">
        <w:rPr>
          <w:rFonts w:ascii="Times New Roman" w:hAnsi="Times New Roman" w:cs="Times New Roman"/>
          <w:sz w:val="28"/>
          <w:szCs w:val="28"/>
        </w:rPr>
        <w:t xml:space="preserve"> среды. С математической точки зрения исследуются вынужденные колебания некоторых элементов опорно-двигательного аппарата человека и распределение давления жидкости в системах пор тканей, изучается взаимосвязь движения жидкости с резонансными режимами колебаний биомеханических структур. Издание предназначено для студентов и аспирантов, изучающих механику деформируемого твердого тела и численные методы, для специалистов в области биомеханики тканей и опорно-двигательного аппарата.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Медетханов</w:t>
      </w:r>
      <w:proofErr w:type="spellEnd"/>
      <w:r w:rsidRPr="00342BA7">
        <w:rPr>
          <w:rFonts w:ascii="Times New Roman" w:hAnsi="Times New Roman" w:cs="Times New Roman"/>
          <w:b/>
          <w:bCs/>
          <w:sz w:val="28"/>
          <w:szCs w:val="28"/>
        </w:rPr>
        <w:t>, Ф.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Фармакогнозия</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Ф. А. </w:t>
      </w:r>
      <w:proofErr w:type="spellStart"/>
      <w:r w:rsidRPr="00920920">
        <w:rPr>
          <w:rFonts w:ascii="Times New Roman" w:hAnsi="Times New Roman" w:cs="Times New Roman"/>
          <w:sz w:val="28"/>
          <w:szCs w:val="28"/>
        </w:rPr>
        <w:t>Медетханов</w:t>
      </w:r>
      <w:proofErr w:type="spellEnd"/>
      <w:r w:rsidRPr="00920920">
        <w:rPr>
          <w:rFonts w:ascii="Times New Roman" w:hAnsi="Times New Roman" w:cs="Times New Roman"/>
          <w:sz w:val="28"/>
          <w:szCs w:val="28"/>
        </w:rPr>
        <w:t xml:space="preserve">, И. А. Конакова, М. И. </w:t>
      </w:r>
      <w:proofErr w:type="spellStart"/>
      <w:r w:rsidRPr="00920920">
        <w:rPr>
          <w:rFonts w:ascii="Times New Roman" w:hAnsi="Times New Roman" w:cs="Times New Roman"/>
          <w:sz w:val="28"/>
          <w:szCs w:val="28"/>
        </w:rPr>
        <w:t>Гилемханов</w:t>
      </w:r>
      <w:proofErr w:type="spellEnd"/>
      <w:r w:rsidRPr="00920920">
        <w:rPr>
          <w:rFonts w:ascii="Times New Roman" w:hAnsi="Times New Roman" w:cs="Times New Roman"/>
          <w:sz w:val="28"/>
          <w:szCs w:val="28"/>
        </w:rPr>
        <w:t>. – Казань</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КГАВМ им. Баумана, 2022. – 135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https://e.lanbook.com/book/242615.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Учебно-методическое пособие для студентов очной, заочной и </w:t>
      </w:r>
      <w:proofErr w:type="spellStart"/>
      <w:r w:rsidRPr="00920920">
        <w:rPr>
          <w:rFonts w:ascii="Times New Roman" w:hAnsi="Times New Roman" w:cs="Times New Roman"/>
          <w:sz w:val="28"/>
          <w:szCs w:val="28"/>
        </w:rPr>
        <w:t>очно-заочной</w:t>
      </w:r>
      <w:proofErr w:type="spellEnd"/>
      <w:r w:rsidRPr="00920920">
        <w:rPr>
          <w:rFonts w:ascii="Times New Roman" w:hAnsi="Times New Roman" w:cs="Times New Roman"/>
          <w:sz w:val="28"/>
          <w:szCs w:val="28"/>
        </w:rPr>
        <w:t xml:space="preserve"> (вечерней) формы образования по специальности 36.05.01 - «Ветеринария», квалификация – специалист, 36.03.01 – «Ветеринарно-санитарная экспертиза», квалификация – бакалавр и слушателей факультета повышения квалификации.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Микони</w:t>
      </w:r>
      <w:proofErr w:type="spellEnd"/>
      <w:r w:rsidRPr="00342BA7">
        <w:rPr>
          <w:rFonts w:ascii="Times New Roman" w:hAnsi="Times New Roman" w:cs="Times New Roman"/>
          <w:b/>
          <w:bCs/>
          <w:sz w:val="28"/>
          <w:szCs w:val="28"/>
        </w:rPr>
        <w:t xml:space="preserve">, С. В. </w:t>
      </w:r>
      <w:r w:rsidRPr="00920920">
        <w:rPr>
          <w:rFonts w:ascii="Times New Roman" w:hAnsi="Times New Roman" w:cs="Times New Roman"/>
          <w:sz w:val="28"/>
          <w:szCs w:val="28"/>
        </w:rPr>
        <w:t>Теория принятия управленческих решений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С. В. </w:t>
      </w:r>
      <w:proofErr w:type="spellStart"/>
      <w:r w:rsidRPr="00920920">
        <w:rPr>
          <w:rFonts w:ascii="Times New Roman" w:hAnsi="Times New Roman" w:cs="Times New Roman"/>
          <w:sz w:val="28"/>
          <w:szCs w:val="28"/>
        </w:rPr>
        <w:t>Микони</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448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https://e.lanbook.com/book/212114.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По роли человеческого участия в принятии решений на конечном множестве альтернатив теория принятия управленческих решений выделена в самостоятельную дисциплину. В ее основу положена формализация предпочтений ЛПР, реализуемая в модели выбора. Большое внимание уделено изучению свойств матрицы парных сравнений, как модели, непосредственно связывающей предпочтения ЛПР и приоритеты сущностей. Системность изложения изучаемых моделей и методов выбора основывается на формальной модели критерия. Критерии разделены на две группы: превосходства и соответствия. Все методы упорядочения альтернатив на основе их векторных оценок, использующие отношение превосходства, отнесены к двум группам методов – </w:t>
      </w:r>
      <w:proofErr w:type="spellStart"/>
      <w:r w:rsidRPr="00920920">
        <w:rPr>
          <w:rFonts w:ascii="Times New Roman" w:hAnsi="Times New Roman" w:cs="Times New Roman"/>
          <w:sz w:val="28"/>
          <w:szCs w:val="28"/>
        </w:rPr>
        <w:t>критериального</w:t>
      </w:r>
      <w:proofErr w:type="spellEnd"/>
      <w:r w:rsidRPr="00920920">
        <w:rPr>
          <w:rFonts w:ascii="Times New Roman" w:hAnsi="Times New Roman" w:cs="Times New Roman"/>
          <w:sz w:val="28"/>
          <w:szCs w:val="28"/>
        </w:rPr>
        <w:t xml:space="preserve"> и функционального выбора. Введение группы методов функционального выбора </w:t>
      </w:r>
      <w:r w:rsidRPr="00920920">
        <w:rPr>
          <w:rFonts w:ascii="Times New Roman" w:hAnsi="Times New Roman" w:cs="Times New Roman"/>
          <w:sz w:val="28"/>
          <w:szCs w:val="28"/>
        </w:rPr>
        <w:lastRenderedPageBreak/>
        <w:t xml:space="preserve">позволило установить на уровне функций связь между методами многокритериальной оптимизации и многомерной полезности. Критерии соответствия положены в основу изучения методов многомерной классификации. Устанавливается связь между функциями полезности и принадлежности упорядоченным классам. Рассматриваются формальные модели групповых предпочтений. Приводятся известные и оригинальные формулы, применяемые для расчёта согласованности предпочтений. Излагаются основные свойства систем поддержки принятия решений. Материал книги рассчитан на </w:t>
      </w:r>
      <w:proofErr w:type="spellStart"/>
      <w:r w:rsidRPr="00920920">
        <w:rPr>
          <w:rFonts w:ascii="Times New Roman" w:hAnsi="Times New Roman" w:cs="Times New Roman"/>
          <w:sz w:val="28"/>
          <w:szCs w:val="28"/>
        </w:rPr>
        <w:t>односеместровый</w:t>
      </w:r>
      <w:proofErr w:type="spellEnd"/>
      <w:r w:rsidRPr="00920920">
        <w:rPr>
          <w:rFonts w:ascii="Times New Roman" w:hAnsi="Times New Roman" w:cs="Times New Roman"/>
          <w:sz w:val="28"/>
          <w:szCs w:val="28"/>
        </w:rPr>
        <w:t xml:space="preserve"> курс дисциплины «Теория принятия решений» для бакалавров и магистрантов не математических специальностей. Книга может быть полезна аспирантам и преподавателям высших учебных заведений, а также специалистам в области управления и информационных технологий.</w:t>
      </w:r>
    </w:p>
    <w:p w:rsidR="005D4EBD" w:rsidRPr="00920920" w:rsidRDefault="005D4EBD" w:rsidP="00FF7136">
      <w:pPr>
        <w:pStyle w:val="a4"/>
        <w:jc w:val="both"/>
        <w:rPr>
          <w:rFonts w:ascii="Times New Roman" w:hAnsi="Times New Roman" w:cs="Times New Roman"/>
          <w:sz w:val="28"/>
          <w:szCs w:val="28"/>
        </w:rPr>
      </w:pPr>
    </w:p>
    <w:p w:rsidR="002732B6" w:rsidRPr="00920920" w:rsidRDefault="002732B6" w:rsidP="002732B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sz w:val="28"/>
          <w:szCs w:val="28"/>
        </w:rPr>
        <w:t>Монооксид</w:t>
      </w:r>
      <w:proofErr w:type="spellEnd"/>
      <w:r w:rsidRPr="00342BA7">
        <w:rPr>
          <w:rFonts w:ascii="Times New Roman" w:hAnsi="Times New Roman" w:cs="Times New Roman"/>
          <w:b/>
          <w:sz w:val="28"/>
          <w:szCs w:val="28"/>
        </w:rPr>
        <w:t xml:space="preserve"> европия для</w:t>
      </w:r>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спинтроники</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Г. </w:t>
      </w:r>
      <w:proofErr w:type="spellStart"/>
      <w:r w:rsidRPr="00920920">
        <w:rPr>
          <w:rFonts w:ascii="Times New Roman" w:hAnsi="Times New Roman" w:cs="Times New Roman"/>
          <w:sz w:val="28"/>
          <w:szCs w:val="28"/>
        </w:rPr>
        <w:t>Бамбуров</w:t>
      </w:r>
      <w:proofErr w:type="spellEnd"/>
      <w:r w:rsidRPr="00920920">
        <w:rPr>
          <w:rFonts w:ascii="Times New Roman" w:hAnsi="Times New Roman" w:cs="Times New Roman"/>
          <w:sz w:val="28"/>
          <w:szCs w:val="28"/>
        </w:rPr>
        <w:t>, А. С. Борухович, Н. И. Каргин, А. В. Трошин.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96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https://e.lanbook.com/book/211985.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2732B6" w:rsidRPr="00920920" w:rsidRDefault="002732B6" w:rsidP="002732B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Обсуждаются принципы работы полупроводниковых устрой</w:t>
      </w:r>
      <w:proofErr w:type="gramStart"/>
      <w:r w:rsidRPr="00920920">
        <w:rPr>
          <w:rFonts w:ascii="Times New Roman" w:hAnsi="Times New Roman" w:cs="Times New Roman"/>
          <w:sz w:val="28"/>
          <w:szCs w:val="28"/>
        </w:rPr>
        <w:t>ств сп</w:t>
      </w:r>
      <w:proofErr w:type="gramEnd"/>
      <w:r w:rsidRPr="00920920">
        <w:rPr>
          <w:rFonts w:ascii="Times New Roman" w:hAnsi="Times New Roman" w:cs="Times New Roman"/>
          <w:sz w:val="28"/>
          <w:szCs w:val="28"/>
        </w:rPr>
        <w:t xml:space="preserve">иновой электроники. Они основываются на особенностях строения электронной и магнитной структур </w:t>
      </w:r>
      <w:proofErr w:type="spellStart"/>
      <w:r w:rsidRPr="00920920">
        <w:rPr>
          <w:rFonts w:ascii="Times New Roman" w:hAnsi="Times New Roman" w:cs="Times New Roman"/>
          <w:sz w:val="28"/>
          <w:szCs w:val="28"/>
        </w:rPr>
        <w:t>ферромагнитных</w:t>
      </w:r>
      <w:proofErr w:type="spellEnd"/>
      <w:r w:rsidRPr="00920920">
        <w:rPr>
          <w:rFonts w:ascii="Times New Roman" w:hAnsi="Times New Roman" w:cs="Times New Roman"/>
          <w:sz w:val="28"/>
          <w:szCs w:val="28"/>
        </w:rPr>
        <w:t xml:space="preserve"> полупроводников (ФП) и немагнитных </w:t>
      </w:r>
      <w:proofErr w:type="spellStart"/>
      <w:r w:rsidRPr="00920920">
        <w:rPr>
          <w:rFonts w:ascii="Times New Roman" w:hAnsi="Times New Roman" w:cs="Times New Roman"/>
          <w:sz w:val="28"/>
          <w:szCs w:val="28"/>
        </w:rPr>
        <w:t>широкозонных</w:t>
      </w:r>
      <w:proofErr w:type="spellEnd"/>
      <w:r w:rsidRPr="00920920">
        <w:rPr>
          <w:rFonts w:ascii="Times New Roman" w:hAnsi="Times New Roman" w:cs="Times New Roman"/>
          <w:sz w:val="28"/>
          <w:szCs w:val="28"/>
        </w:rPr>
        <w:t xml:space="preserve"> полупроводников (П).  Рассмотрены модели реализации спинового </w:t>
      </w:r>
      <w:proofErr w:type="spellStart"/>
      <w:r w:rsidRPr="00920920">
        <w:rPr>
          <w:rFonts w:ascii="Times New Roman" w:hAnsi="Times New Roman" w:cs="Times New Roman"/>
          <w:sz w:val="28"/>
          <w:szCs w:val="28"/>
        </w:rPr>
        <w:t>токопереноса</w:t>
      </w:r>
      <w:proofErr w:type="spellEnd"/>
      <w:r w:rsidRPr="00920920">
        <w:rPr>
          <w:rFonts w:ascii="Times New Roman" w:hAnsi="Times New Roman" w:cs="Times New Roman"/>
          <w:sz w:val="28"/>
          <w:szCs w:val="28"/>
        </w:rPr>
        <w:t xml:space="preserve"> в контактах ФП/</w:t>
      </w:r>
      <w:proofErr w:type="gramStart"/>
      <w:r w:rsidRPr="00920920">
        <w:rPr>
          <w:rFonts w:ascii="Times New Roman" w:hAnsi="Times New Roman" w:cs="Times New Roman"/>
          <w:sz w:val="28"/>
          <w:szCs w:val="28"/>
        </w:rPr>
        <w:t>П</w:t>
      </w:r>
      <w:proofErr w:type="gramEnd"/>
      <w:r w:rsidRPr="00920920">
        <w:rPr>
          <w:rFonts w:ascii="Times New Roman" w:hAnsi="Times New Roman" w:cs="Times New Roman"/>
          <w:sz w:val="28"/>
          <w:szCs w:val="28"/>
        </w:rPr>
        <w:t xml:space="preserve"> на один из </w:t>
      </w:r>
      <w:proofErr w:type="spellStart"/>
      <w:r w:rsidRPr="00920920">
        <w:rPr>
          <w:rFonts w:ascii="Times New Roman" w:hAnsi="Times New Roman" w:cs="Times New Roman"/>
          <w:sz w:val="28"/>
          <w:szCs w:val="28"/>
        </w:rPr>
        <w:t>зеемановских</w:t>
      </w:r>
      <w:proofErr w:type="spellEnd"/>
      <w:r w:rsidRPr="00920920">
        <w:rPr>
          <w:rFonts w:ascii="Times New Roman" w:hAnsi="Times New Roman" w:cs="Times New Roman"/>
          <w:sz w:val="28"/>
          <w:szCs w:val="28"/>
        </w:rPr>
        <w:t xml:space="preserve"> электронных уровней в запрещенной зоне энергий немагнитного полупроводника. Приводятся результаты экспериментальных исследований подобных структур, в том числе, структур с участием композита на основе </w:t>
      </w:r>
      <w:proofErr w:type="spellStart"/>
      <w:r w:rsidRPr="00920920">
        <w:rPr>
          <w:rFonts w:ascii="Times New Roman" w:hAnsi="Times New Roman" w:cs="Times New Roman"/>
          <w:sz w:val="28"/>
          <w:szCs w:val="28"/>
        </w:rPr>
        <w:t>монооксида</w:t>
      </w:r>
      <w:proofErr w:type="spellEnd"/>
      <w:r w:rsidRPr="00920920">
        <w:rPr>
          <w:rFonts w:ascii="Times New Roman" w:hAnsi="Times New Roman" w:cs="Times New Roman"/>
          <w:sz w:val="28"/>
          <w:szCs w:val="28"/>
        </w:rPr>
        <w:t xml:space="preserve"> европия,  свидетельствующие о возможности создания на их основе твердотельных </w:t>
      </w:r>
      <w:proofErr w:type="spellStart"/>
      <w:r w:rsidRPr="00920920">
        <w:rPr>
          <w:rFonts w:ascii="Times New Roman" w:hAnsi="Times New Roman" w:cs="Times New Roman"/>
          <w:sz w:val="28"/>
          <w:szCs w:val="28"/>
        </w:rPr>
        <w:t>спинтронных</w:t>
      </w:r>
      <w:proofErr w:type="spellEnd"/>
      <w:r w:rsidRPr="00920920">
        <w:rPr>
          <w:rFonts w:ascii="Times New Roman" w:hAnsi="Times New Roman" w:cs="Times New Roman"/>
          <w:sz w:val="28"/>
          <w:szCs w:val="28"/>
        </w:rPr>
        <w:t xml:space="preserve"> устрой</w:t>
      </w:r>
      <w:proofErr w:type="gramStart"/>
      <w:r w:rsidRPr="00920920">
        <w:rPr>
          <w:rFonts w:ascii="Times New Roman" w:hAnsi="Times New Roman" w:cs="Times New Roman"/>
          <w:sz w:val="28"/>
          <w:szCs w:val="28"/>
        </w:rPr>
        <w:t>ств дл</w:t>
      </w:r>
      <w:proofErr w:type="gramEnd"/>
      <w:r w:rsidRPr="00920920">
        <w:rPr>
          <w:rFonts w:ascii="Times New Roman" w:hAnsi="Times New Roman" w:cs="Times New Roman"/>
          <w:sz w:val="28"/>
          <w:szCs w:val="28"/>
        </w:rPr>
        <w:t>я миллиметровой и субмиллиметровой спектроскопии твердого тела, а также элементов квантовых устройств спиновой информатики, способных работать при комнатных температурах.</w:t>
      </w:r>
    </w:p>
    <w:p w:rsidR="002732B6" w:rsidRPr="002732B6" w:rsidRDefault="002732B6" w:rsidP="002732B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Миносцев</w:t>
      </w:r>
      <w:proofErr w:type="spellEnd"/>
      <w:r w:rsidRPr="00342BA7">
        <w:rPr>
          <w:rFonts w:ascii="Times New Roman" w:hAnsi="Times New Roman" w:cs="Times New Roman"/>
          <w:b/>
          <w:bCs/>
          <w:sz w:val="28"/>
          <w:szCs w:val="28"/>
        </w:rPr>
        <w:t>, В. Б.</w:t>
      </w:r>
      <w:r w:rsidRPr="00920920">
        <w:rPr>
          <w:rFonts w:ascii="Times New Roman" w:hAnsi="Times New Roman" w:cs="Times New Roman"/>
          <w:bCs/>
          <w:sz w:val="28"/>
          <w:szCs w:val="28"/>
        </w:rPr>
        <w:t xml:space="preserve"> Курс математики для</w:t>
      </w:r>
      <w:r w:rsidRPr="00920920">
        <w:rPr>
          <w:rFonts w:ascii="Times New Roman" w:hAnsi="Times New Roman" w:cs="Times New Roman"/>
          <w:sz w:val="28"/>
          <w:szCs w:val="28"/>
        </w:rPr>
        <w:t xml:space="preserve"> технических высших учебных заведений. </w:t>
      </w:r>
      <w:r w:rsidRPr="00920920">
        <w:rPr>
          <w:rFonts w:ascii="Times New Roman" w:hAnsi="Times New Roman" w:cs="Times New Roman"/>
          <w:bCs/>
          <w:sz w:val="28"/>
          <w:szCs w:val="28"/>
        </w:rPr>
        <w:t>Часть 2</w:t>
      </w:r>
      <w:r w:rsidRPr="00920920">
        <w:rPr>
          <w:rFonts w:ascii="Times New Roman" w:hAnsi="Times New Roman" w:cs="Times New Roman"/>
          <w:sz w:val="28"/>
          <w:szCs w:val="28"/>
        </w:rPr>
        <w:t xml:space="preserve">. Функции нескольких переменных. Интегральное исчисление. Теория поля / В. Б. </w:t>
      </w:r>
      <w:proofErr w:type="spellStart"/>
      <w:r w:rsidRPr="00920920">
        <w:rPr>
          <w:rFonts w:ascii="Times New Roman" w:hAnsi="Times New Roman" w:cs="Times New Roman"/>
          <w:sz w:val="28"/>
          <w:szCs w:val="28"/>
        </w:rPr>
        <w:t>Миносцев</w:t>
      </w:r>
      <w:proofErr w:type="spellEnd"/>
      <w:r w:rsidRPr="00920920">
        <w:rPr>
          <w:rFonts w:ascii="Times New Roman" w:hAnsi="Times New Roman" w:cs="Times New Roman"/>
          <w:sz w:val="28"/>
          <w:szCs w:val="28"/>
        </w:rPr>
        <w:t xml:space="preserve">, В. А. Ляховский, А. И. </w:t>
      </w:r>
      <w:proofErr w:type="spellStart"/>
      <w:r w:rsidRPr="00920920">
        <w:rPr>
          <w:rFonts w:ascii="Times New Roman" w:hAnsi="Times New Roman" w:cs="Times New Roman"/>
          <w:sz w:val="28"/>
          <w:szCs w:val="28"/>
        </w:rPr>
        <w:t>Мартыненко</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432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https://e.lanbook.com/book/211355.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Учебное пособие соответствует Государственному образовательному стандарту. Пособие включает в себя лекции и практические занятия. Вторая часть пособия содержит 25 лекций и 25 практических занятий по следующим разделам: «Дифференциальное исчисление функций нескольких переменных», «Интегральное исчисление функций одной переменной», «Кратные интегралы», «Криволинейные интегралы и теория поля». Пособие предназначено для студентов технических, физико-математических и экономических направлений.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Миносцев</w:t>
      </w:r>
      <w:proofErr w:type="spellEnd"/>
      <w:r w:rsidRPr="00342BA7">
        <w:rPr>
          <w:rFonts w:ascii="Times New Roman" w:hAnsi="Times New Roman" w:cs="Times New Roman"/>
          <w:b/>
          <w:bCs/>
          <w:sz w:val="28"/>
          <w:szCs w:val="28"/>
        </w:rPr>
        <w:t>, В. Б.</w:t>
      </w:r>
      <w:r w:rsidRPr="00920920">
        <w:rPr>
          <w:rFonts w:ascii="Times New Roman" w:hAnsi="Times New Roman" w:cs="Times New Roman"/>
          <w:bCs/>
          <w:sz w:val="28"/>
          <w:szCs w:val="28"/>
        </w:rPr>
        <w:t xml:space="preserve"> Курс математики для</w:t>
      </w:r>
      <w:r w:rsidRPr="00920920">
        <w:rPr>
          <w:rFonts w:ascii="Times New Roman" w:hAnsi="Times New Roman" w:cs="Times New Roman"/>
          <w:sz w:val="28"/>
          <w:szCs w:val="28"/>
        </w:rPr>
        <w:t xml:space="preserve"> технических высших учебных заведений. </w:t>
      </w:r>
      <w:r w:rsidRPr="00920920">
        <w:rPr>
          <w:rFonts w:ascii="Times New Roman" w:hAnsi="Times New Roman" w:cs="Times New Roman"/>
          <w:bCs/>
          <w:sz w:val="28"/>
          <w:szCs w:val="28"/>
        </w:rPr>
        <w:t>Часть 3</w:t>
      </w:r>
      <w:r w:rsidRPr="00920920">
        <w:rPr>
          <w:rFonts w:ascii="Times New Roman" w:hAnsi="Times New Roman" w:cs="Times New Roman"/>
          <w:sz w:val="28"/>
          <w:szCs w:val="28"/>
        </w:rPr>
        <w:t xml:space="preserve">. Дифференциальные уравнения. Уравнения математической физики. Теория оптимизации / В. Б. </w:t>
      </w:r>
      <w:proofErr w:type="spellStart"/>
      <w:r w:rsidRPr="00920920">
        <w:rPr>
          <w:rFonts w:ascii="Times New Roman" w:hAnsi="Times New Roman" w:cs="Times New Roman"/>
          <w:sz w:val="28"/>
          <w:szCs w:val="28"/>
        </w:rPr>
        <w:t>Миносцев</w:t>
      </w:r>
      <w:proofErr w:type="spellEnd"/>
      <w:r w:rsidRPr="00920920">
        <w:rPr>
          <w:rFonts w:ascii="Times New Roman" w:hAnsi="Times New Roman" w:cs="Times New Roman"/>
          <w:sz w:val="28"/>
          <w:szCs w:val="28"/>
        </w:rPr>
        <w:t xml:space="preserve">, Н. А. Берков, В. Г. Зубков. – 2-е </w:t>
      </w:r>
      <w:r w:rsidRPr="00920920">
        <w:rPr>
          <w:rFonts w:ascii="Times New Roman" w:hAnsi="Times New Roman" w:cs="Times New Roman"/>
          <w:sz w:val="28"/>
          <w:szCs w:val="28"/>
        </w:rPr>
        <w:lastRenderedPageBreak/>
        <w:t xml:space="preserve">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528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https://e.lanbook.com/book/211358.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Учебное пособие соответствует Государственному образовательному стандарту. Пособие включает в себя лекции и практические занятия. Третья часть пособия содержит 25 лекций и 25 практических занятий по следующим разделам: «Обыкновенные дифференциальные уравнения», «Дифференциальные уравнения в частных производных», «Элементы вариационного исчисления и теории оптимизации». Пособие предназначено для студентов технических, физико-математических и экономических направлений.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Миронова, С.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Специфика заданий и задачных конструкций информационного </w:t>
      </w:r>
      <w:proofErr w:type="spellStart"/>
      <w:r w:rsidRPr="00920920">
        <w:rPr>
          <w:rFonts w:ascii="Times New Roman" w:hAnsi="Times New Roman" w:cs="Times New Roman"/>
          <w:sz w:val="28"/>
          <w:szCs w:val="28"/>
        </w:rPr>
        <w:t>контента</w:t>
      </w:r>
      <w:proofErr w:type="spellEnd"/>
      <w:r w:rsidRPr="00920920">
        <w:rPr>
          <w:rFonts w:ascii="Times New Roman" w:hAnsi="Times New Roman" w:cs="Times New Roman"/>
          <w:sz w:val="28"/>
          <w:szCs w:val="28"/>
        </w:rPr>
        <w:t xml:space="preserve"> образовательного </w:t>
      </w:r>
      <w:proofErr w:type="spellStart"/>
      <w:r w:rsidRPr="00920920">
        <w:rPr>
          <w:rFonts w:ascii="Times New Roman" w:hAnsi="Times New Roman" w:cs="Times New Roman"/>
          <w:sz w:val="28"/>
          <w:szCs w:val="28"/>
        </w:rPr>
        <w:t>Web-квеста</w:t>
      </w:r>
      <w:proofErr w:type="spellEnd"/>
      <w:r w:rsidRPr="00920920">
        <w:rPr>
          <w:rFonts w:ascii="Times New Roman" w:hAnsi="Times New Roman" w:cs="Times New Roman"/>
          <w:sz w:val="28"/>
          <w:szCs w:val="28"/>
        </w:rPr>
        <w:t xml:space="preserve"> по математике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С. В. Миронова, С. В. Напалков.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xml:space="preserve">. и доп. – Санкт-Петербург : Лань, 2022. – 104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https://e.lanbook.com/book/212552.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монографии раскрываются теоретические основы построения информационного </w:t>
      </w:r>
      <w:proofErr w:type="spellStart"/>
      <w:r w:rsidRPr="00920920">
        <w:rPr>
          <w:rFonts w:ascii="Times New Roman" w:hAnsi="Times New Roman" w:cs="Times New Roman"/>
          <w:sz w:val="28"/>
          <w:szCs w:val="28"/>
        </w:rPr>
        <w:t>контента</w:t>
      </w:r>
      <w:proofErr w:type="spellEnd"/>
      <w:r w:rsidRPr="00920920">
        <w:rPr>
          <w:rFonts w:ascii="Times New Roman" w:hAnsi="Times New Roman" w:cs="Times New Roman"/>
          <w:sz w:val="28"/>
          <w:szCs w:val="28"/>
        </w:rPr>
        <w:t xml:space="preserve"> тематического образовательного </w:t>
      </w:r>
      <w:proofErr w:type="spellStart"/>
      <w:r w:rsidRPr="00920920">
        <w:rPr>
          <w:rFonts w:ascii="Times New Roman" w:hAnsi="Times New Roman" w:cs="Times New Roman"/>
          <w:sz w:val="28"/>
          <w:szCs w:val="28"/>
        </w:rPr>
        <w:t>Web-квеста</w:t>
      </w:r>
      <w:proofErr w:type="spellEnd"/>
      <w:r w:rsidRPr="00920920">
        <w:rPr>
          <w:rFonts w:ascii="Times New Roman" w:hAnsi="Times New Roman" w:cs="Times New Roman"/>
          <w:sz w:val="28"/>
          <w:szCs w:val="28"/>
        </w:rPr>
        <w:t xml:space="preserve"> по математике, описываются дидактические возможности и организационно-методические предпосылки использования </w:t>
      </w:r>
      <w:proofErr w:type="gramStart"/>
      <w:r w:rsidRPr="00920920">
        <w:rPr>
          <w:rFonts w:ascii="Times New Roman" w:hAnsi="Times New Roman" w:cs="Times New Roman"/>
          <w:sz w:val="28"/>
          <w:szCs w:val="28"/>
        </w:rPr>
        <w:t>тематических</w:t>
      </w:r>
      <w:proofErr w:type="gramEnd"/>
      <w:r w:rsidRPr="00920920">
        <w:rPr>
          <w:rFonts w:ascii="Times New Roman" w:hAnsi="Times New Roman" w:cs="Times New Roman"/>
          <w:sz w:val="28"/>
          <w:szCs w:val="28"/>
        </w:rPr>
        <w:t xml:space="preserve"> образовательных </w:t>
      </w:r>
      <w:proofErr w:type="spellStart"/>
      <w:r w:rsidRPr="00920920">
        <w:rPr>
          <w:rFonts w:ascii="Times New Roman" w:hAnsi="Times New Roman" w:cs="Times New Roman"/>
          <w:sz w:val="28"/>
          <w:szCs w:val="28"/>
        </w:rPr>
        <w:t>Web-квестов</w:t>
      </w:r>
      <w:proofErr w:type="spellEnd"/>
      <w:r w:rsidRPr="00920920">
        <w:rPr>
          <w:rFonts w:ascii="Times New Roman" w:hAnsi="Times New Roman" w:cs="Times New Roman"/>
          <w:sz w:val="28"/>
          <w:szCs w:val="28"/>
        </w:rPr>
        <w:t xml:space="preserve"> при обучении математике, определяются основные компоненты содержания информационного </w:t>
      </w:r>
      <w:proofErr w:type="spellStart"/>
      <w:r w:rsidRPr="00920920">
        <w:rPr>
          <w:rFonts w:ascii="Times New Roman" w:hAnsi="Times New Roman" w:cs="Times New Roman"/>
          <w:sz w:val="28"/>
          <w:szCs w:val="28"/>
        </w:rPr>
        <w:t>контента</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Web-квеста</w:t>
      </w:r>
      <w:proofErr w:type="spellEnd"/>
      <w:r w:rsidRPr="00920920">
        <w:rPr>
          <w:rFonts w:ascii="Times New Roman" w:hAnsi="Times New Roman" w:cs="Times New Roman"/>
          <w:sz w:val="28"/>
          <w:szCs w:val="28"/>
        </w:rPr>
        <w:t xml:space="preserve">, а также приводится общая структура тематического образовательного </w:t>
      </w:r>
      <w:proofErr w:type="spellStart"/>
      <w:r w:rsidRPr="00920920">
        <w:rPr>
          <w:rFonts w:ascii="Times New Roman" w:hAnsi="Times New Roman" w:cs="Times New Roman"/>
          <w:sz w:val="28"/>
          <w:szCs w:val="28"/>
        </w:rPr>
        <w:t>Web-квеста</w:t>
      </w:r>
      <w:proofErr w:type="spellEnd"/>
      <w:r w:rsidRPr="00920920">
        <w:rPr>
          <w:rFonts w:ascii="Times New Roman" w:hAnsi="Times New Roman" w:cs="Times New Roman"/>
          <w:sz w:val="28"/>
          <w:szCs w:val="28"/>
        </w:rPr>
        <w:t xml:space="preserve"> по математике. Описаны особенности заданий и задачных конструкций информационного </w:t>
      </w:r>
      <w:proofErr w:type="spellStart"/>
      <w:r w:rsidRPr="00920920">
        <w:rPr>
          <w:rFonts w:ascii="Times New Roman" w:hAnsi="Times New Roman" w:cs="Times New Roman"/>
          <w:sz w:val="28"/>
          <w:szCs w:val="28"/>
        </w:rPr>
        <w:t>контента</w:t>
      </w:r>
      <w:proofErr w:type="spellEnd"/>
      <w:r w:rsidRPr="00920920">
        <w:rPr>
          <w:rFonts w:ascii="Times New Roman" w:hAnsi="Times New Roman" w:cs="Times New Roman"/>
          <w:sz w:val="28"/>
          <w:szCs w:val="28"/>
        </w:rPr>
        <w:t xml:space="preserve"> тематического образовательного </w:t>
      </w:r>
      <w:proofErr w:type="spellStart"/>
      <w:r w:rsidRPr="00920920">
        <w:rPr>
          <w:rFonts w:ascii="Times New Roman" w:hAnsi="Times New Roman" w:cs="Times New Roman"/>
          <w:sz w:val="28"/>
          <w:szCs w:val="28"/>
        </w:rPr>
        <w:t>Web-квеста</w:t>
      </w:r>
      <w:proofErr w:type="spellEnd"/>
      <w:r w:rsidRPr="00920920">
        <w:rPr>
          <w:rFonts w:ascii="Times New Roman" w:hAnsi="Times New Roman" w:cs="Times New Roman"/>
          <w:sz w:val="28"/>
          <w:szCs w:val="28"/>
        </w:rPr>
        <w:t xml:space="preserve"> по математике: содержательная специфика поисково-познавательных заданий тематического образовательного </w:t>
      </w:r>
      <w:proofErr w:type="spellStart"/>
      <w:r w:rsidRPr="00920920">
        <w:rPr>
          <w:rFonts w:ascii="Times New Roman" w:hAnsi="Times New Roman" w:cs="Times New Roman"/>
          <w:sz w:val="28"/>
          <w:szCs w:val="28"/>
        </w:rPr>
        <w:t>Web-квеста</w:t>
      </w:r>
      <w:proofErr w:type="spellEnd"/>
      <w:r w:rsidRPr="00920920">
        <w:rPr>
          <w:rFonts w:ascii="Times New Roman" w:hAnsi="Times New Roman" w:cs="Times New Roman"/>
          <w:sz w:val="28"/>
          <w:szCs w:val="28"/>
        </w:rPr>
        <w:t xml:space="preserve">, виды задачных конструкций для наполнения его информационного </w:t>
      </w:r>
      <w:proofErr w:type="spellStart"/>
      <w:r w:rsidRPr="00920920">
        <w:rPr>
          <w:rFonts w:ascii="Times New Roman" w:hAnsi="Times New Roman" w:cs="Times New Roman"/>
          <w:sz w:val="28"/>
          <w:szCs w:val="28"/>
        </w:rPr>
        <w:t>контента</w:t>
      </w:r>
      <w:proofErr w:type="spellEnd"/>
      <w:r w:rsidRPr="00920920">
        <w:rPr>
          <w:rFonts w:ascii="Times New Roman" w:hAnsi="Times New Roman" w:cs="Times New Roman"/>
          <w:sz w:val="28"/>
          <w:szCs w:val="28"/>
        </w:rPr>
        <w:t xml:space="preserve">, требования к построению заданий и задачных конструкций информационного </w:t>
      </w:r>
      <w:proofErr w:type="spellStart"/>
      <w:r w:rsidRPr="00920920">
        <w:rPr>
          <w:rFonts w:ascii="Times New Roman" w:hAnsi="Times New Roman" w:cs="Times New Roman"/>
          <w:sz w:val="28"/>
          <w:szCs w:val="28"/>
        </w:rPr>
        <w:t>контента</w:t>
      </w:r>
      <w:proofErr w:type="spellEnd"/>
      <w:r w:rsidRPr="00920920">
        <w:rPr>
          <w:rFonts w:ascii="Times New Roman" w:hAnsi="Times New Roman" w:cs="Times New Roman"/>
          <w:sz w:val="28"/>
          <w:szCs w:val="28"/>
        </w:rPr>
        <w:t xml:space="preserve"> тематического образовательного </w:t>
      </w:r>
      <w:proofErr w:type="spellStart"/>
      <w:r w:rsidRPr="00920920">
        <w:rPr>
          <w:rFonts w:ascii="Times New Roman" w:hAnsi="Times New Roman" w:cs="Times New Roman"/>
          <w:sz w:val="28"/>
          <w:szCs w:val="28"/>
        </w:rPr>
        <w:t>Web-квеста</w:t>
      </w:r>
      <w:proofErr w:type="spellEnd"/>
      <w:r w:rsidRPr="00920920">
        <w:rPr>
          <w:rFonts w:ascii="Times New Roman" w:hAnsi="Times New Roman" w:cs="Times New Roman"/>
          <w:sz w:val="28"/>
          <w:szCs w:val="28"/>
        </w:rPr>
        <w:t xml:space="preserve"> по математике, методические рекомендации по их составлению и использованию. Адресуется специалистам в области теории обучения математике, учителям математики общеобразовательных и специальных школ, студентам, аспирантам и преподавателям педагогических вузов.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Можаров</w:t>
      </w:r>
      <w:proofErr w:type="spellEnd"/>
      <w:r w:rsidRPr="00342BA7">
        <w:rPr>
          <w:rFonts w:ascii="Times New Roman" w:hAnsi="Times New Roman" w:cs="Times New Roman"/>
          <w:b/>
          <w:bCs/>
          <w:sz w:val="28"/>
          <w:szCs w:val="28"/>
        </w:rPr>
        <w:t>, Г.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Теория аберраций оптических систем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Г. А. </w:t>
      </w:r>
      <w:proofErr w:type="spellStart"/>
      <w:r w:rsidRPr="00920920">
        <w:rPr>
          <w:rFonts w:ascii="Times New Roman" w:hAnsi="Times New Roman" w:cs="Times New Roman"/>
          <w:sz w:val="28"/>
          <w:szCs w:val="28"/>
        </w:rPr>
        <w:t>Можаров</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288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https://e.lanbook.com/book/211271.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Изложена теория монохроматических аберраций 3-го и высших порядков, сложение аберраций и связь между геометрическими и волновыми аберрациями. Приведена теория аберраций оптических деталей. Особое внимание уделено связи </w:t>
      </w:r>
      <w:proofErr w:type="spellStart"/>
      <w:r w:rsidRPr="00920920">
        <w:rPr>
          <w:rFonts w:ascii="Times New Roman" w:hAnsi="Times New Roman" w:cs="Times New Roman"/>
          <w:sz w:val="28"/>
          <w:szCs w:val="28"/>
        </w:rPr>
        <w:t>эйконалов</w:t>
      </w:r>
      <w:proofErr w:type="spellEnd"/>
      <w:r w:rsidRPr="00920920">
        <w:rPr>
          <w:rFonts w:ascii="Times New Roman" w:hAnsi="Times New Roman" w:cs="Times New Roman"/>
          <w:sz w:val="28"/>
          <w:szCs w:val="28"/>
        </w:rPr>
        <w:t xml:space="preserve"> с геометрическими аберрациями и теории </w:t>
      </w:r>
      <w:proofErr w:type="spellStart"/>
      <w:r w:rsidRPr="00920920">
        <w:rPr>
          <w:rFonts w:ascii="Times New Roman" w:hAnsi="Times New Roman" w:cs="Times New Roman"/>
          <w:sz w:val="28"/>
          <w:szCs w:val="28"/>
        </w:rPr>
        <w:t>апохроматизации</w:t>
      </w:r>
      <w:proofErr w:type="spellEnd"/>
      <w:r w:rsidRPr="00920920">
        <w:rPr>
          <w:rFonts w:ascii="Times New Roman" w:hAnsi="Times New Roman" w:cs="Times New Roman"/>
          <w:sz w:val="28"/>
          <w:szCs w:val="28"/>
        </w:rPr>
        <w:t xml:space="preserve"> оптических систем. Для студентов, обучающихся по направлению «</w:t>
      </w:r>
      <w:proofErr w:type="spellStart"/>
      <w:r w:rsidRPr="00920920">
        <w:rPr>
          <w:rFonts w:ascii="Times New Roman" w:hAnsi="Times New Roman" w:cs="Times New Roman"/>
          <w:sz w:val="28"/>
          <w:szCs w:val="28"/>
        </w:rPr>
        <w:t>Оптотехника</w:t>
      </w:r>
      <w:proofErr w:type="spellEnd"/>
      <w:r w:rsidRPr="00920920">
        <w:rPr>
          <w:rFonts w:ascii="Times New Roman" w:hAnsi="Times New Roman" w:cs="Times New Roman"/>
          <w:sz w:val="28"/>
          <w:szCs w:val="28"/>
        </w:rPr>
        <w:t>» и специальности «</w:t>
      </w:r>
      <w:proofErr w:type="spellStart"/>
      <w:r w:rsidRPr="00920920">
        <w:rPr>
          <w:rFonts w:ascii="Times New Roman" w:hAnsi="Times New Roman" w:cs="Times New Roman"/>
          <w:sz w:val="28"/>
          <w:szCs w:val="28"/>
        </w:rPr>
        <w:t>Оптикоэлектронные</w:t>
      </w:r>
      <w:proofErr w:type="spellEnd"/>
      <w:r w:rsidRPr="00920920">
        <w:rPr>
          <w:rFonts w:ascii="Times New Roman" w:hAnsi="Times New Roman" w:cs="Times New Roman"/>
          <w:sz w:val="28"/>
          <w:szCs w:val="28"/>
        </w:rPr>
        <w:t xml:space="preserve"> приборы и системы». Может быть использовано в учебном процессе родственных направлений и специальностей.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lastRenderedPageBreak/>
        <w:t>Молотникова</w:t>
      </w:r>
      <w:proofErr w:type="spellEnd"/>
      <w:r w:rsidRPr="00342BA7">
        <w:rPr>
          <w:rFonts w:ascii="Times New Roman" w:hAnsi="Times New Roman" w:cs="Times New Roman"/>
          <w:b/>
          <w:bCs/>
          <w:sz w:val="28"/>
          <w:szCs w:val="28"/>
        </w:rPr>
        <w:t>, А.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Основы эконометрики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А. </w:t>
      </w:r>
      <w:proofErr w:type="spellStart"/>
      <w:r w:rsidRPr="00920920">
        <w:rPr>
          <w:rFonts w:ascii="Times New Roman" w:hAnsi="Times New Roman" w:cs="Times New Roman"/>
          <w:sz w:val="28"/>
          <w:szCs w:val="28"/>
        </w:rPr>
        <w:t>Молотникова</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168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https://e.lanbook.com/book/212903.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учебном пособии излагаются методы построения и оценки эконометрических моделей. Книга отличается от подобных изданий тем, что, во-первых, в ней содержится применение динамических моделей для прогнозирования правонарушений террористического и экстремистского характера, основанное на реальных статистических данных. Во-вторых, рассматривается использование теории нечетких множеств в инженерных, эконометрических и других исследованиях. Приводится множество примеров по каждой теме. В конце каждой главы даны контрольные вопросы для самопроверки. Краткость изложения делает пособие ценным подспорьем при ограниченных сроках на </w:t>
      </w:r>
      <w:proofErr w:type="gramStart"/>
      <w:r w:rsidRPr="00920920">
        <w:rPr>
          <w:rFonts w:ascii="Times New Roman" w:hAnsi="Times New Roman" w:cs="Times New Roman"/>
          <w:sz w:val="28"/>
          <w:szCs w:val="28"/>
        </w:rPr>
        <w:t>подготовку</w:t>
      </w:r>
      <w:proofErr w:type="gramEnd"/>
      <w:r w:rsidRPr="00920920">
        <w:rPr>
          <w:rFonts w:ascii="Times New Roman" w:hAnsi="Times New Roman" w:cs="Times New Roman"/>
          <w:sz w:val="28"/>
          <w:szCs w:val="28"/>
        </w:rPr>
        <w:t xml:space="preserve"> как в семестре, так и в период сессии. Книга рассчитана на студентов </w:t>
      </w:r>
      <w:proofErr w:type="spellStart"/>
      <w:r w:rsidRPr="00920920">
        <w:rPr>
          <w:rFonts w:ascii="Times New Roman" w:hAnsi="Times New Roman" w:cs="Times New Roman"/>
          <w:sz w:val="28"/>
          <w:szCs w:val="28"/>
        </w:rPr>
        <w:t>бакалавриата</w:t>
      </w:r>
      <w:proofErr w:type="spellEnd"/>
      <w:r w:rsidRPr="00920920">
        <w:rPr>
          <w:rFonts w:ascii="Times New Roman" w:hAnsi="Times New Roman" w:cs="Times New Roman"/>
          <w:sz w:val="28"/>
          <w:szCs w:val="28"/>
        </w:rPr>
        <w:t xml:space="preserve"> вузов, обучающихся по направлениям подготовки, входящих в УГС «Экономика и управление». Она может быть полезной также специалистам в области экономики предприятия, юристам и специалистам в области экономической и  гражданской безопасности.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Моргунов, К. П.</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Гидрофизика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К. П. Моргунов.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144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https://e.lanbook.com/book/213128.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учебном пособии рассматриваются физические свойства воды в различных агрегатных состояниях (жидкость, лед, пар). Описаны основные положения теплообмена и применение их к описанию тепловых процессов, происходящих в природных водах. Рассмотрены процессы перемешивания и переноса наносов и примесей в естественных водоемах. Учебное пособие предназначено для изучения курса «Гидрофизика» бакалаврами и магистрами, обучающимися по специальности «</w:t>
      </w:r>
      <w:proofErr w:type="spellStart"/>
      <w:r w:rsidRPr="00920920">
        <w:rPr>
          <w:rFonts w:ascii="Times New Roman" w:hAnsi="Times New Roman" w:cs="Times New Roman"/>
          <w:sz w:val="28"/>
          <w:szCs w:val="28"/>
        </w:rPr>
        <w:t>Природообустройство</w:t>
      </w:r>
      <w:proofErr w:type="spellEnd"/>
      <w:r w:rsidRPr="00920920">
        <w:rPr>
          <w:rFonts w:ascii="Times New Roman" w:hAnsi="Times New Roman" w:cs="Times New Roman"/>
          <w:sz w:val="28"/>
          <w:szCs w:val="28"/>
        </w:rPr>
        <w:t xml:space="preserve"> и водопользование», в качестве основной литературы.</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Муллакаев</w:t>
      </w:r>
      <w:proofErr w:type="spellEnd"/>
      <w:r w:rsidRPr="00342BA7">
        <w:rPr>
          <w:rFonts w:ascii="Times New Roman" w:hAnsi="Times New Roman" w:cs="Times New Roman"/>
          <w:b/>
          <w:bCs/>
          <w:sz w:val="28"/>
          <w:szCs w:val="28"/>
        </w:rPr>
        <w:t>, О. Т.</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Строение лимфатической системы животных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О. Т. </w:t>
      </w:r>
      <w:proofErr w:type="spellStart"/>
      <w:r w:rsidRPr="00920920">
        <w:rPr>
          <w:rFonts w:ascii="Times New Roman" w:hAnsi="Times New Roman" w:cs="Times New Roman"/>
          <w:sz w:val="28"/>
          <w:szCs w:val="28"/>
        </w:rPr>
        <w:t>Муллакаев</w:t>
      </w:r>
      <w:proofErr w:type="spellEnd"/>
      <w:r w:rsidRPr="00920920">
        <w:rPr>
          <w:rFonts w:ascii="Times New Roman" w:hAnsi="Times New Roman" w:cs="Times New Roman"/>
          <w:sz w:val="28"/>
          <w:szCs w:val="28"/>
        </w:rPr>
        <w:t xml:space="preserve">, И. Ю. </w:t>
      </w:r>
      <w:proofErr w:type="spellStart"/>
      <w:r w:rsidRPr="00920920">
        <w:rPr>
          <w:rFonts w:ascii="Times New Roman" w:hAnsi="Times New Roman" w:cs="Times New Roman"/>
          <w:sz w:val="28"/>
          <w:szCs w:val="28"/>
        </w:rPr>
        <w:t>Тяглова</w:t>
      </w:r>
      <w:proofErr w:type="spellEnd"/>
      <w:r w:rsidRPr="00920920">
        <w:rPr>
          <w:rFonts w:ascii="Times New Roman" w:hAnsi="Times New Roman" w:cs="Times New Roman"/>
          <w:sz w:val="28"/>
          <w:szCs w:val="28"/>
        </w:rPr>
        <w:t xml:space="preserve">, Г. М. </w:t>
      </w:r>
      <w:proofErr w:type="spellStart"/>
      <w:r w:rsidRPr="00920920">
        <w:rPr>
          <w:rFonts w:ascii="Times New Roman" w:hAnsi="Times New Roman" w:cs="Times New Roman"/>
          <w:sz w:val="28"/>
          <w:szCs w:val="28"/>
        </w:rPr>
        <w:t>Низамова</w:t>
      </w:r>
      <w:proofErr w:type="spellEnd"/>
      <w:r w:rsidRPr="00920920">
        <w:rPr>
          <w:rFonts w:ascii="Times New Roman" w:hAnsi="Times New Roman" w:cs="Times New Roman"/>
          <w:sz w:val="28"/>
          <w:szCs w:val="28"/>
        </w:rPr>
        <w:t>. – Казань</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КГАВМ им. Баумана, 2022. – 102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https://e.lanbook.com/book/242612.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Данное пособие содержит рекомендации в виде комплекса приемов и последовательности изучения студентами анатомии животных по направлению подготовки 36.05.01 «Ветеринария».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Николаев, В.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Трудные графики в курсе общей физики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И. Николаев, Т. А. </w:t>
      </w:r>
      <w:proofErr w:type="spellStart"/>
      <w:r w:rsidRPr="00920920">
        <w:rPr>
          <w:rFonts w:ascii="Times New Roman" w:hAnsi="Times New Roman" w:cs="Times New Roman"/>
          <w:sz w:val="28"/>
          <w:szCs w:val="28"/>
        </w:rPr>
        <w:t>Бушина</w:t>
      </w:r>
      <w:proofErr w:type="spellEnd"/>
      <w:r w:rsidRPr="00920920">
        <w:rPr>
          <w:rFonts w:ascii="Times New Roman" w:hAnsi="Times New Roman" w:cs="Times New Roman"/>
          <w:sz w:val="28"/>
          <w:szCs w:val="28"/>
        </w:rPr>
        <w:t xml:space="preserve">. – 3-е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208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https://e.lanbook.com/book/211586.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учебном пособии рассматриваются серии графиков, построенных один под другим. </w:t>
      </w:r>
      <w:proofErr w:type="gramStart"/>
      <w:r w:rsidRPr="00920920">
        <w:rPr>
          <w:rFonts w:ascii="Times New Roman" w:hAnsi="Times New Roman" w:cs="Times New Roman"/>
          <w:sz w:val="28"/>
          <w:szCs w:val="28"/>
        </w:rPr>
        <w:t>Задания, в которых необходимо построить такие графики, являются одними из самых трудных в курсе общей физики, однако литературы, посвященной этому вопросу, недостаточно.</w:t>
      </w:r>
      <w:proofErr w:type="gramEnd"/>
      <w:r w:rsidRPr="00920920">
        <w:rPr>
          <w:rFonts w:ascii="Times New Roman" w:hAnsi="Times New Roman" w:cs="Times New Roman"/>
          <w:sz w:val="28"/>
          <w:szCs w:val="28"/>
        </w:rPr>
        <w:t xml:space="preserve"> Данная книга призвана восполнить имеющийся пробел в учебной литературе и научить студентов не только </w:t>
      </w:r>
      <w:r w:rsidRPr="00920920">
        <w:rPr>
          <w:rFonts w:ascii="Times New Roman" w:hAnsi="Times New Roman" w:cs="Times New Roman"/>
          <w:sz w:val="28"/>
          <w:szCs w:val="28"/>
        </w:rPr>
        <w:lastRenderedPageBreak/>
        <w:t>понимать «чужие» графики, но и строить свои. В этом пособии отразился многолетний опыт, накопленный коллективом кафедры общей физики физического факультета МГУ в ходе занятий со студентами по разделам «Механика», «Молекулярная физика и термодинамика», «Электромагнетизм», «Оптика». Пособие предназначено для использования в учебном процессе, в том числе и для самостоятельной работы студентов по общей физике в классических университетах, а также в технических вузах.</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Новицкий, А.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Эффективные микроорганизмы в животноводстве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А. А. Новицкий, В. И. Плешакова, Н. А. Лещёва.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198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https://e.lanbook.com/book/240767.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монографии представлены результаты исследований по применению микробиологического препарата «Байкал ЭМ</w:t>
      </w:r>
      <w:proofErr w:type="gramStart"/>
      <w:r w:rsidRPr="00920920">
        <w:rPr>
          <w:rFonts w:ascii="Times New Roman" w:hAnsi="Times New Roman" w:cs="Times New Roman"/>
          <w:sz w:val="28"/>
          <w:szCs w:val="28"/>
        </w:rPr>
        <w:t>1</w:t>
      </w:r>
      <w:proofErr w:type="gramEnd"/>
      <w:r w:rsidRPr="00920920">
        <w:rPr>
          <w:rFonts w:ascii="Times New Roman" w:hAnsi="Times New Roman" w:cs="Times New Roman"/>
          <w:sz w:val="28"/>
          <w:szCs w:val="28"/>
        </w:rPr>
        <w:t>» и кормового концентрата «</w:t>
      </w:r>
      <w:proofErr w:type="spellStart"/>
      <w:r w:rsidRPr="00920920">
        <w:rPr>
          <w:rFonts w:ascii="Times New Roman" w:hAnsi="Times New Roman" w:cs="Times New Roman"/>
          <w:sz w:val="28"/>
          <w:szCs w:val="28"/>
        </w:rPr>
        <w:t>ЭМ-курунга</w:t>
      </w:r>
      <w:proofErr w:type="spellEnd"/>
      <w:r w:rsidRPr="00920920">
        <w:rPr>
          <w:rFonts w:ascii="Times New Roman" w:hAnsi="Times New Roman" w:cs="Times New Roman"/>
          <w:sz w:val="28"/>
          <w:szCs w:val="28"/>
        </w:rPr>
        <w:t>», позволяющих повысить продуктивность и сохранность животных. Издание предназначено для специалистов сельского хозяйства зоотехнического, ветеринарного профиля, а также для преподавателей профильных высших и средних учебных заведений, сотрудников научно-исследовательских организаций, может быть использовано студентами, бакалаврами, магистрантами, аспирантами, обучающимися по указанным направлениям.</w:t>
      </w:r>
    </w:p>
    <w:p w:rsidR="005D4EBD" w:rsidRPr="00920920" w:rsidRDefault="005D4EBD" w:rsidP="00FF7136">
      <w:pPr>
        <w:pStyle w:val="a4"/>
        <w:jc w:val="both"/>
        <w:rPr>
          <w:rFonts w:ascii="Times New Roman" w:hAnsi="Times New Roman" w:cs="Times New Roman"/>
          <w:sz w:val="28"/>
          <w:szCs w:val="28"/>
        </w:rPr>
      </w:pPr>
    </w:p>
    <w:p w:rsidR="00A917E5" w:rsidRDefault="00A917E5"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sz w:val="28"/>
          <w:szCs w:val="28"/>
        </w:rPr>
        <w:t>Оптимизация технологии возделывания</w:t>
      </w:r>
      <w:r w:rsidRPr="00920920">
        <w:rPr>
          <w:rFonts w:ascii="Times New Roman" w:hAnsi="Times New Roman" w:cs="Times New Roman"/>
          <w:sz w:val="28"/>
          <w:szCs w:val="28"/>
        </w:rPr>
        <w:t xml:space="preserve"> голозерного ячменя в условиях южной лесостепи Западной Сибири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А. В. Гладких, Н. А. </w:t>
      </w:r>
      <w:proofErr w:type="spellStart"/>
      <w:r w:rsidRPr="00920920">
        <w:rPr>
          <w:rFonts w:ascii="Times New Roman" w:hAnsi="Times New Roman" w:cs="Times New Roman"/>
          <w:sz w:val="28"/>
          <w:szCs w:val="28"/>
        </w:rPr>
        <w:t>Рендов</w:t>
      </w:r>
      <w:proofErr w:type="spellEnd"/>
      <w:r w:rsidRPr="00920920">
        <w:rPr>
          <w:rFonts w:ascii="Times New Roman" w:hAnsi="Times New Roman" w:cs="Times New Roman"/>
          <w:sz w:val="28"/>
          <w:szCs w:val="28"/>
        </w:rPr>
        <w:t xml:space="preserve">, Е. В. Некрасова, С. И. </w:t>
      </w:r>
      <w:proofErr w:type="spellStart"/>
      <w:r w:rsidRPr="00920920">
        <w:rPr>
          <w:rFonts w:ascii="Times New Roman" w:hAnsi="Times New Roman" w:cs="Times New Roman"/>
          <w:sz w:val="28"/>
          <w:szCs w:val="28"/>
        </w:rPr>
        <w:t>Мозылева</w:t>
      </w:r>
      <w:proofErr w:type="spellEnd"/>
      <w:r w:rsidRPr="00920920">
        <w:rPr>
          <w:rFonts w:ascii="Times New Roman" w:hAnsi="Times New Roman" w:cs="Times New Roman"/>
          <w:sz w:val="28"/>
          <w:szCs w:val="28"/>
        </w:rPr>
        <w:t>.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135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https://e.lanbook.com/book/240773.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8709A3" w:rsidRDefault="008709A3" w:rsidP="008709A3">
      <w:pPr>
        <w:pStyle w:val="a4"/>
        <w:jc w:val="both"/>
        <w:rPr>
          <w:rFonts w:ascii="Times New Roman" w:hAnsi="Times New Roman" w:cs="Times New Roman"/>
          <w:sz w:val="28"/>
          <w:szCs w:val="28"/>
        </w:rPr>
      </w:pPr>
    </w:p>
    <w:p w:rsidR="008709A3" w:rsidRPr="00920920" w:rsidRDefault="008709A3" w:rsidP="008709A3">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sz w:val="28"/>
          <w:szCs w:val="28"/>
        </w:rPr>
        <w:t>Оптика</w:t>
      </w:r>
      <w:proofErr w:type="gramStart"/>
      <w:r w:rsidRPr="00342BA7">
        <w:rPr>
          <w:rFonts w:ascii="Times New Roman" w:hAnsi="Times New Roman" w:cs="Times New Roman"/>
          <w:b/>
          <w:sz w:val="28"/>
          <w:szCs w:val="28"/>
        </w:rPr>
        <w:t xml:space="preserve"> :</w:t>
      </w:r>
      <w:proofErr w:type="gramEnd"/>
      <w:r w:rsidRPr="00920920">
        <w:rPr>
          <w:rFonts w:ascii="Times New Roman" w:hAnsi="Times New Roman" w:cs="Times New Roman"/>
          <w:sz w:val="28"/>
          <w:szCs w:val="28"/>
        </w:rPr>
        <w:t xml:space="preserve"> учебное пособие / В. С. Акиньшин, Н. Л. Истомина, Н. В. Каленова, Ю. И. </w:t>
      </w:r>
      <w:proofErr w:type="spellStart"/>
      <w:r w:rsidRPr="00920920">
        <w:rPr>
          <w:rFonts w:ascii="Times New Roman" w:hAnsi="Times New Roman" w:cs="Times New Roman"/>
          <w:sz w:val="28"/>
          <w:szCs w:val="28"/>
        </w:rPr>
        <w:t>Карковский</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240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https://e.lanbook.com/book/211823.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8709A3" w:rsidRPr="00920920" w:rsidRDefault="008709A3" w:rsidP="008709A3">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Оптические технологии давно уже превратились  в стандартные производственные процессы в промышленном машиностроении: лазерная обработка материалов, оптические системы передачи изображения, транспортная техника, промышленная измерительная техника, гражданские системы и системы защиты. В первую очередь авиа- и автомобилестроительная отрасли выступают основными потребителями прецизионного лазерного обрабатывающего оборудования. Транспортировка луча через систему зеркал внутри робота позволяет резать объемные трехмерные формы неограниченной сложности, лазерная сварка пластмасс автомобильных частей дает оптически чистые швы, лазерная перфорация пластика поддерживает быстродействие защитных подушек безопасности в автомобилях, параметры операций сварки, резки, наплавки зависят от абсорбционных свойств материала. Поэтому знания основ оптики важны будущему специалисту машиностроителю, чтобы успешно овладевать профессиональными навыками.   В пособии в конце каждого раздела после изложения теоретического материала предложены контрольные вопросы, показаны примеры решения задач, а также представлены задачи для </w:t>
      </w:r>
      <w:r w:rsidRPr="00920920">
        <w:rPr>
          <w:rFonts w:ascii="Times New Roman" w:hAnsi="Times New Roman" w:cs="Times New Roman"/>
          <w:sz w:val="28"/>
          <w:szCs w:val="28"/>
        </w:rPr>
        <w:lastRenderedPageBreak/>
        <w:t>самостоятельного решения. Предложенные задачи могут быть использованы преподавателями в качестве заданий для курсовых работ.  Пособие предназначено для студентов высших учебных заведений, обучающихся по направлениям «Приборостроение», «Лазерная техника и лазерные технологии», «Прикладная механика», «Автоматизация технологических процессов и производств», «Материаловедение и технологии материалов», «Металлургия» и другим техническим направлениям подготовки и специальностям.</w:t>
      </w:r>
    </w:p>
    <w:p w:rsidR="00A917E5" w:rsidRPr="00920920" w:rsidRDefault="00A917E5"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Охорзин</w:t>
      </w:r>
      <w:proofErr w:type="spellEnd"/>
      <w:r w:rsidRPr="00342BA7">
        <w:rPr>
          <w:rFonts w:ascii="Times New Roman" w:hAnsi="Times New Roman" w:cs="Times New Roman"/>
          <w:b/>
          <w:bCs/>
          <w:sz w:val="28"/>
          <w:szCs w:val="28"/>
        </w:rPr>
        <w:t>, В.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Теория управления</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учебник / В. А. </w:t>
      </w:r>
      <w:proofErr w:type="spellStart"/>
      <w:r w:rsidRPr="00920920">
        <w:rPr>
          <w:rFonts w:ascii="Times New Roman" w:hAnsi="Times New Roman" w:cs="Times New Roman"/>
          <w:sz w:val="28"/>
          <w:szCs w:val="28"/>
        </w:rPr>
        <w:t>Охорзин</w:t>
      </w:r>
      <w:proofErr w:type="spellEnd"/>
      <w:r w:rsidRPr="00920920">
        <w:rPr>
          <w:rFonts w:ascii="Times New Roman" w:hAnsi="Times New Roman" w:cs="Times New Roman"/>
          <w:sz w:val="28"/>
          <w:szCs w:val="28"/>
        </w:rPr>
        <w:t>, К. В. Сафонов.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224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https://e.lanbook.com/book/211598.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учебнике рассматриваются модели и методы автоматического и оптимального управления системами, описываемыми обыкновенными дифференциальными уравнениями на основе передаточных функций, частотных методов, методов вариационного исчисления, принципа максимума, динамического программирования и метода моментов. Теория сопровождается многочисленными примерами и программами в системе </w:t>
      </w:r>
      <w:proofErr w:type="spellStart"/>
      <w:r w:rsidRPr="00920920">
        <w:rPr>
          <w:rFonts w:ascii="Times New Roman" w:hAnsi="Times New Roman" w:cs="Times New Roman"/>
          <w:sz w:val="28"/>
          <w:szCs w:val="28"/>
        </w:rPr>
        <w:t>MathCAD</w:t>
      </w:r>
      <w:proofErr w:type="spellEnd"/>
      <w:r w:rsidRPr="00920920">
        <w:rPr>
          <w:rFonts w:ascii="Times New Roman" w:hAnsi="Times New Roman" w:cs="Times New Roman"/>
          <w:sz w:val="28"/>
          <w:szCs w:val="28"/>
        </w:rPr>
        <w:t>, делающей в электронной версии «живые» формулы. Алгоритмы управления иллюстрированы примерами задач управления орбитами геостационарных спутников. Предназначен для студентов высших учебных заведений, обучающихся по направлению «Информатика и вычислительная техника», специальности «Прикладная математика», а также всем, кто интересуется применением методов классического и оптимального управления.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Панов, М. Ф.</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Физические основы </w:t>
      </w:r>
      <w:proofErr w:type="spellStart"/>
      <w:r w:rsidRPr="00920920">
        <w:rPr>
          <w:rFonts w:ascii="Times New Roman" w:hAnsi="Times New Roman" w:cs="Times New Roman"/>
          <w:sz w:val="28"/>
          <w:szCs w:val="28"/>
        </w:rPr>
        <w:t>фотоники</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М. Ф. Панов, А. В. Соломонов.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564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https://e.lanbook.com/book/212564.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Рассмотрены основные свойства электромагнитных волн, законы распространения, отражения и преломления, законы кристаллооптики, электронная теория дисперсии, физические эффекты, используемые для преобразования оптического излучения, законы распространения электромагнитных волн по </w:t>
      </w:r>
      <w:proofErr w:type="spellStart"/>
      <w:r w:rsidRPr="00920920">
        <w:rPr>
          <w:rFonts w:ascii="Times New Roman" w:hAnsi="Times New Roman" w:cs="Times New Roman"/>
          <w:sz w:val="28"/>
          <w:szCs w:val="28"/>
        </w:rPr>
        <w:t>световодам</w:t>
      </w:r>
      <w:proofErr w:type="spellEnd"/>
      <w:r w:rsidRPr="00920920">
        <w:rPr>
          <w:rFonts w:ascii="Times New Roman" w:hAnsi="Times New Roman" w:cs="Times New Roman"/>
          <w:sz w:val="28"/>
          <w:szCs w:val="28"/>
        </w:rPr>
        <w:t xml:space="preserve">, основные компоненты устройств интегральной оптики, а также основные принципы </w:t>
      </w:r>
      <w:proofErr w:type="spellStart"/>
      <w:r w:rsidRPr="00920920">
        <w:rPr>
          <w:rFonts w:ascii="Times New Roman" w:hAnsi="Times New Roman" w:cs="Times New Roman"/>
          <w:sz w:val="28"/>
          <w:szCs w:val="28"/>
        </w:rPr>
        <w:t>ближнепольной</w:t>
      </w:r>
      <w:proofErr w:type="spellEnd"/>
      <w:r w:rsidRPr="00920920">
        <w:rPr>
          <w:rFonts w:ascii="Times New Roman" w:hAnsi="Times New Roman" w:cs="Times New Roman"/>
          <w:sz w:val="28"/>
          <w:szCs w:val="28"/>
        </w:rPr>
        <w:t xml:space="preserve"> оптики и микроскопии. Вопросы магнитооптики рассмотрены с применением тензорного анализа, а принципы распространения света через </w:t>
      </w:r>
      <w:proofErr w:type="spellStart"/>
      <w:r w:rsidRPr="00920920">
        <w:rPr>
          <w:rFonts w:ascii="Times New Roman" w:hAnsi="Times New Roman" w:cs="Times New Roman"/>
          <w:sz w:val="28"/>
          <w:szCs w:val="28"/>
        </w:rPr>
        <w:t>волноведущие</w:t>
      </w:r>
      <w:proofErr w:type="spellEnd"/>
      <w:r w:rsidRPr="00920920">
        <w:rPr>
          <w:rFonts w:ascii="Times New Roman" w:hAnsi="Times New Roman" w:cs="Times New Roman"/>
          <w:sz w:val="28"/>
          <w:szCs w:val="28"/>
        </w:rPr>
        <w:t xml:space="preserve"> среды </w:t>
      </w:r>
      <w:r w:rsidR="00926995" w:rsidRPr="00920920">
        <w:rPr>
          <w:rFonts w:ascii="Times New Roman" w:hAnsi="Times New Roman" w:cs="Times New Roman"/>
          <w:sz w:val="28"/>
          <w:szCs w:val="28"/>
        </w:rPr>
        <w:t>-</w:t>
      </w:r>
      <w:r w:rsidRPr="00920920">
        <w:rPr>
          <w:rFonts w:ascii="Times New Roman" w:hAnsi="Times New Roman" w:cs="Times New Roman"/>
          <w:sz w:val="28"/>
          <w:szCs w:val="28"/>
        </w:rPr>
        <w:t xml:space="preserve"> с использованием результатов теории связанных мод, представленной в приложении пособия. Приведены конкретные примеры практической реализации рассматриваемых законов и эффектов. Книга рекомендована в качестве учебного пособия для студентов вузов, обучающихся по направлениям «Электроника и </w:t>
      </w:r>
      <w:proofErr w:type="spellStart"/>
      <w:r w:rsidRPr="00920920">
        <w:rPr>
          <w:rFonts w:ascii="Times New Roman" w:hAnsi="Times New Roman" w:cs="Times New Roman"/>
          <w:sz w:val="28"/>
          <w:szCs w:val="28"/>
        </w:rPr>
        <w:t>наноэлектроника</w:t>
      </w:r>
      <w:proofErr w:type="spellEnd"/>
      <w:r w:rsidRPr="00920920">
        <w:rPr>
          <w:rFonts w:ascii="Times New Roman" w:hAnsi="Times New Roman" w:cs="Times New Roman"/>
          <w:sz w:val="28"/>
          <w:szCs w:val="28"/>
        </w:rPr>
        <w:t>», «</w:t>
      </w:r>
      <w:proofErr w:type="spellStart"/>
      <w:r w:rsidRPr="00920920">
        <w:rPr>
          <w:rFonts w:ascii="Times New Roman" w:hAnsi="Times New Roman" w:cs="Times New Roman"/>
          <w:sz w:val="28"/>
          <w:szCs w:val="28"/>
        </w:rPr>
        <w:t>Нанотехнология</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микросистемная</w:t>
      </w:r>
      <w:proofErr w:type="spellEnd"/>
      <w:r w:rsidRPr="00920920">
        <w:rPr>
          <w:rFonts w:ascii="Times New Roman" w:hAnsi="Times New Roman" w:cs="Times New Roman"/>
          <w:sz w:val="28"/>
          <w:szCs w:val="28"/>
        </w:rPr>
        <w:t xml:space="preserve"> техника», «</w:t>
      </w:r>
      <w:proofErr w:type="spellStart"/>
      <w:r w:rsidRPr="00920920">
        <w:rPr>
          <w:rFonts w:ascii="Times New Roman" w:hAnsi="Times New Roman" w:cs="Times New Roman"/>
          <w:sz w:val="28"/>
          <w:szCs w:val="28"/>
        </w:rPr>
        <w:t>Фотоника</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оптоинформатика</w:t>
      </w:r>
      <w:proofErr w:type="spellEnd"/>
      <w:r w:rsidRPr="00920920">
        <w:rPr>
          <w:rFonts w:ascii="Times New Roman" w:hAnsi="Times New Roman" w:cs="Times New Roman"/>
          <w:sz w:val="28"/>
          <w:szCs w:val="28"/>
        </w:rPr>
        <w:t>».</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Пантелеев, А.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Методы оптимизации в примерах и задачах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В. Пантелеев, Т. А. </w:t>
      </w:r>
      <w:proofErr w:type="spellStart"/>
      <w:r w:rsidRPr="00920920">
        <w:rPr>
          <w:rFonts w:ascii="Times New Roman" w:hAnsi="Times New Roman" w:cs="Times New Roman"/>
          <w:sz w:val="28"/>
          <w:szCs w:val="28"/>
        </w:rPr>
        <w:t>Летова</w:t>
      </w:r>
      <w:proofErr w:type="spellEnd"/>
      <w:r w:rsidRPr="00920920">
        <w:rPr>
          <w:rFonts w:ascii="Times New Roman" w:hAnsi="Times New Roman" w:cs="Times New Roman"/>
          <w:sz w:val="28"/>
          <w:szCs w:val="28"/>
        </w:rPr>
        <w:t xml:space="preserve">. – 4-е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512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https://e.lanbook.com/book/212129.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lastRenderedPageBreak/>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Рассмотрены аналитические методы </w:t>
      </w:r>
      <w:proofErr w:type="gramStart"/>
      <w:r w:rsidRPr="00920920">
        <w:rPr>
          <w:rFonts w:ascii="Times New Roman" w:hAnsi="Times New Roman" w:cs="Times New Roman"/>
          <w:sz w:val="28"/>
          <w:szCs w:val="28"/>
        </w:rPr>
        <w:t>решения задач поиска экстремума функций многих переменных</w:t>
      </w:r>
      <w:proofErr w:type="gramEnd"/>
      <w:r w:rsidRPr="00920920">
        <w:rPr>
          <w:rFonts w:ascii="Times New Roman" w:hAnsi="Times New Roman" w:cs="Times New Roman"/>
          <w:sz w:val="28"/>
          <w:szCs w:val="28"/>
        </w:rPr>
        <w:t xml:space="preserve"> на основе необходимых и достаточных условий. Изложены численные методы нулевого, первого и второго порядков решения задач безусловной минимизации, а также численные методы поиска условного экстремума. Описаны алгоритмы решения задач линейного программирования, целочисленного программирования, транспортных задач. Приведены методы решения задач поиска безусловного и условного экстремума функционалов на основе метода вариаций. В каждом разделе кратко изложены основные теоретические сведения, приведены решения типовых примеров и задачи для самостоятельного решения  с ответами. Учебное пособие поддерживает </w:t>
      </w:r>
      <w:proofErr w:type="spellStart"/>
      <w:r w:rsidRPr="00920920">
        <w:rPr>
          <w:rFonts w:ascii="Times New Roman" w:hAnsi="Times New Roman" w:cs="Times New Roman"/>
          <w:sz w:val="28"/>
          <w:szCs w:val="28"/>
        </w:rPr>
        <w:t>компетентностную</w:t>
      </w:r>
      <w:proofErr w:type="spellEnd"/>
      <w:r w:rsidRPr="00920920">
        <w:rPr>
          <w:rFonts w:ascii="Times New Roman" w:hAnsi="Times New Roman" w:cs="Times New Roman"/>
          <w:sz w:val="28"/>
          <w:szCs w:val="28"/>
        </w:rPr>
        <w:t xml:space="preserve"> модель обучения: содержит модели требуемых знаний и умений решать типовые задачи предмета.  Для студентов высших учебных заведений, получающих образование по направлению (специальности) «Прикладная математика», а также по направлениям (специальностям) естественных наук, техники и технологий, информатики и экономики на квалификацию специалиста, степени бакалавра и магистра.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Пантелеев, А.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Теория функций комплексного переменного и операционное исчисление в примерах и задачах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В. Пантелеев, А. С. Якимова. – 3-е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448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https://e.lanbook.com/book/212138.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Пособие охватывает классические разделы теории функций комплексного переменного: дифференцирование, интегрирование, разложение в функциональные ряды, анализ особых точек и вычисление вычетов. Рассмотрено применение преобразования Лапласа и z-преобразования для решения линейных дифференциальных и разностных уравнений. Особое внимание уделено специфике решения задач анализа выходных процессов и устойчивости линейных одномерных и многомерных непрерывных и дискретных динамических систем, исследуемых в теории управления. По каждому разделу кратко изложены основные теоретические сведения, приведены решения типовых примеров, даны упражнения и задачи для самостоятельной работы с ответами. Учебное пособие поддерживает </w:t>
      </w:r>
      <w:proofErr w:type="spellStart"/>
      <w:r w:rsidRPr="00920920">
        <w:rPr>
          <w:rFonts w:ascii="Times New Roman" w:hAnsi="Times New Roman" w:cs="Times New Roman"/>
          <w:sz w:val="28"/>
          <w:szCs w:val="28"/>
        </w:rPr>
        <w:t>компетентностную</w:t>
      </w:r>
      <w:proofErr w:type="spellEnd"/>
      <w:r w:rsidRPr="00920920">
        <w:rPr>
          <w:rFonts w:ascii="Times New Roman" w:hAnsi="Times New Roman" w:cs="Times New Roman"/>
          <w:sz w:val="28"/>
          <w:szCs w:val="28"/>
        </w:rPr>
        <w:t xml:space="preserve"> модель обучения: содержит модели требуемых знаний и умений решать типовые задачи предмета.  Для студентов высших учебных заведений, получающих образование по направлению (специальности) «Прикладная математика», а также по направлениям (специальностям) естественных наук, техники и технологий, информатики и экономики на квалификацию специалиста, степени бакалавра и магистра.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Певзнер, Л. Д.</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Практикум по математическим основам теории систем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Л. Д. Певзнер.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400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https://e.lanbook.com/book/211259.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Изложены методы решения задач преобразования четких и нечетких множеств, бинарных отношений, исчисления высказываний и булевой алгебры. Приведены примеры и задачи минимизации формул алгебры логики, описания графов и основных операций над ними. Описаны алгоритмы отыскания кратчайших путей и максимальных потоков, комбинаторных соотношений и </w:t>
      </w:r>
      <w:r w:rsidRPr="00920920">
        <w:rPr>
          <w:rFonts w:ascii="Times New Roman" w:hAnsi="Times New Roman" w:cs="Times New Roman"/>
          <w:sz w:val="28"/>
          <w:szCs w:val="28"/>
        </w:rPr>
        <w:lastRenderedPageBreak/>
        <w:t>эффективного кодирования. Изложены основные задачи линейных векторных пространств, функциональных преобразований Фурье, Лапласа и дискретного Z-преобразования. Рассмотрены задачи анализа и синтеза конечных автоматов, описания и преобразования моделей линейных и нелинейных, непрерывных и дискретных динамических систем. Приведены методы и алгоритмы решения задач конечномерной оптимизации функций, вариационные методы решения экстремальных задач, принцип максимума и метод динамического программирования для решения задач оптимального управления. Для студентов, аспирантов вузов, обучающихся по направлению «Управление в технических системах» и смежных с ним.</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Пеньков, В. Е.</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Философские проблемы генезиса, структуры и содержания современной космологии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В. Е. Пеньков.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192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https://e.lanbook.com/book/213221.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монографии рассмотрены философские проблемы становления, содержания и  структуры современной космологии. Введено в научный оборот понятие  исследовательской программы эволюционизма как методологической основы  для изучения процессов развития на различных уровнях структурной  организации материи. Выявлены ее структурные компоненты. В роли жесткого  ядра выступает философский принцип самоорганизации материи. Роль  отрицательной эвристики сводится к тому, чтобы исключить  методологические подходы, предполагающие существование чего-либо  принципиально непознаваемого. Положительная эвристика требует объяснять  эволюционные процессы, исходя из постулата жесткого ядра и из  альтернативных объяснений, выбирать те, которые наиболее полно  соответствуют этому постулату. </w:t>
      </w:r>
      <w:proofErr w:type="spellStart"/>
      <w:r w:rsidRPr="00920920">
        <w:rPr>
          <w:rFonts w:ascii="Times New Roman" w:hAnsi="Times New Roman" w:cs="Times New Roman"/>
          <w:sz w:val="28"/>
          <w:szCs w:val="28"/>
        </w:rPr>
        <w:t>Поясзащитных</w:t>
      </w:r>
      <w:proofErr w:type="spellEnd"/>
      <w:r w:rsidRPr="00920920">
        <w:rPr>
          <w:rFonts w:ascii="Times New Roman" w:hAnsi="Times New Roman" w:cs="Times New Roman"/>
          <w:sz w:val="28"/>
          <w:szCs w:val="28"/>
        </w:rPr>
        <w:t xml:space="preserve"> гипотез при этом служит для  объяснения аномальных явлений, которые сложно обосновать в традиционных  подходах. Монография может быть использована при изучении курсов  «Естественнонаучная картина мира», «Концепции современного  естествознания», «Философские вопросы естествознания», «Философские  проблемы естествознания», «Философия и методология научного знания»  (магистратура), а также полезна студентам направления подготовки  «Философия», «</w:t>
      </w:r>
      <w:proofErr w:type="spellStart"/>
      <w:r w:rsidRPr="00920920">
        <w:rPr>
          <w:rFonts w:ascii="Times New Roman" w:hAnsi="Times New Roman" w:cs="Times New Roman"/>
          <w:sz w:val="28"/>
          <w:szCs w:val="28"/>
        </w:rPr>
        <w:t>Культурология</w:t>
      </w:r>
      <w:proofErr w:type="spellEnd"/>
      <w:r w:rsidRPr="00920920">
        <w:rPr>
          <w:rFonts w:ascii="Times New Roman" w:hAnsi="Times New Roman" w:cs="Times New Roman"/>
          <w:sz w:val="28"/>
          <w:szCs w:val="28"/>
        </w:rPr>
        <w:t>», «Теология», учителям естествознания и  возрождающегося в школе курса астрономии.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Попов, В.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Математика в </w:t>
      </w:r>
      <w:proofErr w:type="spellStart"/>
      <w:r w:rsidRPr="00920920">
        <w:rPr>
          <w:rFonts w:ascii="Times New Roman" w:hAnsi="Times New Roman" w:cs="Times New Roman"/>
          <w:sz w:val="28"/>
          <w:szCs w:val="28"/>
        </w:rPr>
        <w:t>социогуманитарной</w:t>
      </w:r>
      <w:proofErr w:type="spellEnd"/>
      <w:r w:rsidRPr="00920920">
        <w:rPr>
          <w:rFonts w:ascii="Times New Roman" w:hAnsi="Times New Roman" w:cs="Times New Roman"/>
          <w:sz w:val="28"/>
          <w:szCs w:val="28"/>
        </w:rPr>
        <w:t xml:space="preserve"> сфере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А. Попов.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164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https://e.lanbook.com/book/212390.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Учебное пособие посвящено изложению основ теории множеств, математической логики, теории графов, комбинаторики, элементов теории вероятностей и математической статистики. В нём приведён как теоретический материал в виде курса лекций, так и задачник-практикум с материалами для практических занятий, примерами решений типовых задач, заданиями для аудиторной и самостоятельной работы, а также подробными указаниями и другими материалами по лабораторным работам. Отбор и изложение изучаемого материала  нацелены на формирование первичных знаний и навыков решения задач по указанным разделам математики, применяемым в </w:t>
      </w:r>
      <w:proofErr w:type="spellStart"/>
      <w:r w:rsidRPr="00920920">
        <w:rPr>
          <w:rFonts w:ascii="Times New Roman" w:hAnsi="Times New Roman" w:cs="Times New Roman"/>
          <w:sz w:val="28"/>
          <w:szCs w:val="28"/>
        </w:rPr>
        <w:t>социогуманитарных</w:t>
      </w:r>
      <w:proofErr w:type="spellEnd"/>
      <w:r w:rsidRPr="00920920">
        <w:rPr>
          <w:rFonts w:ascii="Times New Roman" w:hAnsi="Times New Roman" w:cs="Times New Roman"/>
          <w:sz w:val="28"/>
          <w:szCs w:val="28"/>
        </w:rPr>
        <w:t xml:space="preserve"> </w:t>
      </w:r>
      <w:r w:rsidRPr="00920920">
        <w:rPr>
          <w:rFonts w:ascii="Times New Roman" w:hAnsi="Times New Roman" w:cs="Times New Roman"/>
          <w:sz w:val="28"/>
          <w:szCs w:val="28"/>
        </w:rPr>
        <w:lastRenderedPageBreak/>
        <w:t xml:space="preserve">науках.  Пособие предназначено для использования при изучении базисного курса «Математика в </w:t>
      </w:r>
      <w:proofErr w:type="spellStart"/>
      <w:r w:rsidRPr="00920920">
        <w:rPr>
          <w:rFonts w:ascii="Times New Roman" w:hAnsi="Times New Roman" w:cs="Times New Roman"/>
          <w:sz w:val="28"/>
          <w:szCs w:val="28"/>
        </w:rPr>
        <w:t>социогуманитарной</w:t>
      </w:r>
      <w:proofErr w:type="spellEnd"/>
      <w:r w:rsidRPr="00920920">
        <w:rPr>
          <w:rFonts w:ascii="Times New Roman" w:hAnsi="Times New Roman" w:cs="Times New Roman"/>
          <w:sz w:val="28"/>
          <w:szCs w:val="28"/>
        </w:rPr>
        <w:t xml:space="preserve"> сфере» студентами, обучающимися по направлению «</w:t>
      </w:r>
      <w:proofErr w:type="spellStart"/>
      <w:r w:rsidRPr="00920920">
        <w:rPr>
          <w:rFonts w:ascii="Times New Roman" w:hAnsi="Times New Roman" w:cs="Times New Roman"/>
          <w:sz w:val="28"/>
          <w:szCs w:val="28"/>
        </w:rPr>
        <w:t>Культурология</w:t>
      </w:r>
      <w:proofErr w:type="spellEnd"/>
      <w:r w:rsidRPr="00920920">
        <w:rPr>
          <w:rFonts w:ascii="Times New Roman" w:hAnsi="Times New Roman" w:cs="Times New Roman"/>
          <w:sz w:val="28"/>
          <w:szCs w:val="28"/>
        </w:rPr>
        <w:t xml:space="preserve"> (гуманитарные науки)». Оно будет полезно также и студентам высших учебных заведений других гуманитарных направлений.</w:t>
      </w:r>
    </w:p>
    <w:p w:rsidR="005D4EBD" w:rsidRPr="00920920" w:rsidRDefault="005D4EBD" w:rsidP="00FF7136">
      <w:pPr>
        <w:pStyle w:val="a4"/>
        <w:jc w:val="both"/>
        <w:rPr>
          <w:rFonts w:ascii="Times New Roman" w:hAnsi="Times New Roman" w:cs="Times New Roman"/>
          <w:sz w:val="28"/>
          <w:szCs w:val="28"/>
        </w:rPr>
      </w:pPr>
    </w:p>
    <w:p w:rsidR="00926995" w:rsidRPr="00920920" w:rsidRDefault="00926995" w:rsidP="00926995">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sz w:val="28"/>
          <w:szCs w:val="28"/>
        </w:rPr>
        <w:t>Практикум и индивидуальные</w:t>
      </w:r>
      <w:r w:rsidRPr="00920920">
        <w:rPr>
          <w:rFonts w:ascii="Times New Roman" w:hAnsi="Times New Roman" w:cs="Times New Roman"/>
          <w:sz w:val="28"/>
          <w:szCs w:val="28"/>
        </w:rPr>
        <w:t xml:space="preserve"> задания по обыкновенным дифференциальным уравнениям (типовые расчеты)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А. </w:t>
      </w:r>
      <w:proofErr w:type="spellStart"/>
      <w:r w:rsidRPr="00920920">
        <w:rPr>
          <w:rFonts w:ascii="Times New Roman" w:hAnsi="Times New Roman" w:cs="Times New Roman"/>
          <w:sz w:val="28"/>
          <w:szCs w:val="28"/>
        </w:rPr>
        <w:t>Болотюк</w:t>
      </w:r>
      <w:proofErr w:type="spellEnd"/>
      <w:r w:rsidRPr="00920920">
        <w:rPr>
          <w:rFonts w:ascii="Times New Roman" w:hAnsi="Times New Roman" w:cs="Times New Roman"/>
          <w:sz w:val="28"/>
          <w:szCs w:val="28"/>
        </w:rPr>
        <w:t xml:space="preserve">, Л. А. </w:t>
      </w:r>
      <w:proofErr w:type="spellStart"/>
      <w:r w:rsidRPr="00920920">
        <w:rPr>
          <w:rFonts w:ascii="Times New Roman" w:hAnsi="Times New Roman" w:cs="Times New Roman"/>
          <w:sz w:val="28"/>
          <w:szCs w:val="28"/>
        </w:rPr>
        <w:t>Болотюк</w:t>
      </w:r>
      <w:proofErr w:type="spellEnd"/>
      <w:r w:rsidRPr="00920920">
        <w:rPr>
          <w:rFonts w:ascii="Times New Roman" w:hAnsi="Times New Roman" w:cs="Times New Roman"/>
          <w:sz w:val="28"/>
          <w:szCs w:val="28"/>
        </w:rPr>
        <w:t>, Е. А. Швед, Ю. В. Швец.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224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https://e.lanbook.com/book/213275.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926995" w:rsidRPr="00920920" w:rsidRDefault="00926995" w:rsidP="00926995">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Настоящий практикум представляет собой сборник индивидуальных заданий (типовых расчетов) из курса высшей математики по теме «Обыкновенные дифференциальные уравнения». Излагаемые основные понятия сопровождаются большим количеством примеров с подробными решениями. Практикум содержит индивидуальные задания по темам «Дифференциальные уравнения первого порядка», «Дифференциальные уравнения высших порядков», «Системы дифференциальных уравнений», «Элементы теории устойчивости». Каждый типовой расчет включает в себя несколько заданий. Всего практикум содержит 4 типовых расчета по 30 вариантов каждый. Для студентов вузов, обучающихся по направлениям подготовки «Экономика», «Теплоэнергетика и теплотехника», «Электроэнергетика и электротехника», «Управление качеством», «Стандартизация и метрология», «Информационные системы и технологии», «Подвижной состав железных дорог», «Системы обеспечения движения поездов».</w:t>
      </w:r>
    </w:p>
    <w:p w:rsidR="00926995" w:rsidRPr="00920920" w:rsidRDefault="00926995" w:rsidP="00926995">
      <w:pPr>
        <w:pStyle w:val="a4"/>
        <w:jc w:val="both"/>
        <w:rPr>
          <w:rFonts w:ascii="Times New Roman" w:hAnsi="Times New Roman" w:cs="Times New Roman"/>
          <w:sz w:val="28"/>
          <w:szCs w:val="28"/>
        </w:rPr>
      </w:pPr>
    </w:p>
    <w:p w:rsidR="00104C7B" w:rsidRPr="00920920" w:rsidRDefault="00104C7B"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sz w:val="28"/>
          <w:szCs w:val="28"/>
        </w:rPr>
        <w:t>Практикум по решению</w:t>
      </w:r>
      <w:r w:rsidRPr="00920920">
        <w:rPr>
          <w:rFonts w:ascii="Times New Roman" w:hAnsi="Times New Roman" w:cs="Times New Roman"/>
          <w:sz w:val="28"/>
          <w:szCs w:val="28"/>
        </w:rPr>
        <w:t xml:space="preserve"> задач по общему курсу физики. Колебания и волны. Оптика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П. Калашников, Н. М. Кожевников, Т. В. </w:t>
      </w:r>
      <w:proofErr w:type="spellStart"/>
      <w:r w:rsidRPr="00920920">
        <w:rPr>
          <w:rFonts w:ascii="Times New Roman" w:hAnsi="Times New Roman" w:cs="Times New Roman"/>
          <w:sz w:val="28"/>
          <w:szCs w:val="28"/>
        </w:rPr>
        <w:t>Котырло</w:t>
      </w:r>
      <w:proofErr w:type="spellEnd"/>
      <w:r w:rsidRPr="00920920">
        <w:rPr>
          <w:rFonts w:ascii="Times New Roman" w:hAnsi="Times New Roman" w:cs="Times New Roman"/>
          <w:sz w:val="28"/>
          <w:szCs w:val="28"/>
        </w:rPr>
        <w:t xml:space="preserve">, Г. Г. </w:t>
      </w:r>
      <w:proofErr w:type="spellStart"/>
      <w:r w:rsidRPr="00920920">
        <w:rPr>
          <w:rFonts w:ascii="Times New Roman" w:hAnsi="Times New Roman" w:cs="Times New Roman"/>
          <w:sz w:val="28"/>
          <w:szCs w:val="28"/>
        </w:rPr>
        <w:t>Спирин</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208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https://e.lanbook.com/book/211400.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104C7B" w:rsidRPr="00920920" w:rsidRDefault="00104C7B"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Пособие направлено на формирование умений и навыков решения типовых задач по колебательным и волновым процессам, изучаемым в общем курсе физики. Содержит подробные решения задач из известных задачников по физике для вузов. По каждой теме, помимо сводки основных понятий, законов и формул, приведены методические указания, в том числе классификация типовых задач и общие алгоритмы их решения. Для закрепления практических навыков включены задачи для самостоятельного решения. По каждой теме приведены примеры тестовых заданий, которые аналогичны заданиям федерального Интернет</w:t>
      </w:r>
      <w:r w:rsidR="00926995" w:rsidRPr="00920920">
        <w:rPr>
          <w:rFonts w:ascii="Times New Roman" w:hAnsi="Times New Roman" w:cs="Times New Roman"/>
          <w:sz w:val="28"/>
          <w:szCs w:val="28"/>
        </w:rPr>
        <w:t xml:space="preserve"> </w:t>
      </w:r>
      <w:proofErr w:type="gramStart"/>
      <w:r w:rsidRPr="00920920">
        <w:rPr>
          <w:rFonts w:ascii="Times New Roman" w:hAnsi="Times New Roman" w:cs="Times New Roman"/>
          <w:sz w:val="28"/>
          <w:szCs w:val="28"/>
        </w:rPr>
        <w:t>-т</w:t>
      </w:r>
      <w:proofErr w:type="gramEnd"/>
      <w:r w:rsidRPr="00920920">
        <w:rPr>
          <w:rFonts w:ascii="Times New Roman" w:hAnsi="Times New Roman" w:cs="Times New Roman"/>
          <w:sz w:val="28"/>
          <w:szCs w:val="28"/>
        </w:rPr>
        <w:t>естирования базовых знаний. Пособие предназначено для использования в учебном процессе, в том числе для самостоятельной работы студентов по общей физике в технических вузах.</w:t>
      </w:r>
    </w:p>
    <w:p w:rsidR="00104C7B" w:rsidRPr="00920920" w:rsidRDefault="00104C7B" w:rsidP="00FF7136">
      <w:pPr>
        <w:pStyle w:val="a4"/>
        <w:jc w:val="both"/>
        <w:rPr>
          <w:rFonts w:ascii="Times New Roman" w:hAnsi="Times New Roman" w:cs="Times New Roman"/>
          <w:sz w:val="28"/>
          <w:szCs w:val="28"/>
        </w:rPr>
      </w:pPr>
    </w:p>
    <w:p w:rsidR="00104C7B" w:rsidRPr="00920920" w:rsidRDefault="00104C7B"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sz w:val="28"/>
          <w:szCs w:val="28"/>
        </w:rPr>
        <w:t>Практикум по решению</w:t>
      </w:r>
      <w:r w:rsidRPr="00920920">
        <w:rPr>
          <w:rFonts w:ascii="Times New Roman" w:hAnsi="Times New Roman" w:cs="Times New Roman"/>
          <w:sz w:val="28"/>
          <w:szCs w:val="28"/>
        </w:rPr>
        <w:t xml:space="preserve"> задач общего курса физики. Механика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П. Калашников, Т. В. </w:t>
      </w:r>
      <w:proofErr w:type="spellStart"/>
      <w:r w:rsidRPr="00920920">
        <w:rPr>
          <w:rFonts w:ascii="Times New Roman" w:hAnsi="Times New Roman" w:cs="Times New Roman"/>
          <w:sz w:val="28"/>
          <w:szCs w:val="28"/>
        </w:rPr>
        <w:t>Котырло</w:t>
      </w:r>
      <w:proofErr w:type="spellEnd"/>
      <w:r w:rsidRPr="00920920">
        <w:rPr>
          <w:rFonts w:ascii="Times New Roman" w:hAnsi="Times New Roman" w:cs="Times New Roman"/>
          <w:sz w:val="28"/>
          <w:szCs w:val="28"/>
        </w:rPr>
        <w:t xml:space="preserve">, С. Л. Кустов, Г. Г. </w:t>
      </w:r>
      <w:proofErr w:type="spellStart"/>
      <w:r w:rsidRPr="00920920">
        <w:rPr>
          <w:rFonts w:ascii="Times New Roman" w:hAnsi="Times New Roman" w:cs="Times New Roman"/>
          <w:sz w:val="28"/>
          <w:szCs w:val="28"/>
        </w:rPr>
        <w:t>Спирин</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xml:space="preserve">. и доп. – Санкт-Петербург : Лань, 2022. – 292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https://e.lanbook.com/book/212900.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104C7B" w:rsidRPr="00920920" w:rsidRDefault="00104C7B"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Изучение курса создает базис для выработки умения ориентироваться в обильном потоке научно-технической информации, своевременно распознавать перспективные научные направления, оценивать </w:t>
      </w:r>
      <w:r w:rsidRPr="00920920">
        <w:rPr>
          <w:rFonts w:ascii="Times New Roman" w:hAnsi="Times New Roman" w:cs="Times New Roman"/>
          <w:sz w:val="28"/>
          <w:szCs w:val="28"/>
        </w:rPr>
        <w:lastRenderedPageBreak/>
        <w:t>возможность их практического использования и просчитывать последствия тех или иных технологических инноваций. В предложенном сборнике рассматриваются общие приемы решения задач по механике с их подробным анализом. В пособии подробно разобраны как типовые задачи, так и задачи повышенной сложности. Основное внимание уделено методике решения задач. В каждой теме приведены базовые понятия и законы, даются рекомендации по решению задач, приводится по 10</w:t>
      </w:r>
      <w:r w:rsidR="00776F52">
        <w:rPr>
          <w:rFonts w:ascii="Times New Roman" w:hAnsi="Times New Roman" w:cs="Times New Roman"/>
          <w:sz w:val="28"/>
          <w:szCs w:val="28"/>
        </w:rPr>
        <w:t>-</w:t>
      </w:r>
      <w:r w:rsidRPr="00920920">
        <w:rPr>
          <w:rFonts w:ascii="Times New Roman" w:hAnsi="Times New Roman" w:cs="Times New Roman"/>
          <w:sz w:val="28"/>
          <w:szCs w:val="28"/>
        </w:rPr>
        <w:t xml:space="preserve">20 таких решений (по каждой теме), уделяя особое </w:t>
      </w:r>
      <w:proofErr w:type="gramStart"/>
      <w:r w:rsidRPr="00920920">
        <w:rPr>
          <w:rFonts w:ascii="Times New Roman" w:hAnsi="Times New Roman" w:cs="Times New Roman"/>
          <w:sz w:val="28"/>
          <w:szCs w:val="28"/>
        </w:rPr>
        <w:t>внимание</w:t>
      </w:r>
      <w:proofErr w:type="gramEnd"/>
      <w:r w:rsidRPr="00920920">
        <w:rPr>
          <w:rFonts w:ascii="Times New Roman" w:hAnsi="Times New Roman" w:cs="Times New Roman"/>
          <w:sz w:val="28"/>
          <w:szCs w:val="28"/>
        </w:rPr>
        <w:t xml:space="preserve"> физическому анализу задачи, визуализируя ее по возможности наиболее полно, и задачи для самостоятельного внеаудиторного анализа. Одной из целей учебного пособия является воспитание культуры системного подхода, навыков логического мышления, привычки обдумывать результаты, строить правильные рабочие гипотезы и четко формулировать задачу. Учебное пособие предназначено для студентов инженерно-технических университетов всех форм обучения и направлений подготовки, входящих в УГСН «Электроника, радиотехника и системы связи», «</w:t>
      </w:r>
      <w:proofErr w:type="spellStart"/>
      <w:r w:rsidRPr="00920920">
        <w:rPr>
          <w:rFonts w:ascii="Times New Roman" w:hAnsi="Times New Roman" w:cs="Times New Roman"/>
          <w:sz w:val="28"/>
          <w:szCs w:val="28"/>
        </w:rPr>
        <w:t>Электро</w:t>
      </w:r>
      <w:proofErr w:type="spellEnd"/>
      <w:r w:rsidRPr="00920920">
        <w:rPr>
          <w:rFonts w:ascii="Times New Roman" w:hAnsi="Times New Roman" w:cs="Times New Roman"/>
          <w:sz w:val="28"/>
          <w:szCs w:val="28"/>
        </w:rPr>
        <w:t>- и теплотехника», «Физико-технические науки и технологии», «Машиностроение», «Технологии материалов», «Авиационная и ракетно-космическая техника» и др.</w:t>
      </w:r>
    </w:p>
    <w:p w:rsidR="00104C7B" w:rsidRPr="00920920" w:rsidRDefault="00104C7B" w:rsidP="00FF7136">
      <w:pPr>
        <w:pStyle w:val="a4"/>
        <w:jc w:val="both"/>
        <w:rPr>
          <w:rFonts w:ascii="Times New Roman" w:hAnsi="Times New Roman" w:cs="Times New Roman"/>
          <w:sz w:val="28"/>
          <w:szCs w:val="28"/>
        </w:rPr>
      </w:pPr>
    </w:p>
    <w:p w:rsidR="00926995" w:rsidRPr="00920920" w:rsidRDefault="00926995" w:rsidP="00926995">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sz w:val="28"/>
          <w:szCs w:val="28"/>
        </w:rPr>
        <w:t>Практические занятия по</w:t>
      </w:r>
      <w:r w:rsidRPr="00920920">
        <w:rPr>
          <w:rFonts w:ascii="Times New Roman" w:hAnsi="Times New Roman" w:cs="Times New Roman"/>
          <w:sz w:val="28"/>
          <w:szCs w:val="28"/>
        </w:rPr>
        <w:t xml:space="preserve"> алгебре. Комплексные числа, многочлены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Ю. В. Волков, Н. Н. Ермолаева, В. А. </w:t>
      </w:r>
      <w:proofErr w:type="spellStart"/>
      <w:r w:rsidRPr="00920920">
        <w:rPr>
          <w:rFonts w:ascii="Times New Roman" w:hAnsi="Times New Roman" w:cs="Times New Roman"/>
          <w:sz w:val="28"/>
          <w:szCs w:val="28"/>
        </w:rPr>
        <w:t>Козынченко</w:t>
      </w:r>
      <w:proofErr w:type="spellEnd"/>
      <w:r w:rsidRPr="00920920">
        <w:rPr>
          <w:rFonts w:ascii="Times New Roman" w:hAnsi="Times New Roman" w:cs="Times New Roman"/>
          <w:sz w:val="28"/>
          <w:szCs w:val="28"/>
        </w:rPr>
        <w:t>, Г. И. Курбатова.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192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https://e.lanbook.com/book/211694.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926995" w:rsidRPr="00920920" w:rsidRDefault="00926995" w:rsidP="00926995">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Книга содержит более двухсот задач по комплексным числам и многочленам, практически каждая из них снабжена подробным и ясным решением. В начале каждого параграфа приведены необходимые теоретические положения. Выбор задач соответствует курсу высшей алгебры для обучающихся по образовательным программам подготовки бакалавров университетов и технических вузов по направлениям «Прикладные математика и физика», «Прикладные математика и информатика» и «Фундаментальная информатика и информационные технологии».</w:t>
      </w:r>
    </w:p>
    <w:p w:rsidR="00926995" w:rsidRPr="00920920" w:rsidRDefault="00926995" w:rsidP="00926995">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 xml:space="preserve">Прасолов, А. В. </w:t>
      </w:r>
      <w:r w:rsidRPr="00920920">
        <w:rPr>
          <w:rFonts w:ascii="Times New Roman" w:hAnsi="Times New Roman" w:cs="Times New Roman"/>
          <w:sz w:val="28"/>
          <w:szCs w:val="28"/>
        </w:rPr>
        <w:t>Математические методы экономической динамики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В. Прасолов.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352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https://e.lanbook.com/book/212186.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Учебное пособие содержит методы и модели экономической динамики, т. е. той части экономической теории, которая устанавливает причины изменений в экономике, основываясь на количественных оценках. Изложенный в книге материал будет полезен аналитически мыслящим специалистам с хорошей математической подготовкой, в частности студентам, аспирантам и научным работникам. Математические методы исследования линейных и нелинейных уравнений, анализ влияния временных лагов, задачи идентификации и прогнозирования </w:t>
      </w:r>
      <w:r w:rsidR="00926995" w:rsidRPr="00920920">
        <w:rPr>
          <w:rFonts w:ascii="Times New Roman" w:hAnsi="Times New Roman" w:cs="Times New Roman"/>
          <w:sz w:val="28"/>
          <w:szCs w:val="28"/>
        </w:rPr>
        <w:t>-</w:t>
      </w:r>
      <w:r w:rsidRPr="00920920">
        <w:rPr>
          <w:rFonts w:ascii="Times New Roman" w:hAnsi="Times New Roman" w:cs="Times New Roman"/>
          <w:sz w:val="28"/>
          <w:szCs w:val="28"/>
        </w:rPr>
        <w:t xml:space="preserve"> все это найдет своего читателя не только среди экономистов, но и среди биологов, социологов и, вообще, прикладных математиков.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Привалов, В. Е.</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Лазеры и экологический мониторинг атмосферы</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Е. Привалов, А. Э. </w:t>
      </w:r>
      <w:proofErr w:type="spellStart"/>
      <w:r w:rsidRPr="00920920">
        <w:rPr>
          <w:rFonts w:ascii="Times New Roman" w:hAnsi="Times New Roman" w:cs="Times New Roman"/>
          <w:sz w:val="28"/>
          <w:szCs w:val="28"/>
        </w:rPr>
        <w:t>Фотиади</w:t>
      </w:r>
      <w:proofErr w:type="spellEnd"/>
      <w:r w:rsidRPr="00920920">
        <w:rPr>
          <w:rFonts w:ascii="Times New Roman" w:hAnsi="Times New Roman" w:cs="Times New Roman"/>
          <w:sz w:val="28"/>
          <w:szCs w:val="28"/>
        </w:rPr>
        <w:t xml:space="preserve">, В. Г. </w:t>
      </w:r>
      <w:proofErr w:type="spellStart"/>
      <w:r w:rsidRPr="00920920">
        <w:rPr>
          <w:rFonts w:ascii="Times New Roman" w:hAnsi="Times New Roman" w:cs="Times New Roman"/>
          <w:sz w:val="28"/>
          <w:szCs w:val="28"/>
        </w:rPr>
        <w:t>Шеманин</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w:t>
      </w:r>
      <w:r w:rsidRPr="00920920">
        <w:rPr>
          <w:rFonts w:ascii="Times New Roman" w:hAnsi="Times New Roman" w:cs="Times New Roman"/>
          <w:sz w:val="28"/>
          <w:szCs w:val="28"/>
        </w:rPr>
        <w:lastRenderedPageBreak/>
        <w:t xml:space="preserve">Лань, 2022. – 288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https://e.lanbook.com/book/211202.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Рассмотрены современные методы </w:t>
      </w:r>
      <w:proofErr w:type="spellStart"/>
      <w:r w:rsidRPr="00920920">
        <w:rPr>
          <w:rFonts w:ascii="Times New Roman" w:hAnsi="Times New Roman" w:cs="Times New Roman"/>
          <w:sz w:val="28"/>
          <w:szCs w:val="28"/>
        </w:rPr>
        <w:t>лидарного</w:t>
      </w:r>
      <w:proofErr w:type="spellEnd"/>
      <w:r w:rsidRPr="00920920">
        <w:rPr>
          <w:rFonts w:ascii="Times New Roman" w:hAnsi="Times New Roman" w:cs="Times New Roman"/>
          <w:sz w:val="28"/>
          <w:szCs w:val="28"/>
        </w:rPr>
        <w:t xml:space="preserve"> мониторинга окружающей среды. Дан анализ литературы по лазерному зондированию атмосферы, сформулированы принципы лазерного мониторинга окружающей среды и выработаны требования к параметрам лазерного излучения, обеспечивающим наибольшую чувствительность и избирательность </w:t>
      </w:r>
      <w:proofErr w:type="spellStart"/>
      <w:r w:rsidRPr="00920920">
        <w:rPr>
          <w:rFonts w:ascii="Times New Roman" w:hAnsi="Times New Roman" w:cs="Times New Roman"/>
          <w:sz w:val="28"/>
          <w:szCs w:val="28"/>
        </w:rPr>
        <w:t>лидарных</w:t>
      </w:r>
      <w:proofErr w:type="spellEnd"/>
      <w:r w:rsidRPr="00920920">
        <w:rPr>
          <w:rFonts w:ascii="Times New Roman" w:hAnsi="Times New Roman" w:cs="Times New Roman"/>
          <w:sz w:val="28"/>
          <w:szCs w:val="28"/>
        </w:rPr>
        <w:t xml:space="preserve"> систем. Изложены принципы действия </w:t>
      </w:r>
      <w:proofErr w:type="spellStart"/>
      <w:r w:rsidRPr="00920920">
        <w:rPr>
          <w:rFonts w:ascii="Times New Roman" w:hAnsi="Times New Roman" w:cs="Times New Roman"/>
          <w:sz w:val="28"/>
          <w:szCs w:val="28"/>
        </w:rPr>
        <w:t>лидаров</w:t>
      </w:r>
      <w:proofErr w:type="spellEnd"/>
      <w:r w:rsidRPr="00920920">
        <w:rPr>
          <w:rFonts w:ascii="Times New Roman" w:hAnsi="Times New Roman" w:cs="Times New Roman"/>
          <w:sz w:val="28"/>
          <w:szCs w:val="28"/>
        </w:rPr>
        <w:t xml:space="preserve">, приведены результаты численных расчетов с помощью </w:t>
      </w:r>
      <w:proofErr w:type="spellStart"/>
      <w:r w:rsidRPr="00920920">
        <w:rPr>
          <w:rFonts w:ascii="Times New Roman" w:hAnsi="Times New Roman" w:cs="Times New Roman"/>
          <w:sz w:val="28"/>
          <w:szCs w:val="28"/>
        </w:rPr>
        <w:t>лидарных</w:t>
      </w:r>
      <w:proofErr w:type="spellEnd"/>
      <w:r w:rsidRPr="00920920">
        <w:rPr>
          <w:rFonts w:ascii="Times New Roman" w:hAnsi="Times New Roman" w:cs="Times New Roman"/>
          <w:sz w:val="28"/>
          <w:szCs w:val="28"/>
        </w:rPr>
        <w:t xml:space="preserve"> уравнений для комбинационного рассеяния света и дифференциального поглощения и рассеяния концентраций молекул </w:t>
      </w:r>
      <w:proofErr w:type="spellStart"/>
      <w:r w:rsidRPr="00920920">
        <w:rPr>
          <w:rFonts w:ascii="Times New Roman" w:hAnsi="Times New Roman" w:cs="Times New Roman"/>
          <w:sz w:val="28"/>
          <w:szCs w:val="28"/>
        </w:rPr>
        <w:t>фтороводорода</w:t>
      </w:r>
      <w:proofErr w:type="spellEnd"/>
      <w:r w:rsidRPr="00920920">
        <w:rPr>
          <w:rFonts w:ascii="Times New Roman" w:hAnsi="Times New Roman" w:cs="Times New Roman"/>
          <w:sz w:val="28"/>
          <w:szCs w:val="28"/>
        </w:rPr>
        <w:t xml:space="preserve"> и углеводородов. Книга содержит обширный справочный материал для выполнения расчетных работ. Предназначена для студентов, обучающихся по направлению «Техническая физика», а также аспирантов и специалистов, занимающихся экологическим мониторингом и защитой окружающей среды.</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Прошин, В.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Анализ результатов измерений в экспериментальной физике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И. Прошин, В. Г. Сидоров.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172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https://e.lanbook.com/book/212651.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пособии изложены элементы теории погрешностей, графические и математические принципы анализа результатов измерений в физическом эксперименте, методы аппроксимации экспериментальных зависимостей, оценки адекватности такого анализа. Продемонстрированы возможности компьютерной программы </w:t>
      </w:r>
      <w:proofErr w:type="spellStart"/>
      <w:r w:rsidRPr="00920920">
        <w:rPr>
          <w:rFonts w:ascii="Times New Roman" w:hAnsi="Times New Roman" w:cs="Times New Roman"/>
          <w:sz w:val="28"/>
          <w:szCs w:val="28"/>
        </w:rPr>
        <w:t>Origin</w:t>
      </w:r>
      <w:proofErr w:type="spellEnd"/>
      <w:r w:rsidRPr="00920920">
        <w:rPr>
          <w:rFonts w:ascii="Times New Roman" w:hAnsi="Times New Roman" w:cs="Times New Roman"/>
          <w:sz w:val="28"/>
          <w:szCs w:val="28"/>
        </w:rPr>
        <w:t xml:space="preserve"> для графического представления и аппроксимации результатов измерений. Представлены справочные таблицы функций, критических коэффициентов и критериев, необходимых для корректной статистической обработки результатов измерений.  Предназначено для студентов высших учебных заведений, обучающихся по направлениям подготовки «Техническая физика», «Электроника и </w:t>
      </w:r>
      <w:proofErr w:type="spellStart"/>
      <w:r w:rsidRPr="00920920">
        <w:rPr>
          <w:rFonts w:ascii="Times New Roman" w:hAnsi="Times New Roman" w:cs="Times New Roman"/>
          <w:sz w:val="28"/>
          <w:szCs w:val="28"/>
        </w:rPr>
        <w:t>наноэлектроника</w:t>
      </w:r>
      <w:proofErr w:type="spellEnd"/>
      <w:r w:rsidRPr="00920920">
        <w:rPr>
          <w:rFonts w:ascii="Times New Roman" w:hAnsi="Times New Roman" w:cs="Times New Roman"/>
          <w:sz w:val="28"/>
          <w:szCs w:val="28"/>
        </w:rPr>
        <w:t>». Пособие может быть использовано студентами, специализирующимися в различных областях экспериментальной физики, а также аспирантами, инженерами и научными работниками.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Прошкин</w:t>
      </w:r>
      <w:proofErr w:type="spellEnd"/>
      <w:r w:rsidRPr="00342BA7">
        <w:rPr>
          <w:rFonts w:ascii="Times New Roman" w:hAnsi="Times New Roman" w:cs="Times New Roman"/>
          <w:b/>
          <w:bCs/>
          <w:sz w:val="28"/>
          <w:szCs w:val="28"/>
        </w:rPr>
        <w:t>, С. С.</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Математика для решения физических задач</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С. С. </w:t>
      </w:r>
      <w:proofErr w:type="spellStart"/>
      <w:r w:rsidRPr="00920920">
        <w:rPr>
          <w:rFonts w:ascii="Times New Roman" w:hAnsi="Times New Roman" w:cs="Times New Roman"/>
          <w:sz w:val="28"/>
          <w:szCs w:val="28"/>
        </w:rPr>
        <w:t>Прошкин</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384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https://e.lanbook.com/book/211754.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При изучении физики необходимо знание различных математических законов и методов. Предлагаемое пособие включает материал разделов школьного и начального вузовского курса математики, в первую очередь предназначенный для решения задач по физике.  Пособие может быть рекомендовано для абитуриентов и студентов всех специальностей младших курсов вузов.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Путилин, Э. С.</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Оптические покрытия</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учебник / Э. С. Путилин, Л. А. Губанова.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268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https://e.lanbook.com/book/212309.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lastRenderedPageBreak/>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Рассмотрен широкий круг вопросов, посвященных сведениям о методах расчета спектральных характеристик многослойных систем, образованных прозрачными, непрозрачными и слабо поглощающими слоями. Большое внимание уделено оптическим характеристикам однослойных, двухслойных, трехслойных и многослойных систем, используемых в качестве просветляющих, зеркальных, </w:t>
      </w:r>
      <w:proofErr w:type="spellStart"/>
      <w:r w:rsidRPr="00920920">
        <w:rPr>
          <w:rFonts w:ascii="Times New Roman" w:hAnsi="Times New Roman" w:cs="Times New Roman"/>
          <w:sz w:val="28"/>
          <w:szCs w:val="28"/>
        </w:rPr>
        <w:t>спектроделительных</w:t>
      </w:r>
      <w:proofErr w:type="spellEnd"/>
      <w:r w:rsidRPr="00920920">
        <w:rPr>
          <w:rFonts w:ascii="Times New Roman" w:hAnsi="Times New Roman" w:cs="Times New Roman"/>
          <w:sz w:val="28"/>
          <w:szCs w:val="28"/>
        </w:rPr>
        <w:t>, зеркальных и фильтрующих интерференционных покрытий. Дано представление о влиянии угла наклона падающего излучения на характер изменения спектральных коэффициентов отражения и пропускания. Учебник предназначен для студентов высших учебных заведений, обучающихся по направлению подготовки «</w:t>
      </w:r>
      <w:proofErr w:type="spellStart"/>
      <w:r w:rsidRPr="00920920">
        <w:rPr>
          <w:rFonts w:ascii="Times New Roman" w:hAnsi="Times New Roman" w:cs="Times New Roman"/>
          <w:sz w:val="28"/>
          <w:szCs w:val="28"/>
        </w:rPr>
        <w:t>Оптотехника</w:t>
      </w:r>
      <w:proofErr w:type="spellEnd"/>
      <w:r w:rsidRPr="00920920">
        <w:rPr>
          <w:rFonts w:ascii="Times New Roman" w:hAnsi="Times New Roman" w:cs="Times New Roman"/>
          <w:sz w:val="28"/>
          <w:szCs w:val="28"/>
        </w:rPr>
        <w:t>», «Лазерная техника и лазерные технологии», «</w:t>
      </w:r>
      <w:proofErr w:type="spellStart"/>
      <w:r w:rsidRPr="00920920">
        <w:rPr>
          <w:rFonts w:ascii="Times New Roman" w:hAnsi="Times New Roman" w:cs="Times New Roman"/>
          <w:sz w:val="28"/>
          <w:szCs w:val="28"/>
        </w:rPr>
        <w:t>Фотоника</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оптоинформатика</w:t>
      </w:r>
      <w:proofErr w:type="spellEnd"/>
      <w:r w:rsidRPr="00920920">
        <w:rPr>
          <w:rFonts w:ascii="Times New Roman" w:hAnsi="Times New Roman" w:cs="Times New Roman"/>
          <w:sz w:val="28"/>
          <w:szCs w:val="28"/>
        </w:rPr>
        <w:t>» и другим физическим и технологическим направлениям подготовки.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Пушкарь, Е. А.</w:t>
      </w:r>
      <w:r w:rsidRPr="00920920">
        <w:rPr>
          <w:rFonts w:ascii="Times New Roman" w:hAnsi="Times New Roman" w:cs="Times New Roman"/>
          <w:bCs/>
          <w:sz w:val="28"/>
          <w:szCs w:val="28"/>
        </w:rPr>
        <w:t xml:space="preserve"> Курс математики для</w:t>
      </w:r>
      <w:r w:rsidRPr="00920920">
        <w:rPr>
          <w:rFonts w:ascii="Times New Roman" w:hAnsi="Times New Roman" w:cs="Times New Roman"/>
          <w:sz w:val="28"/>
          <w:szCs w:val="28"/>
        </w:rPr>
        <w:t xml:space="preserve"> технических высших учебных заведений. </w:t>
      </w:r>
      <w:r w:rsidRPr="00920920">
        <w:rPr>
          <w:rFonts w:ascii="Times New Roman" w:hAnsi="Times New Roman" w:cs="Times New Roman"/>
          <w:bCs/>
          <w:sz w:val="28"/>
          <w:szCs w:val="28"/>
        </w:rPr>
        <w:t>Часть 4</w:t>
      </w:r>
      <w:r w:rsidRPr="00920920">
        <w:rPr>
          <w:rFonts w:ascii="Times New Roman" w:hAnsi="Times New Roman" w:cs="Times New Roman"/>
          <w:sz w:val="28"/>
          <w:szCs w:val="28"/>
        </w:rPr>
        <w:t xml:space="preserve">. Теория вероятностей и математическая статистика / Е. А. Пушкарь, Н. А. Берков, А. И. </w:t>
      </w:r>
      <w:proofErr w:type="spellStart"/>
      <w:r w:rsidRPr="00920920">
        <w:rPr>
          <w:rFonts w:ascii="Times New Roman" w:hAnsi="Times New Roman" w:cs="Times New Roman"/>
          <w:sz w:val="28"/>
          <w:szCs w:val="28"/>
        </w:rPr>
        <w:t>Мартыненко</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304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https://e.lanbook.com/book/211382.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Учебное пособие соответствует Государственному образовательному стандарту, включает в себя лекции и практические занятия. Четвертая часть пособия содержит 17 лекций и 17 практических занятий по разделу «Теория вероятностей и математическая статистика». Пособие предназначено для студентов технических, физико-математических и экономических направлений.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Ржевский, С.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Исследование операций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С. В. Ржевский.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480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https://e.lanbook.com/book/213248.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proofErr w:type="gramStart"/>
      <w:r w:rsidRPr="00920920">
        <w:rPr>
          <w:rFonts w:ascii="Times New Roman" w:hAnsi="Times New Roman" w:cs="Times New Roman"/>
          <w:sz w:val="28"/>
          <w:szCs w:val="28"/>
        </w:rPr>
        <w:t xml:space="preserve">В учебном пособии последовательно и </w:t>
      </w:r>
      <w:proofErr w:type="spellStart"/>
      <w:r w:rsidRPr="00920920">
        <w:rPr>
          <w:rFonts w:ascii="Times New Roman" w:hAnsi="Times New Roman" w:cs="Times New Roman"/>
          <w:sz w:val="28"/>
          <w:szCs w:val="28"/>
        </w:rPr>
        <w:t>систематизированно</w:t>
      </w:r>
      <w:proofErr w:type="spellEnd"/>
      <w:r w:rsidRPr="00920920">
        <w:rPr>
          <w:rFonts w:ascii="Times New Roman" w:hAnsi="Times New Roman" w:cs="Times New Roman"/>
          <w:sz w:val="28"/>
          <w:szCs w:val="28"/>
        </w:rPr>
        <w:t xml:space="preserve"> изложены основные понятия и методологические принципы теории исследования операций, математические методы одно- и многокритериальной оптимизации (общая классификация типов задач математического программирования, способы распознавания и поиска их решений), элементы теории двойственности, примеры постановок и методов решения задач линейного, нелинейного, целочисленного, стохастического и динамического программирования, задачи сетевого планирования и управления запасами, элементы теории игр.</w:t>
      </w:r>
      <w:proofErr w:type="gramEnd"/>
      <w:r w:rsidRPr="00920920">
        <w:rPr>
          <w:rFonts w:ascii="Times New Roman" w:hAnsi="Times New Roman" w:cs="Times New Roman"/>
          <w:sz w:val="28"/>
          <w:szCs w:val="28"/>
        </w:rPr>
        <w:t xml:space="preserve"> Пособие соответствует современным программам учебных дисциплин «Исследование операций», «Математическое программирование» и «Методы оптимальных решений» - типовых учебных программ федеральной компоненты «Математика» государственного образовательного стандарта высшего профессионального образования для подготовки бакалавров экономики, управления и других направлений специализации. Также </w:t>
      </w:r>
      <w:proofErr w:type="gramStart"/>
      <w:r w:rsidRPr="00920920">
        <w:rPr>
          <w:rFonts w:ascii="Times New Roman" w:hAnsi="Times New Roman" w:cs="Times New Roman"/>
          <w:sz w:val="28"/>
          <w:szCs w:val="28"/>
        </w:rPr>
        <w:t>предназначена</w:t>
      </w:r>
      <w:proofErr w:type="gramEnd"/>
      <w:r w:rsidRPr="00920920">
        <w:rPr>
          <w:rFonts w:ascii="Times New Roman" w:hAnsi="Times New Roman" w:cs="Times New Roman"/>
          <w:sz w:val="28"/>
          <w:szCs w:val="28"/>
        </w:rPr>
        <w:t xml:space="preserve"> для студентов других направлений специализации с углубленным изучением современных информационных технологий и для всех тех, кто стремится овладеть общими принципами оптимизации управленческих решений в самых разных областях деятельности.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lastRenderedPageBreak/>
        <w:t>Рогатнев</w:t>
      </w:r>
      <w:proofErr w:type="spellEnd"/>
      <w:r w:rsidRPr="00342BA7">
        <w:rPr>
          <w:rFonts w:ascii="Times New Roman" w:hAnsi="Times New Roman" w:cs="Times New Roman"/>
          <w:b/>
          <w:bCs/>
          <w:sz w:val="28"/>
          <w:szCs w:val="28"/>
        </w:rPr>
        <w:t>, Ю. М.</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Устойчивое и эффективное землепользование сельскохозяйственных организаций в условиях </w:t>
      </w:r>
      <w:proofErr w:type="spellStart"/>
      <w:r w:rsidRPr="00920920">
        <w:rPr>
          <w:rFonts w:ascii="Times New Roman" w:hAnsi="Times New Roman" w:cs="Times New Roman"/>
          <w:sz w:val="28"/>
          <w:szCs w:val="28"/>
        </w:rPr>
        <w:t>разнокачественности</w:t>
      </w:r>
      <w:proofErr w:type="spellEnd"/>
      <w:r w:rsidRPr="00920920">
        <w:rPr>
          <w:rFonts w:ascii="Times New Roman" w:hAnsi="Times New Roman" w:cs="Times New Roman"/>
          <w:sz w:val="28"/>
          <w:szCs w:val="28"/>
        </w:rPr>
        <w:t xml:space="preserve"> земель Омской области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Ю. М. </w:t>
      </w:r>
      <w:proofErr w:type="spellStart"/>
      <w:r w:rsidRPr="00920920">
        <w:rPr>
          <w:rFonts w:ascii="Times New Roman" w:hAnsi="Times New Roman" w:cs="Times New Roman"/>
          <w:sz w:val="28"/>
          <w:szCs w:val="28"/>
        </w:rPr>
        <w:t>Рогатнев</w:t>
      </w:r>
      <w:proofErr w:type="spellEnd"/>
      <w:r w:rsidRPr="00920920">
        <w:rPr>
          <w:rFonts w:ascii="Times New Roman" w:hAnsi="Times New Roman" w:cs="Times New Roman"/>
          <w:sz w:val="28"/>
          <w:szCs w:val="28"/>
        </w:rPr>
        <w:t xml:space="preserve">, К. В. </w:t>
      </w:r>
      <w:proofErr w:type="spellStart"/>
      <w:r w:rsidRPr="00920920">
        <w:rPr>
          <w:rFonts w:ascii="Times New Roman" w:hAnsi="Times New Roman" w:cs="Times New Roman"/>
          <w:sz w:val="28"/>
          <w:szCs w:val="28"/>
        </w:rPr>
        <w:t>Меданова</w:t>
      </w:r>
      <w:proofErr w:type="spellEnd"/>
      <w:r w:rsidRPr="00920920">
        <w:rPr>
          <w:rFonts w:ascii="Times New Roman" w:hAnsi="Times New Roman" w:cs="Times New Roman"/>
          <w:sz w:val="28"/>
          <w:szCs w:val="28"/>
        </w:rPr>
        <w:t>.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164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https://e.lanbook.com/book/240782.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природных условиях Омской области были сформированы зональные различия в состоянии и использовании земельных ресурсов. В монографии рассматриваются особенности формирования землепользования сельскохозяйственных организаций </w:t>
      </w:r>
      <w:proofErr w:type="gramStart"/>
      <w:r w:rsidRPr="00920920">
        <w:rPr>
          <w:rFonts w:ascii="Times New Roman" w:hAnsi="Times New Roman" w:cs="Times New Roman"/>
          <w:sz w:val="28"/>
          <w:szCs w:val="28"/>
        </w:rPr>
        <w:t>при</w:t>
      </w:r>
      <w:proofErr w:type="gramEnd"/>
      <w:r w:rsidRPr="00920920">
        <w:rPr>
          <w:rFonts w:ascii="Times New Roman" w:hAnsi="Times New Roman" w:cs="Times New Roman"/>
          <w:sz w:val="28"/>
          <w:szCs w:val="28"/>
        </w:rPr>
        <w:t xml:space="preserve"> выраженной </w:t>
      </w:r>
      <w:proofErr w:type="spellStart"/>
      <w:r w:rsidRPr="00920920">
        <w:rPr>
          <w:rFonts w:ascii="Times New Roman" w:hAnsi="Times New Roman" w:cs="Times New Roman"/>
          <w:sz w:val="28"/>
          <w:szCs w:val="28"/>
        </w:rPr>
        <w:t>разнокачественности</w:t>
      </w:r>
      <w:proofErr w:type="spellEnd"/>
      <w:r w:rsidRPr="00920920">
        <w:rPr>
          <w:rFonts w:ascii="Times New Roman" w:hAnsi="Times New Roman" w:cs="Times New Roman"/>
          <w:sz w:val="28"/>
          <w:szCs w:val="28"/>
        </w:rPr>
        <w:t xml:space="preserve"> земель. Проведен анализ состояния земель по наиболее ярко отражающей это явление северной лесостепной зоне Омской области. Это позволило показать важность адаптации растениеводства к свойствам конкретных пахотных участков. В работе раскрываются два основных методических подхода к планированию производства – «от земли к параметрам производства» и обратный процесс. Обоснованы условия применения каждого из них. Продемонстрирована сущность пространственно-ресурсного моделирования при формировании конкретного землепользования. Разработанные научно-методические положения могут быть использованы в прогнозных, плановых документах по обеспечению устойчивого развития сельскохозяйственного производства. Монография предназначена для работников региональных органов управления сельского хозяйства, научных работников, преподавателей, аспирантов и студентов агарных вузов, </w:t>
      </w:r>
      <w:r w:rsidR="00C0745F">
        <w:rPr>
          <w:rFonts w:ascii="Times New Roman" w:hAnsi="Times New Roman" w:cs="Times New Roman"/>
          <w:sz w:val="28"/>
          <w:szCs w:val="28"/>
        </w:rPr>
        <w:t xml:space="preserve"> </w:t>
      </w:r>
      <w:r w:rsidRPr="00920920">
        <w:rPr>
          <w:rFonts w:ascii="Times New Roman" w:hAnsi="Times New Roman" w:cs="Times New Roman"/>
          <w:sz w:val="28"/>
          <w:szCs w:val="28"/>
        </w:rPr>
        <w:t>«Землеустройство и кадастры».</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Салимов</w:t>
      </w:r>
      <w:proofErr w:type="spellEnd"/>
      <w:r w:rsidRPr="00342BA7">
        <w:rPr>
          <w:rFonts w:ascii="Times New Roman" w:hAnsi="Times New Roman" w:cs="Times New Roman"/>
          <w:b/>
          <w:bCs/>
          <w:sz w:val="28"/>
          <w:szCs w:val="28"/>
        </w:rPr>
        <w:t xml:space="preserve">, Р. Б. </w:t>
      </w:r>
      <w:r w:rsidRPr="00920920">
        <w:rPr>
          <w:rFonts w:ascii="Times New Roman" w:hAnsi="Times New Roman" w:cs="Times New Roman"/>
          <w:sz w:val="28"/>
          <w:szCs w:val="28"/>
        </w:rPr>
        <w:t>Математика для студентов строительных и технических специальностей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Р. Б. </w:t>
      </w:r>
      <w:proofErr w:type="spellStart"/>
      <w:r w:rsidRPr="00920920">
        <w:rPr>
          <w:rFonts w:ascii="Times New Roman" w:hAnsi="Times New Roman" w:cs="Times New Roman"/>
          <w:sz w:val="28"/>
          <w:szCs w:val="28"/>
        </w:rPr>
        <w:t>Салимов</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364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https://e.lanbook.com/book/213044.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Книга содержит все основные разделы курса математики, изучаемого студентами вузов в объеме примерно 200 часов аудиторных занятий: элементы аналитической геометрии и линейной алгебры, дифференциальное и интегральное исчисления, элементы теории вероятностей и математической статистики.  </w:t>
      </w:r>
      <w:proofErr w:type="gramStart"/>
      <w:r w:rsidRPr="00920920">
        <w:rPr>
          <w:rFonts w:ascii="Times New Roman" w:hAnsi="Times New Roman" w:cs="Times New Roman"/>
          <w:sz w:val="28"/>
          <w:szCs w:val="28"/>
        </w:rPr>
        <w:t>Предназначена</w:t>
      </w:r>
      <w:proofErr w:type="gramEnd"/>
      <w:r w:rsidRPr="00920920">
        <w:rPr>
          <w:rFonts w:ascii="Times New Roman" w:hAnsi="Times New Roman" w:cs="Times New Roman"/>
          <w:sz w:val="28"/>
          <w:szCs w:val="28"/>
        </w:rPr>
        <w:t xml:space="preserve"> для студентов вузов, обучающихся по направлениям подготовки, входящих в УГС: «Техника и технологии строительства», «Физико-технические науки и технологии», «Технологии материалов», и других технологических и родственных специальностей. Пособие также будет полезно для научных работников, преподавателей, аспирантов и студентов, специализирующихся в области математики и ее приложений.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Самойлов, Н.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Примеры и задачи по курсу «Математическое моделирование химико-технологических процессов»</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А. Самойлов. – 3-е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И доп.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https://e.lanbook.com/book/213272.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proofErr w:type="gramStart"/>
      <w:r w:rsidRPr="00920920">
        <w:rPr>
          <w:rFonts w:ascii="Times New Roman" w:hAnsi="Times New Roman" w:cs="Times New Roman"/>
          <w:sz w:val="28"/>
          <w:szCs w:val="28"/>
        </w:rPr>
        <w:t xml:space="preserve">В учебное пособие включено более 30 примеров решения разнообразных задач химической технологии по моделированию кинетики химических реакций, компьютерному расчету и оптимизации работы технологической аппаратуры (реакторы, массообменные аппараты, теплообменники, аппараты для очистки сточных вод и отходящих газов), </w:t>
      </w:r>
      <w:r w:rsidRPr="00920920">
        <w:rPr>
          <w:rFonts w:ascii="Times New Roman" w:hAnsi="Times New Roman" w:cs="Times New Roman"/>
          <w:sz w:val="28"/>
          <w:szCs w:val="28"/>
        </w:rPr>
        <w:lastRenderedPageBreak/>
        <w:t>обработке экспериментальных данных в ходе исследовательских работ, принципам расчета сложных химико-технологических схем и оптимизации технологических процессов.</w:t>
      </w:r>
      <w:proofErr w:type="gramEnd"/>
      <w:r w:rsidRPr="00920920">
        <w:rPr>
          <w:rFonts w:ascii="Times New Roman" w:hAnsi="Times New Roman" w:cs="Times New Roman"/>
          <w:sz w:val="28"/>
          <w:szCs w:val="28"/>
        </w:rPr>
        <w:t xml:space="preserve"> В качестве приложения приведены основные элементы алгоритмизации и программирования, необходимые для самостоятельного решения инженерных задач на ЭВМ. Для студентов, обучающихся по направлениям подготовки: «</w:t>
      </w:r>
      <w:proofErr w:type="spellStart"/>
      <w:r w:rsidRPr="00920920">
        <w:rPr>
          <w:rFonts w:ascii="Times New Roman" w:hAnsi="Times New Roman" w:cs="Times New Roman"/>
          <w:sz w:val="28"/>
          <w:szCs w:val="28"/>
        </w:rPr>
        <w:t>Энерго</w:t>
      </w:r>
      <w:proofErr w:type="spellEnd"/>
      <w:r w:rsidRPr="00920920">
        <w:rPr>
          <w:rFonts w:ascii="Times New Roman" w:hAnsi="Times New Roman" w:cs="Times New Roman"/>
          <w:sz w:val="28"/>
          <w:szCs w:val="28"/>
        </w:rPr>
        <w:t>- и ресурсосберегающие процессы в химической технологии, нефтехимии и биотехнологии», «Химическая технология», «Биотехнология». Пособие может быть использовано студентами при курсовом и дипломном проектировании, а также будет полезным аспирантам и научным сотрудникам в научно-исследовательской работе.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Самообследование</w:t>
      </w:r>
      <w:proofErr w:type="spellEnd"/>
      <w:r w:rsidRPr="00342BA7">
        <w:rPr>
          <w:rFonts w:ascii="Times New Roman" w:hAnsi="Times New Roman" w:cs="Times New Roman"/>
          <w:b/>
          <w:bCs/>
          <w:sz w:val="28"/>
          <w:szCs w:val="28"/>
        </w:rPr>
        <w:t xml:space="preserve"> основной образовательной</w:t>
      </w:r>
      <w:r w:rsidRPr="00920920">
        <w:rPr>
          <w:rFonts w:ascii="Times New Roman" w:hAnsi="Times New Roman" w:cs="Times New Roman"/>
          <w:sz w:val="28"/>
          <w:szCs w:val="28"/>
        </w:rPr>
        <w:t xml:space="preserve"> программы подготовки научно-педагогических кадров в аспирантуре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учебно-методический комплекс.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116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https://e.lanbook.com/book/212837.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учебно-методическом пособии приведена технология проведения </w:t>
      </w:r>
      <w:proofErr w:type="spellStart"/>
      <w:r w:rsidRPr="00920920">
        <w:rPr>
          <w:rFonts w:ascii="Times New Roman" w:hAnsi="Times New Roman" w:cs="Times New Roman"/>
          <w:sz w:val="28"/>
          <w:szCs w:val="28"/>
        </w:rPr>
        <w:t>самообследования</w:t>
      </w:r>
      <w:proofErr w:type="spellEnd"/>
      <w:r w:rsidRPr="00920920">
        <w:rPr>
          <w:rFonts w:ascii="Times New Roman" w:hAnsi="Times New Roman" w:cs="Times New Roman"/>
          <w:sz w:val="28"/>
          <w:szCs w:val="28"/>
        </w:rPr>
        <w:t xml:space="preserve"> основной профессиональной образовательной программы (ОПОП) подготовки кадров высшей квалификации в аспирантуре. Изложена последовательность составления отчета </w:t>
      </w:r>
      <w:proofErr w:type="spellStart"/>
      <w:r w:rsidRPr="00920920">
        <w:rPr>
          <w:rFonts w:ascii="Times New Roman" w:hAnsi="Times New Roman" w:cs="Times New Roman"/>
          <w:sz w:val="28"/>
          <w:szCs w:val="28"/>
        </w:rPr>
        <w:t>самообследования</w:t>
      </w:r>
      <w:proofErr w:type="spellEnd"/>
      <w:r w:rsidRPr="00920920">
        <w:rPr>
          <w:rFonts w:ascii="Times New Roman" w:hAnsi="Times New Roman" w:cs="Times New Roman"/>
          <w:sz w:val="28"/>
          <w:szCs w:val="28"/>
        </w:rPr>
        <w:t xml:space="preserve">, состоящая из текстовой и табличных форм, содержащих информацию по ОПОП, необходимую для проведения государственной аккредитации. Данная методика может быть использована при составлении рейтинга ОПОП или оценки качества ОПОП в образовательной организации.  Издание предназначено для научно-педагогических работников вузов и научных организаций, слушателей курсов повышения квалификации, методических служб, руководителей и специалистов по обеспечению качества образования и всех интересующихся вопросами </w:t>
      </w:r>
      <w:proofErr w:type="spellStart"/>
      <w:r w:rsidRPr="00920920">
        <w:rPr>
          <w:rFonts w:ascii="Times New Roman" w:hAnsi="Times New Roman" w:cs="Times New Roman"/>
          <w:sz w:val="28"/>
          <w:szCs w:val="28"/>
        </w:rPr>
        <w:t>самообследования</w:t>
      </w:r>
      <w:proofErr w:type="spellEnd"/>
      <w:r w:rsidRPr="00920920">
        <w:rPr>
          <w:rFonts w:ascii="Times New Roman" w:hAnsi="Times New Roman" w:cs="Times New Roman"/>
          <w:sz w:val="28"/>
          <w:szCs w:val="28"/>
        </w:rPr>
        <w:t xml:space="preserve"> основных образовательных программ высшего образования.</w:t>
      </w:r>
    </w:p>
    <w:p w:rsidR="005D4EBD" w:rsidRPr="00920920" w:rsidRDefault="005D4EBD" w:rsidP="00FF7136">
      <w:pPr>
        <w:pStyle w:val="a4"/>
        <w:jc w:val="both"/>
        <w:rPr>
          <w:rFonts w:ascii="Times New Roman" w:hAnsi="Times New Roman" w:cs="Times New Roman"/>
          <w:sz w:val="28"/>
          <w:szCs w:val="28"/>
        </w:rPr>
      </w:pPr>
    </w:p>
    <w:p w:rsidR="008709A3" w:rsidRPr="00920920" w:rsidRDefault="008709A3" w:rsidP="008709A3">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sz w:val="28"/>
          <w:szCs w:val="28"/>
        </w:rPr>
        <w:t>Сборник задач и</w:t>
      </w:r>
      <w:r w:rsidRPr="00920920">
        <w:rPr>
          <w:rFonts w:ascii="Times New Roman" w:hAnsi="Times New Roman" w:cs="Times New Roman"/>
          <w:sz w:val="28"/>
          <w:szCs w:val="28"/>
        </w:rPr>
        <w:t xml:space="preserve"> упражнений по теории устойчивости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Ю. Александров, Е. Б. Александрова, А. В. Екимов, Н. В. Смирнов. – 3-е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160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https://e.lanbook.com/book/212225.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8709A3" w:rsidRPr="00920920" w:rsidRDefault="008709A3" w:rsidP="008709A3">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Настоящее пособие содержит задачи и упражнения по курсу теории устойчивости в соответствии с учебным планом факультета прикладной математики процессов управления СПбГУ. Помимо классических тем в него впервые включены теоретические материалы и задачи по современным разделам теории устойчивости, таким как устойчивость систем с неопределенными параметрами, устойчивость интервальных полиномов, устойчивость по первому, в широком смысле, приближении. В начале каждого параграфа излагаются необходимые теоретические сведения, методы и алгоритмы, которые иллюстрируются подробно разобранными примерами. Сборник содержит упражнения для самостоятельной работы с указанием ответов и задачи повышенной трудности. Таким образом, представленный материал позволяет не только  вырабатывать практические навыки, но и формировать творческий подход к решению </w:t>
      </w:r>
      <w:proofErr w:type="gramStart"/>
      <w:r w:rsidRPr="00920920">
        <w:rPr>
          <w:rFonts w:ascii="Times New Roman" w:hAnsi="Times New Roman" w:cs="Times New Roman"/>
          <w:sz w:val="28"/>
          <w:szCs w:val="28"/>
        </w:rPr>
        <w:t>проблемы анализа устойчивости систем дифференциальных уравнений</w:t>
      </w:r>
      <w:proofErr w:type="gramEnd"/>
      <w:r w:rsidRPr="00920920">
        <w:rPr>
          <w:rFonts w:ascii="Times New Roman" w:hAnsi="Times New Roman" w:cs="Times New Roman"/>
          <w:sz w:val="28"/>
          <w:szCs w:val="28"/>
        </w:rPr>
        <w:t xml:space="preserve">. Большинство задач и упражнений составлено авторами. Книга </w:t>
      </w:r>
      <w:r w:rsidRPr="00920920">
        <w:rPr>
          <w:rFonts w:ascii="Times New Roman" w:hAnsi="Times New Roman" w:cs="Times New Roman"/>
          <w:sz w:val="28"/>
          <w:szCs w:val="28"/>
        </w:rPr>
        <w:lastRenderedPageBreak/>
        <w:t>предназначена для студентов вузов, обучающихся по направлениям «Прикладные математика и физика», «Прикладная математика и информатика», а также другим математическим и естественнонаучным направлениям и специальностям в области техники и технологий. Она может быть полезна научным работникам, специализирующимся в области теории устойчивости, качественной теории дифференциальных уравнений и теории управления.</w:t>
      </w:r>
    </w:p>
    <w:p w:rsidR="008709A3" w:rsidRPr="008709A3" w:rsidRDefault="008709A3" w:rsidP="008709A3">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Свешников, А.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Сборник задач по теории вероятностей, математической статистике и теории случайных функций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практикум / А. А. Свешников. – 5-е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448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https://e.lanbook.com/book/211169.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Сборник охватывает все основные разделы теории вероятностей, встречающиеся при решении практических вопросов, связанных с автоматическим управлением, обработкой опытных данных, установлением их точности и т. д. Задачи снабжены ответами, а в отдельных случаях указаниями к решению. В конце задачника приложены краткие таблицы для вероятностных расчетов, необходимые при решении ряда задач. Учебное пособие предназначено для студентов, специализирующихся в области прикладной математики, а также экономики, финансов, информационной безопасности, математической экономики, кибернетики и т. д.</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Секованов</w:t>
      </w:r>
      <w:proofErr w:type="spellEnd"/>
      <w:r w:rsidRPr="00342BA7">
        <w:rPr>
          <w:rFonts w:ascii="Times New Roman" w:hAnsi="Times New Roman" w:cs="Times New Roman"/>
          <w:b/>
          <w:bCs/>
          <w:sz w:val="28"/>
          <w:szCs w:val="28"/>
        </w:rPr>
        <w:t>, В. С.</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Элементы теории дискретных динамических систем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С. </w:t>
      </w:r>
      <w:proofErr w:type="spellStart"/>
      <w:r w:rsidRPr="00920920">
        <w:rPr>
          <w:rFonts w:ascii="Times New Roman" w:hAnsi="Times New Roman" w:cs="Times New Roman"/>
          <w:sz w:val="28"/>
          <w:szCs w:val="28"/>
        </w:rPr>
        <w:t>Секованов</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180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https://e.lanbook.com/book/212759.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учебном пособии рассматривается построение аттракторов нелинейных отображений в различных средах, приводится доказательство хаотичности модифицированного преобразования пекаря и сдвига Бернулли. Изложен алгоритм построения дерева </w:t>
      </w:r>
      <w:proofErr w:type="spellStart"/>
      <w:r w:rsidRPr="00920920">
        <w:rPr>
          <w:rFonts w:ascii="Times New Roman" w:hAnsi="Times New Roman" w:cs="Times New Roman"/>
          <w:sz w:val="28"/>
          <w:szCs w:val="28"/>
        </w:rPr>
        <w:t>Фейгенбаума</w:t>
      </w:r>
      <w:proofErr w:type="spellEnd"/>
      <w:r w:rsidRPr="00920920">
        <w:rPr>
          <w:rFonts w:ascii="Times New Roman" w:hAnsi="Times New Roman" w:cs="Times New Roman"/>
          <w:sz w:val="28"/>
          <w:szCs w:val="28"/>
        </w:rPr>
        <w:t xml:space="preserve"> для аналогов </w:t>
      </w:r>
      <w:proofErr w:type="spellStart"/>
      <w:r w:rsidRPr="00920920">
        <w:rPr>
          <w:rFonts w:ascii="Times New Roman" w:hAnsi="Times New Roman" w:cs="Times New Roman"/>
          <w:sz w:val="28"/>
          <w:szCs w:val="28"/>
        </w:rPr>
        <w:t>логистической</w:t>
      </w:r>
      <w:proofErr w:type="spellEnd"/>
      <w:r w:rsidRPr="00920920">
        <w:rPr>
          <w:rFonts w:ascii="Times New Roman" w:hAnsi="Times New Roman" w:cs="Times New Roman"/>
          <w:sz w:val="28"/>
          <w:szCs w:val="28"/>
        </w:rPr>
        <w:t xml:space="preserve"> функции и вычислены константы </w:t>
      </w:r>
      <w:proofErr w:type="spellStart"/>
      <w:r w:rsidRPr="00920920">
        <w:rPr>
          <w:rFonts w:ascii="Times New Roman" w:hAnsi="Times New Roman" w:cs="Times New Roman"/>
          <w:sz w:val="28"/>
          <w:szCs w:val="28"/>
        </w:rPr>
        <w:t>Фейгенбаума</w:t>
      </w:r>
      <w:proofErr w:type="spellEnd"/>
      <w:r w:rsidRPr="00920920">
        <w:rPr>
          <w:rFonts w:ascii="Times New Roman" w:hAnsi="Times New Roman" w:cs="Times New Roman"/>
          <w:sz w:val="28"/>
          <w:szCs w:val="28"/>
        </w:rPr>
        <w:t xml:space="preserve"> указанных функций. Вычислены размерности </w:t>
      </w:r>
      <w:proofErr w:type="spellStart"/>
      <w:r w:rsidRPr="00920920">
        <w:rPr>
          <w:rFonts w:ascii="Times New Roman" w:hAnsi="Times New Roman" w:cs="Times New Roman"/>
          <w:sz w:val="28"/>
          <w:szCs w:val="28"/>
        </w:rPr>
        <w:t>самоподобия</w:t>
      </w:r>
      <w:proofErr w:type="spellEnd"/>
      <w:r w:rsidRPr="00920920">
        <w:rPr>
          <w:rFonts w:ascii="Times New Roman" w:hAnsi="Times New Roman" w:cs="Times New Roman"/>
          <w:sz w:val="28"/>
          <w:szCs w:val="28"/>
        </w:rPr>
        <w:t xml:space="preserve"> некоторых аттракторов и исследовано модифицированное преобразование </w:t>
      </w:r>
      <w:proofErr w:type="spellStart"/>
      <w:r w:rsidRPr="00920920">
        <w:rPr>
          <w:rFonts w:ascii="Times New Roman" w:hAnsi="Times New Roman" w:cs="Times New Roman"/>
          <w:sz w:val="28"/>
          <w:szCs w:val="28"/>
        </w:rPr>
        <w:t>Эно</w:t>
      </w:r>
      <w:proofErr w:type="spellEnd"/>
      <w:r w:rsidRPr="00920920">
        <w:rPr>
          <w:rFonts w:ascii="Times New Roman" w:hAnsi="Times New Roman" w:cs="Times New Roman"/>
          <w:sz w:val="28"/>
          <w:szCs w:val="28"/>
        </w:rPr>
        <w:t xml:space="preserve">. Указаны алгоритмы построения множеств Жюлиа полиномов и рациональных функций. Особое место уделено построению множеств Жюлиа полиномов Чебышева. В учебное пособие включены разного уровня сложности многочисленные задачи, позволяющие глубже усвоить излагаемый в пособии материал. В последнем разделе книги указано многоэтапное математико-информационное задание «Дискретные динамические системы», посвященное пошаговому изучению дисциплины и нацеленное на развитие </w:t>
      </w:r>
      <w:proofErr w:type="spellStart"/>
      <w:r w:rsidRPr="00920920">
        <w:rPr>
          <w:rFonts w:ascii="Times New Roman" w:hAnsi="Times New Roman" w:cs="Times New Roman"/>
          <w:sz w:val="28"/>
          <w:szCs w:val="28"/>
        </w:rPr>
        <w:t>креативности</w:t>
      </w:r>
      <w:proofErr w:type="spellEnd"/>
      <w:r w:rsidRPr="00920920">
        <w:rPr>
          <w:rFonts w:ascii="Times New Roman" w:hAnsi="Times New Roman" w:cs="Times New Roman"/>
          <w:sz w:val="28"/>
          <w:szCs w:val="28"/>
        </w:rPr>
        <w:t xml:space="preserve"> и компетентности </w:t>
      </w:r>
      <w:proofErr w:type="gramStart"/>
      <w:r w:rsidRPr="00920920">
        <w:rPr>
          <w:rFonts w:ascii="Times New Roman" w:hAnsi="Times New Roman" w:cs="Times New Roman"/>
          <w:sz w:val="28"/>
          <w:szCs w:val="28"/>
        </w:rPr>
        <w:t>обучаемых</w:t>
      </w:r>
      <w:proofErr w:type="gramEnd"/>
      <w:r w:rsidRPr="00920920">
        <w:rPr>
          <w:rFonts w:ascii="Times New Roman" w:hAnsi="Times New Roman" w:cs="Times New Roman"/>
          <w:sz w:val="28"/>
          <w:szCs w:val="28"/>
        </w:rPr>
        <w:t>. Настоящее пособие адресовано бакалаврам, магистрам, аспирантам, обучающимся по направлениям подготовки и специальностям, входящим в УГС: «Математика и механика», «Компьютерные и информационные науки», «Физика и астрономия». Пособие также будет полезно специалистам в области нелинейной динамики, преподавателям математики и информатики высшей школы, а также учителям математики и информатики, ученикам средних школ с углубленным изучением математики.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lastRenderedPageBreak/>
        <w:t>Сибиряков, Г.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Метрические пространства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Г. В. Сибиряков, Ю. А. Мартынов.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184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https://e.lanbook.com/book/212357.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proofErr w:type="gramStart"/>
      <w:r w:rsidRPr="00920920">
        <w:rPr>
          <w:rFonts w:ascii="Times New Roman" w:hAnsi="Times New Roman" w:cs="Times New Roman"/>
          <w:sz w:val="28"/>
          <w:szCs w:val="28"/>
        </w:rPr>
        <w:t xml:space="preserve">В данном учебном пособии излагаются основные вопросы теории метрических пространств, в том числе и такие, которые зачастую остаются за пределами курсов математического анализа, читаемых в университетах: </w:t>
      </w:r>
      <w:proofErr w:type="spellStart"/>
      <w:r w:rsidRPr="00920920">
        <w:rPr>
          <w:rFonts w:ascii="Times New Roman" w:hAnsi="Times New Roman" w:cs="Times New Roman"/>
          <w:sz w:val="28"/>
          <w:szCs w:val="28"/>
        </w:rPr>
        <w:t>сепарабельность</w:t>
      </w:r>
      <w:proofErr w:type="spellEnd"/>
      <w:r w:rsidRPr="00920920">
        <w:rPr>
          <w:rFonts w:ascii="Times New Roman" w:hAnsi="Times New Roman" w:cs="Times New Roman"/>
          <w:sz w:val="28"/>
          <w:szCs w:val="28"/>
        </w:rPr>
        <w:t>, теорема Бэра о категориях, равномерная непрерывность отображений метрических пространств и др. Во всех разделах приведены примеры, как поясняющие общие определения, так и выявляющие важные частные случаи.</w:t>
      </w:r>
      <w:proofErr w:type="gramEnd"/>
      <w:r w:rsidRPr="00920920">
        <w:rPr>
          <w:rFonts w:ascii="Times New Roman" w:hAnsi="Times New Roman" w:cs="Times New Roman"/>
          <w:sz w:val="28"/>
          <w:szCs w:val="28"/>
        </w:rPr>
        <w:t xml:space="preserve"> Для студентов высших учебных заведений, обучающихся по направлениям «Математика», «Математика и компьютерные науки», «Механика и математическое моделирование».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Скубов</w:t>
      </w:r>
      <w:proofErr w:type="spellEnd"/>
      <w:r w:rsidRPr="00342BA7">
        <w:rPr>
          <w:rFonts w:ascii="Times New Roman" w:hAnsi="Times New Roman" w:cs="Times New Roman"/>
          <w:b/>
          <w:bCs/>
          <w:sz w:val="28"/>
          <w:szCs w:val="28"/>
        </w:rPr>
        <w:t>, Д. Ю.</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Основы теории нелинейных колебаний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Д. Ю. </w:t>
      </w:r>
      <w:proofErr w:type="spellStart"/>
      <w:r w:rsidRPr="00920920">
        <w:rPr>
          <w:rFonts w:ascii="Times New Roman" w:hAnsi="Times New Roman" w:cs="Times New Roman"/>
          <w:sz w:val="28"/>
          <w:szCs w:val="28"/>
        </w:rPr>
        <w:t>Скубов</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https://e.lanbook.com/book/211349.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Книга заслуживает внимания как новое инженерное и математическое учебное пособие по современной и активно развивающейся науке </w:t>
      </w:r>
      <w:r w:rsidR="004928DF" w:rsidRPr="00920920">
        <w:rPr>
          <w:rFonts w:ascii="Times New Roman" w:hAnsi="Times New Roman" w:cs="Times New Roman"/>
          <w:sz w:val="28"/>
          <w:szCs w:val="28"/>
        </w:rPr>
        <w:t>-</w:t>
      </w:r>
      <w:r w:rsidRPr="00920920">
        <w:rPr>
          <w:rFonts w:ascii="Times New Roman" w:hAnsi="Times New Roman" w:cs="Times New Roman"/>
          <w:sz w:val="28"/>
          <w:szCs w:val="28"/>
        </w:rPr>
        <w:t xml:space="preserve"> теории нелинейных колебаний, в основе которой лежат математические и физические открытия XX века. Такие, например, как открытие и практическое применение детерминированного хаоса, явления синергетики и синхронизации, теория катастроф, исследование и применение фрактальных размерностей, точечных и двумерных отображений. Кроме известных физико-математических и других природных объектов, имеющих нелинейное математическое описание, в книге указываются, предлагаются и изучаются новые практические инженерно-технические идеи, внедрение и экспериментальная разработка которых может принести немалую практическую хозяйственную </w:t>
      </w:r>
      <w:proofErr w:type="gramStart"/>
      <w:r w:rsidRPr="00920920">
        <w:rPr>
          <w:rFonts w:ascii="Times New Roman" w:hAnsi="Times New Roman" w:cs="Times New Roman"/>
          <w:sz w:val="28"/>
          <w:szCs w:val="28"/>
        </w:rPr>
        <w:t>выгоду</w:t>
      </w:r>
      <w:proofErr w:type="gramEnd"/>
      <w:r w:rsidRPr="00920920">
        <w:rPr>
          <w:rFonts w:ascii="Times New Roman" w:hAnsi="Times New Roman" w:cs="Times New Roman"/>
          <w:sz w:val="28"/>
          <w:szCs w:val="28"/>
        </w:rPr>
        <w:t xml:space="preserve"> как в России, так и за рубежом. Пособие предназначено для студентов и аспирантов соответствующих инженерно-физических специальностей и направлений, а также современным инженерам-практикам.</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Сорокин, В. С.</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Материалы и элементы электронной техники. Проводники, полупроводники, диэлектрики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учебник / В. С. Сорокин, Б. Л. Антипов, Н. П. Лазарева.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448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https://e.lanbook.com/book/212135.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Рассмотрены физические процессы и явления, протекающие в проводниках, полупроводниках и диэлектриках. Выявлены основные закономерности изменения свойств в зависимости от состава веществ и внешних возмущающих факторов. Проведен анализ электрических и магнитных свойств материалов в тесной взаимосвязи с их внутренним строением и практическим применением в приборах и устройствах электронной техники. Значительное внимание уделено новым материалам электроники: высокотемпературным сверхпроводникам, полупроводниковым твердым растворам и </w:t>
      </w:r>
      <w:proofErr w:type="spellStart"/>
      <w:r w:rsidRPr="00920920">
        <w:rPr>
          <w:rFonts w:ascii="Times New Roman" w:hAnsi="Times New Roman" w:cs="Times New Roman"/>
          <w:sz w:val="28"/>
          <w:szCs w:val="28"/>
        </w:rPr>
        <w:t>сверхрешеткам</w:t>
      </w:r>
      <w:proofErr w:type="spellEnd"/>
      <w:r w:rsidRPr="00920920">
        <w:rPr>
          <w:rFonts w:ascii="Times New Roman" w:hAnsi="Times New Roman" w:cs="Times New Roman"/>
          <w:sz w:val="28"/>
          <w:szCs w:val="28"/>
        </w:rPr>
        <w:t xml:space="preserve"> на их основе, фуллеренам и углеродным </w:t>
      </w:r>
      <w:proofErr w:type="spellStart"/>
      <w:r w:rsidRPr="00920920">
        <w:rPr>
          <w:rFonts w:ascii="Times New Roman" w:hAnsi="Times New Roman" w:cs="Times New Roman"/>
          <w:sz w:val="28"/>
          <w:szCs w:val="28"/>
        </w:rPr>
        <w:t>нанотрубкам</w:t>
      </w:r>
      <w:proofErr w:type="spellEnd"/>
      <w:r w:rsidRPr="00920920">
        <w:rPr>
          <w:rFonts w:ascii="Times New Roman" w:hAnsi="Times New Roman" w:cs="Times New Roman"/>
          <w:sz w:val="28"/>
          <w:szCs w:val="28"/>
        </w:rPr>
        <w:t xml:space="preserve">, аморфным полупроводниковым материалам и металлическим сплавам. Для студентов вузов, </w:t>
      </w:r>
      <w:r w:rsidRPr="00920920">
        <w:rPr>
          <w:rFonts w:ascii="Times New Roman" w:hAnsi="Times New Roman" w:cs="Times New Roman"/>
          <w:sz w:val="28"/>
          <w:szCs w:val="28"/>
        </w:rPr>
        <w:lastRenderedPageBreak/>
        <w:t xml:space="preserve">обучающихся по направлениям «Электроника и </w:t>
      </w:r>
      <w:proofErr w:type="spellStart"/>
      <w:r w:rsidRPr="00920920">
        <w:rPr>
          <w:rFonts w:ascii="Times New Roman" w:hAnsi="Times New Roman" w:cs="Times New Roman"/>
          <w:sz w:val="28"/>
          <w:szCs w:val="28"/>
        </w:rPr>
        <w:t>наноэлектроника</w:t>
      </w:r>
      <w:proofErr w:type="spellEnd"/>
      <w:r w:rsidRPr="00920920">
        <w:rPr>
          <w:rFonts w:ascii="Times New Roman" w:hAnsi="Times New Roman" w:cs="Times New Roman"/>
          <w:sz w:val="28"/>
          <w:szCs w:val="28"/>
        </w:rPr>
        <w:t>» и «Конструирование и технология электронных средств».</w:t>
      </w:r>
    </w:p>
    <w:p w:rsidR="005D4EBD" w:rsidRPr="00920920" w:rsidRDefault="005D4EBD" w:rsidP="00FF7136">
      <w:pPr>
        <w:pStyle w:val="a4"/>
        <w:jc w:val="both"/>
        <w:rPr>
          <w:rFonts w:ascii="Times New Roman" w:hAnsi="Times New Roman" w:cs="Times New Roman"/>
          <w:sz w:val="28"/>
          <w:szCs w:val="28"/>
        </w:rPr>
      </w:pPr>
    </w:p>
    <w:p w:rsidR="004928DF" w:rsidRPr="00920920" w:rsidRDefault="004928DF" w:rsidP="004928DF">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sz w:val="28"/>
          <w:szCs w:val="28"/>
        </w:rPr>
        <w:t>Справочник по математике</w:t>
      </w:r>
      <w:r w:rsidRPr="00920920">
        <w:rPr>
          <w:rFonts w:ascii="Times New Roman" w:hAnsi="Times New Roman" w:cs="Times New Roman"/>
          <w:sz w:val="28"/>
          <w:szCs w:val="28"/>
        </w:rPr>
        <w:t xml:space="preserve"> для бакалавров</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Ю. Вдовин, Н. Л. Воронцова, Л. А. </w:t>
      </w:r>
      <w:proofErr w:type="spellStart"/>
      <w:r w:rsidRPr="00920920">
        <w:rPr>
          <w:rFonts w:ascii="Times New Roman" w:hAnsi="Times New Roman" w:cs="Times New Roman"/>
          <w:sz w:val="28"/>
          <w:szCs w:val="28"/>
        </w:rPr>
        <w:t>Золкина</w:t>
      </w:r>
      <w:proofErr w:type="spellEnd"/>
      <w:r w:rsidRPr="00920920">
        <w:rPr>
          <w:rFonts w:ascii="Times New Roman" w:hAnsi="Times New Roman" w:cs="Times New Roman"/>
          <w:sz w:val="28"/>
          <w:szCs w:val="28"/>
        </w:rPr>
        <w:t>, В. М. Мухина.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80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https://e.lanbook.com/book/211676.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4928DF" w:rsidRPr="00920920" w:rsidRDefault="004928DF" w:rsidP="004928DF">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Справочное пособие предназначается для студентов всех направлений и специальностей, имеющих в учебном плане математические дисциплины. Содержит материал по основным разделам математики, предусмотренным программами </w:t>
      </w:r>
      <w:proofErr w:type="spellStart"/>
      <w:r w:rsidRPr="00920920">
        <w:rPr>
          <w:rFonts w:ascii="Times New Roman" w:hAnsi="Times New Roman" w:cs="Times New Roman"/>
          <w:sz w:val="28"/>
          <w:szCs w:val="28"/>
        </w:rPr>
        <w:t>бакалавриата</w:t>
      </w:r>
      <w:proofErr w:type="spellEnd"/>
      <w:r w:rsidRPr="00920920">
        <w:rPr>
          <w:rFonts w:ascii="Times New Roman" w:hAnsi="Times New Roman" w:cs="Times New Roman"/>
          <w:sz w:val="28"/>
          <w:szCs w:val="28"/>
        </w:rPr>
        <w:t>: линейная алгебра, векторная алгебра, аналитическая геометрия, математический анализ, комплексный анализ, дифференциальные уравнения, ряды, теория вероятностей, математическая статистика, дискретная математика. Рекомендуется студентам дневной и, особенно, заочной и дистанционной форм обучения. По мнению авторов, его использование существенно повышает эффективность проведения практических и лабораторных занятий, а также результативность самостоятельной работы при подготовке к контрольным мероприятиям, зачетам и экзаменам, проводимым как в традиционной форме, так и в форме тестирования. Пособие обладает оптимальным сочетанием небольшого объема с полнотой и доступностью изложения материала.</w:t>
      </w:r>
    </w:p>
    <w:p w:rsidR="004928DF" w:rsidRPr="00920920" w:rsidRDefault="004928DF" w:rsidP="004928DF">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Стариченко</w:t>
      </w:r>
      <w:proofErr w:type="spellEnd"/>
      <w:r w:rsidRPr="00342BA7">
        <w:rPr>
          <w:rFonts w:ascii="Times New Roman" w:hAnsi="Times New Roman" w:cs="Times New Roman"/>
          <w:b/>
          <w:bCs/>
          <w:sz w:val="28"/>
          <w:szCs w:val="28"/>
        </w:rPr>
        <w:t>, Б. Е.</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Проектирование диссертации магистра образования</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Б. Е. </w:t>
      </w:r>
      <w:proofErr w:type="spellStart"/>
      <w:r w:rsidRPr="00920920">
        <w:rPr>
          <w:rFonts w:ascii="Times New Roman" w:hAnsi="Times New Roman" w:cs="Times New Roman"/>
          <w:sz w:val="28"/>
          <w:szCs w:val="28"/>
        </w:rPr>
        <w:t>Стариченко</w:t>
      </w:r>
      <w:proofErr w:type="spellEnd"/>
      <w:r w:rsidRPr="00920920">
        <w:rPr>
          <w:rFonts w:ascii="Times New Roman" w:hAnsi="Times New Roman" w:cs="Times New Roman"/>
          <w:sz w:val="28"/>
          <w:szCs w:val="28"/>
        </w:rPr>
        <w:t>, И. Н. Семенова, А. В. Слепухин.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208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https://e.lanbook.com/book/212279.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учебном пособии рассматриваются вопросы, связанные с начальными этапами подготовки диссертационного исследования магистерского уровня (хотя они могут быть полезны и аспирантам). Обсуждаются вопросы выбора научных подходов и методов исследования, построения всех аспектов методологического аппарата, планирования теоретической и экспериментальной частей работы. Отдельный раздел содержит рекомендации по написанию научных статей и рецензий. Пособие включает многочисленные примеры, иллюстрирующие и разъясняющие излагаемые теоретические положения. Имеется глоссарий. Материалы учебного пособия адресованы студентам, магистрантам, аспирантам педагогических вузов и преподавателям, участвующим в подготовке магистров педагогического образования.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bCs/>
          <w:sz w:val="28"/>
          <w:szCs w:val="28"/>
        </w:rPr>
        <w:t>Стафеев</w:t>
      </w:r>
      <w:proofErr w:type="spellEnd"/>
      <w:r w:rsidRPr="00342BA7">
        <w:rPr>
          <w:rFonts w:ascii="Times New Roman" w:hAnsi="Times New Roman" w:cs="Times New Roman"/>
          <w:b/>
          <w:bCs/>
          <w:sz w:val="28"/>
          <w:szCs w:val="28"/>
        </w:rPr>
        <w:t>, С. К.</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Основы оптики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С. К. </w:t>
      </w:r>
      <w:proofErr w:type="spellStart"/>
      <w:r w:rsidRPr="00920920">
        <w:rPr>
          <w:rFonts w:ascii="Times New Roman" w:hAnsi="Times New Roman" w:cs="Times New Roman"/>
          <w:sz w:val="28"/>
          <w:szCs w:val="28"/>
        </w:rPr>
        <w:t>Стафеев</w:t>
      </w:r>
      <w:proofErr w:type="spellEnd"/>
      <w:r w:rsidRPr="00920920">
        <w:rPr>
          <w:rFonts w:ascii="Times New Roman" w:hAnsi="Times New Roman" w:cs="Times New Roman"/>
          <w:sz w:val="28"/>
          <w:szCs w:val="28"/>
        </w:rPr>
        <w:t xml:space="preserve">, К. К. Боярский, Г. Л. </w:t>
      </w:r>
      <w:proofErr w:type="spellStart"/>
      <w:r w:rsidRPr="00920920">
        <w:rPr>
          <w:rFonts w:ascii="Times New Roman" w:hAnsi="Times New Roman" w:cs="Times New Roman"/>
          <w:sz w:val="28"/>
          <w:szCs w:val="28"/>
        </w:rPr>
        <w:t>Башнина</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xml:space="preserve">. и доп. – Санкт-Петербург : Лань, 2022. – 336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https://e.lanbook.com/book/213251.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Рассмотрен широкий круг физических явлений, относящихся к различным разделам оптики. Изложены основные принципы математического описания оптических явлений, приведены примеры их практического использования. Дано представление о современных методах управления спектральными и временными параметрами излучения, применении оптических устройств в информационных системах, отражены последние достижения оптики. </w:t>
      </w:r>
      <w:r w:rsidRPr="00920920">
        <w:rPr>
          <w:rFonts w:ascii="Times New Roman" w:hAnsi="Times New Roman" w:cs="Times New Roman"/>
          <w:sz w:val="28"/>
          <w:szCs w:val="28"/>
        </w:rPr>
        <w:lastRenderedPageBreak/>
        <w:t>Приведено большое количество фотографий, полученных в реальных оптических экспериментах. Пособие предназначено для студентов высших учебных заведений, обучающихся по направлениям «Физика», «Прикладные математика и физика», «</w:t>
      </w:r>
      <w:proofErr w:type="spellStart"/>
      <w:r w:rsidRPr="00920920">
        <w:rPr>
          <w:rFonts w:ascii="Times New Roman" w:hAnsi="Times New Roman" w:cs="Times New Roman"/>
          <w:sz w:val="28"/>
          <w:szCs w:val="28"/>
        </w:rPr>
        <w:t>Оптотехника</w:t>
      </w:r>
      <w:proofErr w:type="spellEnd"/>
      <w:r w:rsidRPr="00920920">
        <w:rPr>
          <w:rFonts w:ascii="Times New Roman" w:hAnsi="Times New Roman" w:cs="Times New Roman"/>
          <w:sz w:val="28"/>
          <w:szCs w:val="28"/>
        </w:rPr>
        <w:t>», «Приборостроение» и другим физическим и техническим направлениям подготовки.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342BA7">
        <w:rPr>
          <w:rFonts w:ascii="Times New Roman" w:hAnsi="Times New Roman" w:cs="Times New Roman"/>
          <w:b/>
          <w:sz w:val="28"/>
          <w:szCs w:val="28"/>
        </w:rPr>
        <w:t>Стафеев</w:t>
      </w:r>
      <w:proofErr w:type="spellEnd"/>
      <w:r w:rsidRPr="00342BA7">
        <w:rPr>
          <w:rFonts w:ascii="Times New Roman" w:hAnsi="Times New Roman" w:cs="Times New Roman"/>
          <w:b/>
          <w:sz w:val="28"/>
          <w:szCs w:val="28"/>
        </w:rPr>
        <w:t>, С. К.</w:t>
      </w:r>
      <w:r w:rsidRPr="00920920">
        <w:rPr>
          <w:rFonts w:ascii="Times New Roman" w:hAnsi="Times New Roman" w:cs="Times New Roman"/>
          <w:sz w:val="28"/>
          <w:szCs w:val="28"/>
        </w:rPr>
        <w:t xml:space="preserve"> </w:t>
      </w:r>
      <w:r w:rsidRPr="00920920">
        <w:rPr>
          <w:rFonts w:ascii="Times New Roman" w:hAnsi="Times New Roman" w:cs="Times New Roman"/>
          <w:bCs/>
          <w:sz w:val="28"/>
          <w:szCs w:val="28"/>
        </w:rPr>
        <w:t>Пять тысячелетий оптики:</w:t>
      </w:r>
      <w:r w:rsidRPr="00920920">
        <w:rPr>
          <w:rFonts w:ascii="Times New Roman" w:hAnsi="Times New Roman" w:cs="Times New Roman"/>
          <w:sz w:val="28"/>
          <w:szCs w:val="28"/>
        </w:rPr>
        <w:t xml:space="preserve"> Средневековье. </w:t>
      </w:r>
      <w:r w:rsidRPr="00920920">
        <w:rPr>
          <w:rFonts w:ascii="Times New Roman" w:hAnsi="Times New Roman" w:cs="Times New Roman"/>
          <w:bCs/>
          <w:sz w:val="28"/>
          <w:szCs w:val="28"/>
        </w:rPr>
        <w:t>Том 3</w:t>
      </w:r>
      <w:r w:rsidRPr="00920920">
        <w:rPr>
          <w:rFonts w:ascii="Times New Roman" w:hAnsi="Times New Roman" w:cs="Times New Roman"/>
          <w:sz w:val="28"/>
          <w:szCs w:val="28"/>
        </w:rPr>
        <w:t xml:space="preserve"> / С. К. </w:t>
      </w:r>
      <w:proofErr w:type="spellStart"/>
      <w:r w:rsidRPr="00920920">
        <w:rPr>
          <w:rFonts w:ascii="Times New Roman" w:hAnsi="Times New Roman" w:cs="Times New Roman"/>
          <w:sz w:val="28"/>
          <w:szCs w:val="28"/>
        </w:rPr>
        <w:t>Стафеев</w:t>
      </w:r>
      <w:proofErr w:type="spellEnd"/>
      <w:r w:rsidRPr="00920920">
        <w:rPr>
          <w:rFonts w:ascii="Times New Roman" w:hAnsi="Times New Roman" w:cs="Times New Roman"/>
          <w:sz w:val="28"/>
          <w:szCs w:val="28"/>
        </w:rPr>
        <w:t>, М. Г. Томилин.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640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https://e.lanbook.com/book/212036.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 xml:space="preserve">Книга посвящена истории становления и развития оптики в период с V по XV вв. Она является продолжением книг авторов «Пять тысячелетий оптики: предыстория» (2006) и «Пять тысячелетий оптики: Античность» (2010). В третьей книге на фоне панорамы жизни европейского и арабского сообществ и развития научного знания в периоды Средневековья рассматриваются новые представления ученых о природе света и механизме зрения, достижения оптической науки и ее связи с религией, философией и изобразительным искусством. В этот период греческая Оптика </w:t>
      </w:r>
      <w:proofErr w:type="spellStart"/>
      <w:r w:rsidRPr="00920920">
        <w:rPr>
          <w:rFonts w:ascii="Times New Roman" w:hAnsi="Times New Roman" w:cs="Times New Roman"/>
          <w:sz w:val="28"/>
          <w:szCs w:val="28"/>
        </w:rPr>
        <w:t>трансоформируется</w:t>
      </w:r>
      <w:proofErr w:type="spellEnd"/>
      <w:r w:rsidRPr="00920920">
        <w:rPr>
          <w:rFonts w:ascii="Times New Roman" w:hAnsi="Times New Roman" w:cs="Times New Roman"/>
          <w:sz w:val="28"/>
          <w:szCs w:val="28"/>
        </w:rPr>
        <w:t xml:space="preserve"> сначала в арабскую </w:t>
      </w:r>
      <w:proofErr w:type="spellStart"/>
      <w:r w:rsidRPr="00920920">
        <w:rPr>
          <w:rFonts w:ascii="Times New Roman" w:hAnsi="Times New Roman" w:cs="Times New Roman"/>
          <w:sz w:val="28"/>
          <w:szCs w:val="28"/>
        </w:rPr>
        <w:t>аль-Маназир</w:t>
      </w:r>
      <w:proofErr w:type="spellEnd"/>
      <w:r w:rsidRPr="00920920">
        <w:rPr>
          <w:rFonts w:ascii="Times New Roman" w:hAnsi="Times New Roman" w:cs="Times New Roman"/>
          <w:sz w:val="28"/>
          <w:szCs w:val="28"/>
        </w:rPr>
        <w:t xml:space="preserve">, а затем в латинскую Перспективу, основанную на схоластических методах познания мира. Проанализированы математические основы средневековой оптики, вопросы физики и метафизики света и цвета, теории видения, оптические материалы, технологии и устройства. Главным достижением Средневековья в области физической оптики явился отказ от гипотезы зрительных лучей, а в прикладной оптике — изобретение и распространение очков. Особое внимание в книге уделено научному наследию создателей средневековой оптики </w:t>
      </w:r>
      <w:proofErr w:type="spellStart"/>
      <w:r w:rsidRPr="00920920">
        <w:rPr>
          <w:rFonts w:ascii="Times New Roman" w:hAnsi="Times New Roman" w:cs="Times New Roman"/>
          <w:sz w:val="28"/>
          <w:szCs w:val="28"/>
        </w:rPr>
        <w:t>Альхазену</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Гроссетесту</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Вителло</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Пеккаму</w:t>
      </w:r>
      <w:proofErr w:type="spellEnd"/>
      <w:r w:rsidRPr="00920920">
        <w:rPr>
          <w:rFonts w:ascii="Times New Roman" w:hAnsi="Times New Roman" w:cs="Times New Roman"/>
          <w:sz w:val="28"/>
          <w:szCs w:val="28"/>
        </w:rPr>
        <w:t xml:space="preserve"> и их сподвижникам. Оптические достижения Средневековья остаются предметом увлекательных исследований вплоть до наших дней. Книга снабжена богатым иллюстративным материалом и обширным списком литературы. Она предназначена в первую очередь для молодежи: студентам, изучающим физику и естествознание, аспирантам оптических специальностей, научным сотрудникам, всем изучающим историю и философию науки.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 xml:space="preserve">Столбов, В. П. </w:t>
      </w:r>
      <w:r w:rsidRPr="00920920">
        <w:rPr>
          <w:rFonts w:ascii="Times New Roman" w:hAnsi="Times New Roman" w:cs="Times New Roman"/>
          <w:sz w:val="28"/>
          <w:szCs w:val="28"/>
        </w:rPr>
        <w:t>Экономическая история России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В. П. Столбов. – 2-е изд., доп. – Санкт-Петербург : Лань, 2022. – 276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https://e.lanbook.com/book/212840.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Монография написана в соответствии с содержанием государственного образовательного стандарта Российской Федерации по дисциплине «Экономическая история России». В содержании монографии отражены ряд новых подходов к определению предмета экономической истории, за основу его положен </w:t>
      </w:r>
      <w:proofErr w:type="spellStart"/>
      <w:r w:rsidRPr="00920920">
        <w:rPr>
          <w:rFonts w:ascii="Times New Roman" w:hAnsi="Times New Roman" w:cs="Times New Roman"/>
          <w:sz w:val="28"/>
          <w:szCs w:val="28"/>
        </w:rPr>
        <w:t>цивилизационный</w:t>
      </w:r>
      <w:proofErr w:type="spellEnd"/>
      <w:r w:rsidRPr="00920920">
        <w:rPr>
          <w:rFonts w:ascii="Times New Roman" w:hAnsi="Times New Roman" w:cs="Times New Roman"/>
          <w:sz w:val="28"/>
          <w:szCs w:val="28"/>
        </w:rPr>
        <w:t xml:space="preserve"> подход в раскрытии динамики историко-экономического развития России. </w:t>
      </w:r>
      <w:proofErr w:type="gramStart"/>
      <w:r w:rsidRPr="00920920">
        <w:rPr>
          <w:rFonts w:ascii="Times New Roman" w:hAnsi="Times New Roman" w:cs="Times New Roman"/>
          <w:sz w:val="28"/>
          <w:szCs w:val="28"/>
        </w:rPr>
        <w:t xml:space="preserve">Материал монографии представлен в виде укрупненных блоков: от экономики феодальной Руси к капиталистическому развитию России, реформы в экономике России в XIX </w:t>
      </w:r>
      <w:r w:rsidR="004928DF" w:rsidRPr="00920920">
        <w:rPr>
          <w:rFonts w:ascii="Times New Roman" w:hAnsi="Times New Roman" w:cs="Times New Roman"/>
          <w:sz w:val="28"/>
          <w:szCs w:val="28"/>
        </w:rPr>
        <w:t>-</w:t>
      </w:r>
      <w:r w:rsidRPr="00920920">
        <w:rPr>
          <w:rFonts w:ascii="Times New Roman" w:hAnsi="Times New Roman" w:cs="Times New Roman"/>
          <w:sz w:val="28"/>
          <w:szCs w:val="28"/>
        </w:rPr>
        <w:t xml:space="preserve"> начало XX вв., реконструкция российской экономики в советскую экономику, экономика СССР в годы Великой Отечественной войны (1941–1945), экономика СССР во второй половине XX в., Россия на пути в рыночную экономику.</w:t>
      </w:r>
      <w:proofErr w:type="gramEnd"/>
      <w:r w:rsidRPr="00920920">
        <w:rPr>
          <w:rFonts w:ascii="Times New Roman" w:hAnsi="Times New Roman" w:cs="Times New Roman"/>
          <w:sz w:val="28"/>
          <w:szCs w:val="28"/>
        </w:rPr>
        <w:t xml:space="preserve">  Предназначено для </w:t>
      </w:r>
      <w:r w:rsidRPr="00920920">
        <w:rPr>
          <w:rFonts w:ascii="Times New Roman" w:hAnsi="Times New Roman" w:cs="Times New Roman"/>
          <w:sz w:val="28"/>
          <w:szCs w:val="28"/>
        </w:rPr>
        <w:lastRenderedPageBreak/>
        <w:t>широкого круга читателей, в том числе студентов экономических специальностей колледжей и высших учебных заведений.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342BA7">
        <w:rPr>
          <w:rFonts w:ascii="Times New Roman" w:hAnsi="Times New Roman" w:cs="Times New Roman"/>
          <w:b/>
          <w:bCs/>
          <w:sz w:val="28"/>
          <w:szCs w:val="28"/>
        </w:rPr>
        <w:t>Сытин, В. Г.</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Молекулярная физика в жизни, технике и природе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Г. Сытин.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624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https://e.lanbook.com/book/212372.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Назначение пособия </w:t>
      </w:r>
      <w:r w:rsidR="004928DF" w:rsidRPr="00920920">
        <w:rPr>
          <w:rFonts w:ascii="Times New Roman" w:hAnsi="Times New Roman" w:cs="Times New Roman"/>
          <w:sz w:val="28"/>
          <w:szCs w:val="28"/>
        </w:rPr>
        <w:t>-</w:t>
      </w:r>
      <w:r w:rsidRPr="00920920">
        <w:rPr>
          <w:rFonts w:ascii="Times New Roman" w:hAnsi="Times New Roman" w:cs="Times New Roman"/>
          <w:sz w:val="28"/>
          <w:szCs w:val="28"/>
        </w:rPr>
        <w:t xml:space="preserve"> быть книгой для чтения в помощь учебным занятиям по молекулярной физике в педагогическом вузе. Рассмотрены исторические и прикладные вопросы молекулярной физики. Указаны явления молекулярной физики, возникающие из обыденных наблюдений в жизни и природе, а также применяемые в технике и науке. Для студентов-физиков, обучающихся по направлению «Педагогическое образование».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Темербекова</w:t>
      </w:r>
      <w:proofErr w:type="spellEnd"/>
      <w:r w:rsidRPr="00DF12FB">
        <w:rPr>
          <w:rFonts w:ascii="Times New Roman" w:hAnsi="Times New Roman" w:cs="Times New Roman"/>
          <w:b/>
          <w:bCs/>
          <w:sz w:val="28"/>
          <w:szCs w:val="28"/>
        </w:rPr>
        <w:t>, А.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Методика обучения математике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А. </w:t>
      </w:r>
      <w:proofErr w:type="spellStart"/>
      <w:r w:rsidRPr="00920920">
        <w:rPr>
          <w:rFonts w:ascii="Times New Roman" w:hAnsi="Times New Roman" w:cs="Times New Roman"/>
          <w:sz w:val="28"/>
          <w:szCs w:val="28"/>
        </w:rPr>
        <w:t>Темербекова</w:t>
      </w:r>
      <w:proofErr w:type="spellEnd"/>
      <w:r w:rsidRPr="00920920">
        <w:rPr>
          <w:rFonts w:ascii="Times New Roman" w:hAnsi="Times New Roman" w:cs="Times New Roman"/>
          <w:sz w:val="28"/>
          <w:szCs w:val="28"/>
        </w:rPr>
        <w:t xml:space="preserve">, И. В. Чугунова, Г. А. </w:t>
      </w:r>
      <w:proofErr w:type="spellStart"/>
      <w:r w:rsidRPr="00920920">
        <w:rPr>
          <w:rFonts w:ascii="Times New Roman" w:hAnsi="Times New Roman" w:cs="Times New Roman"/>
          <w:sz w:val="28"/>
          <w:szCs w:val="28"/>
        </w:rPr>
        <w:t>Байгонакова</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512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https://e.lanbook.com/book/211811.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учебном пособии рассматриваются пути решения актуальных проблем школьного математического образования, в обобщенном виде излагается материал по вопросам научно-методической организации профессиональной деятельности будущего учителя математики, по проектированию, разработке и применению современных технологий обучения, реализации различных дидактических методов, форм и средств обучения школьников математике. Учебное пособие адресовано студентам высших учебных заведений, обучающимся по направлению «Педагогическое образование», и преподавателям математических и физико-математических специальностей университетов и педагогических вузов, а также учителям школ, лицеев, гимназий с целью повышения их профессионального мастерства и формирования творческого подхода к процессу преподавания математики.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Тимофеев, В. Б.</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Оптическая спектроскопия объемных полупроводников и </w:t>
      </w:r>
      <w:proofErr w:type="spellStart"/>
      <w:r w:rsidRPr="00920920">
        <w:rPr>
          <w:rFonts w:ascii="Times New Roman" w:hAnsi="Times New Roman" w:cs="Times New Roman"/>
          <w:sz w:val="28"/>
          <w:szCs w:val="28"/>
        </w:rPr>
        <w:t>наноструктур</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Б. Тимофеев.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512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https://e.lanbook.com/book/211838.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Настоящая книга содержит изложение основ оптической спектроскопии полупроводников. Рассмотрены </w:t>
      </w:r>
      <w:proofErr w:type="spellStart"/>
      <w:r w:rsidRPr="00920920">
        <w:rPr>
          <w:rFonts w:ascii="Times New Roman" w:hAnsi="Times New Roman" w:cs="Times New Roman"/>
          <w:sz w:val="28"/>
          <w:szCs w:val="28"/>
        </w:rPr>
        <w:t>одночастичные</w:t>
      </w:r>
      <w:proofErr w:type="spellEnd"/>
      <w:r w:rsidRPr="00920920">
        <w:rPr>
          <w:rFonts w:ascii="Times New Roman" w:hAnsi="Times New Roman" w:cs="Times New Roman"/>
          <w:sz w:val="28"/>
          <w:szCs w:val="28"/>
        </w:rPr>
        <w:t xml:space="preserve"> и коллективные возбуждения в собственных и </w:t>
      </w:r>
      <w:proofErr w:type="spellStart"/>
      <w:r w:rsidRPr="00920920">
        <w:rPr>
          <w:rFonts w:ascii="Times New Roman" w:hAnsi="Times New Roman" w:cs="Times New Roman"/>
          <w:sz w:val="28"/>
          <w:szCs w:val="28"/>
        </w:rPr>
        <w:t>примесных</w:t>
      </w:r>
      <w:proofErr w:type="spellEnd"/>
      <w:r w:rsidRPr="00920920">
        <w:rPr>
          <w:rFonts w:ascii="Times New Roman" w:hAnsi="Times New Roman" w:cs="Times New Roman"/>
          <w:sz w:val="28"/>
          <w:szCs w:val="28"/>
        </w:rPr>
        <w:t xml:space="preserve"> полупроводниках, дается квантовое описание и анализ соответствующих спектров, а также взаимосвязь оптических спектров с зонным строением полупроводников. Книга содержит две части: в первой изложены разделы, касающиеся объемных полупроводников, а во второй части представлены основы оптической спектроскопии, связанные с изучением </w:t>
      </w:r>
      <w:proofErr w:type="spellStart"/>
      <w:r w:rsidRPr="00920920">
        <w:rPr>
          <w:rFonts w:ascii="Times New Roman" w:hAnsi="Times New Roman" w:cs="Times New Roman"/>
          <w:sz w:val="28"/>
          <w:szCs w:val="28"/>
        </w:rPr>
        <w:t>низкоразмерных</w:t>
      </w:r>
      <w:proofErr w:type="spellEnd"/>
      <w:r w:rsidRPr="00920920">
        <w:rPr>
          <w:rFonts w:ascii="Times New Roman" w:hAnsi="Times New Roman" w:cs="Times New Roman"/>
          <w:sz w:val="28"/>
          <w:szCs w:val="28"/>
        </w:rPr>
        <w:t xml:space="preserve"> полупроводниковых </w:t>
      </w:r>
      <w:proofErr w:type="spellStart"/>
      <w:r w:rsidRPr="00920920">
        <w:rPr>
          <w:rFonts w:ascii="Times New Roman" w:hAnsi="Times New Roman" w:cs="Times New Roman"/>
          <w:sz w:val="28"/>
          <w:szCs w:val="28"/>
        </w:rPr>
        <w:t>наноструктур</w:t>
      </w:r>
      <w:proofErr w:type="spellEnd"/>
      <w:r w:rsidRPr="00920920">
        <w:rPr>
          <w:rFonts w:ascii="Times New Roman" w:hAnsi="Times New Roman" w:cs="Times New Roman"/>
          <w:sz w:val="28"/>
          <w:szCs w:val="28"/>
        </w:rPr>
        <w:t xml:space="preserve"> - квантовых точек, квантовых ям, </w:t>
      </w:r>
      <w:proofErr w:type="spellStart"/>
      <w:r w:rsidRPr="00920920">
        <w:rPr>
          <w:rFonts w:ascii="Times New Roman" w:hAnsi="Times New Roman" w:cs="Times New Roman"/>
          <w:sz w:val="28"/>
          <w:szCs w:val="28"/>
        </w:rPr>
        <w:t>сверхрешеток</w:t>
      </w:r>
      <w:proofErr w:type="spellEnd"/>
      <w:r w:rsidRPr="00920920">
        <w:rPr>
          <w:rFonts w:ascii="Times New Roman" w:hAnsi="Times New Roman" w:cs="Times New Roman"/>
          <w:sz w:val="28"/>
          <w:szCs w:val="28"/>
        </w:rPr>
        <w:t xml:space="preserve"> и двумерных </w:t>
      </w:r>
      <w:proofErr w:type="spellStart"/>
      <w:r w:rsidRPr="00920920">
        <w:rPr>
          <w:rFonts w:ascii="Times New Roman" w:hAnsi="Times New Roman" w:cs="Times New Roman"/>
          <w:sz w:val="28"/>
          <w:szCs w:val="28"/>
        </w:rPr>
        <w:t>экситонных</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поляритонов</w:t>
      </w:r>
      <w:proofErr w:type="spellEnd"/>
      <w:r w:rsidRPr="00920920">
        <w:rPr>
          <w:rFonts w:ascii="Times New Roman" w:hAnsi="Times New Roman" w:cs="Times New Roman"/>
          <w:sz w:val="28"/>
          <w:szCs w:val="28"/>
        </w:rPr>
        <w:t>. Книга представляет интерес для студентов старших курсов физико-математических специальностей университетов, аспирантов, преподавателей и научных сотрудников.</w:t>
      </w:r>
    </w:p>
    <w:p w:rsidR="005D4EBD" w:rsidRPr="00920920" w:rsidRDefault="005D4EBD" w:rsidP="00FF7136">
      <w:pPr>
        <w:pStyle w:val="a4"/>
        <w:jc w:val="both"/>
        <w:rPr>
          <w:rFonts w:ascii="Times New Roman" w:hAnsi="Times New Roman" w:cs="Times New Roman"/>
          <w:sz w:val="28"/>
          <w:szCs w:val="28"/>
        </w:rPr>
      </w:pPr>
    </w:p>
    <w:p w:rsidR="002732B6" w:rsidRPr="00920920" w:rsidRDefault="00DF12FB" w:rsidP="002732B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sz w:val="28"/>
          <w:szCs w:val="28"/>
        </w:rPr>
        <w:lastRenderedPageBreak/>
        <w:t>ТОКАМАК: начальная стадия</w:t>
      </w:r>
      <w:r w:rsidR="002732B6" w:rsidRPr="00920920">
        <w:rPr>
          <w:rFonts w:ascii="Times New Roman" w:hAnsi="Times New Roman" w:cs="Times New Roman"/>
          <w:sz w:val="28"/>
          <w:szCs w:val="28"/>
        </w:rPr>
        <w:t xml:space="preserve"> разряда</w:t>
      </w:r>
      <w:proofErr w:type="gramStart"/>
      <w:r w:rsidR="002732B6" w:rsidRPr="00920920">
        <w:rPr>
          <w:rFonts w:ascii="Times New Roman" w:hAnsi="Times New Roman" w:cs="Times New Roman"/>
          <w:sz w:val="28"/>
          <w:szCs w:val="28"/>
        </w:rPr>
        <w:t xml:space="preserve"> :</w:t>
      </w:r>
      <w:proofErr w:type="gramEnd"/>
      <w:r w:rsidR="002732B6" w:rsidRPr="00920920">
        <w:rPr>
          <w:rFonts w:ascii="Times New Roman" w:hAnsi="Times New Roman" w:cs="Times New Roman"/>
          <w:sz w:val="28"/>
          <w:szCs w:val="28"/>
        </w:rPr>
        <w:t xml:space="preserve"> учебное пособие / В. А. Беляков, А. А. </w:t>
      </w:r>
      <w:proofErr w:type="spellStart"/>
      <w:r w:rsidR="002732B6" w:rsidRPr="00920920">
        <w:rPr>
          <w:rFonts w:ascii="Times New Roman" w:hAnsi="Times New Roman" w:cs="Times New Roman"/>
          <w:sz w:val="28"/>
          <w:szCs w:val="28"/>
        </w:rPr>
        <w:t>Кавин</w:t>
      </w:r>
      <w:proofErr w:type="spellEnd"/>
      <w:r w:rsidR="002732B6" w:rsidRPr="00920920">
        <w:rPr>
          <w:rFonts w:ascii="Times New Roman" w:hAnsi="Times New Roman" w:cs="Times New Roman"/>
          <w:sz w:val="28"/>
          <w:szCs w:val="28"/>
        </w:rPr>
        <w:t xml:space="preserve">, С. А. </w:t>
      </w:r>
      <w:proofErr w:type="spellStart"/>
      <w:r w:rsidR="002732B6" w:rsidRPr="00920920">
        <w:rPr>
          <w:rFonts w:ascii="Times New Roman" w:hAnsi="Times New Roman" w:cs="Times New Roman"/>
          <w:sz w:val="28"/>
          <w:szCs w:val="28"/>
        </w:rPr>
        <w:t>Лепихов</w:t>
      </w:r>
      <w:proofErr w:type="spellEnd"/>
      <w:r w:rsidR="002732B6" w:rsidRPr="00920920">
        <w:rPr>
          <w:rFonts w:ascii="Times New Roman" w:hAnsi="Times New Roman" w:cs="Times New Roman"/>
          <w:sz w:val="28"/>
          <w:szCs w:val="28"/>
        </w:rPr>
        <w:t>, А. Б. Минеев. – Санкт-Петербург</w:t>
      </w:r>
      <w:proofErr w:type="gramStart"/>
      <w:r w:rsidR="002732B6" w:rsidRPr="00920920">
        <w:rPr>
          <w:rFonts w:ascii="Times New Roman" w:hAnsi="Times New Roman" w:cs="Times New Roman"/>
          <w:sz w:val="28"/>
          <w:szCs w:val="28"/>
        </w:rPr>
        <w:t xml:space="preserve"> :</w:t>
      </w:r>
      <w:proofErr w:type="gramEnd"/>
      <w:r w:rsidR="002732B6" w:rsidRPr="00920920">
        <w:rPr>
          <w:rFonts w:ascii="Times New Roman" w:hAnsi="Times New Roman" w:cs="Times New Roman"/>
          <w:sz w:val="28"/>
          <w:szCs w:val="28"/>
        </w:rPr>
        <w:t xml:space="preserve"> Лань, 2022. – 176 с. – </w:t>
      </w:r>
      <w:r w:rsidR="002732B6" w:rsidRPr="00920920">
        <w:rPr>
          <w:rFonts w:ascii="Times New Roman" w:hAnsi="Times New Roman" w:cs="Times New Roman"/>
          <w:bCs/>
          <w:sz w:val="28"/>
          <w:szCs w:val="28"/>
        </w:rPr>
        <w:t xml:space="preserve">URL: </w:t>
      </w:r>
      <w:r w:rsidR="002732B6" w:rsidRPr="00920920">
        <w:rPr>
          <w:rFonts w:ascii="Times New Roman" w:hAnsi="Times New Roman" w:cs="Times New Roman"/>
          <w:sz w:val="28"/>
          <w:szCs w:val="28"/>
        </w:rPr>
        <w:t>https://e.lanbook.com/book/211613. – Текст</w:t>
      </w:r>
      <w:proofErr w:type="gramStart"/>
      <w:r w:rsidR="002732B6" w:rsidRPr="00920920">
        <w:rPr>
          <w:rFonts w:ascii="Times New Roman" w:hAnsi="Times New Roman" w:cs="Times New Roman"/>
          <w:sz w:val="28"/>
          <w:szCs w:val="28"/>
        </w:rPr>
        <w:t xml:space="preserve"> :</w:t>
      </w:r>
      <w:proofErr w:type="gramEnd"/>
      <w:r w:rsidR="002732B6" w:rsidRPr="00920920">
        <w:rPr>
          <w:rFonts w:ascii="Times New Roman" w:hAnsi="Times New Roman" w:cs="Times New Roman"/>
          <w:sz w:val="28"/>
          <w:szCs w:val="28"/>
        </w:rPr>
        <w:t xml:space="preserve"> электронный.</w:t>
      </w:r>
    </w:p>
    <w:p w:rsidR="002732B6" w:rsidRDefault="002732B6" w:rsidP="002732B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основу учебного пособия положены материалы годового курса лекций «Математические методы в физике плазмы» на факультете прикладной математики и процессов управления Санкт-Петербургского университета. Основное внимание посвящено начальной стадии разряда в </w:t>
      </w:r>
      <w:proofErr w:type="spellStart"/>
      <w:r w:rsidRPr="00920920">
        <w:rPr>
          <w:rFonts w:ascii="Times New Roman" w:hAnsi="Times New Roman" w:cs="Times New Roman"/>
          <w:sz w:val="28"/>
          <w:szCs w:val="28"/>
        </w:rPr>
        <w:t>токамаках</w:t>
      </w:r>
      <w:proofErr w:type="spellEnd"/>
      <w:r w:rsidRPr="00920920">
        <w:rPr>
          <w:rFonts w:ascii="Times New Roman" w:hAnsi="Times New Roman" w:cs="Times New Roman"/>
          <w:sz w:val="28"/>
          <w:szCs w:val="28"/>
        </w:rPr>
        <w:t xml:space="preserve">. В содержании пособия нашли </w:t>
      </w:r>
      <w:proofErr w:type="gramStart"/>
      <w:r w:rsidRPr="00920920">
        <w:rPr>
          <w:rFonts w:ascii="Times New Roman" w:hAnsi="Times New Roman" w:cs="Times New Roman"/>
          <w:sz w:val="28"/>
          <w:szCs w:val="28"/>
        </w:rPr>
        <w:t>отражение</w:t>
      </w:r>
      <w:proofErr w:type="gramEnd"/>
      <w:r w:rsidRPr="00920920">
        <w:rPr>
          <w:rFonts w:ascii="Times New Roman" w:hAnsi="Times New Roman" w:cs="Times New Roman"/>
          <w:sz w:val="28"/>
          <w:szCs w:val="28"/>
        </w:rPr>
        <w:t xml:space="preserve"> как теоретический материал, так и опыт использования расчетных моделей (код SCENPLINT) при сопоставлении с экспериментами, как для чисто омического старта разряда, так и для разрядов с ЭЦР подогревом плазмы. </w:t>
      </w:r>
      <w:proofErr w:type="gramStart"/>
      <w:r w:rsidRPr="00920920">
        <w:rPr>
          <w:rFonts w:ascii="Times New Roman" w:hAnsi="Times New Roman" w:cs="Times New Roman"/>
          <w:sz w:val="28"/>
          <w:szCs w:val="28"/>
        </w:rPr>
        <w:t xml:space="preserve">Приведены результаты использования разработанных кодов при моделировании начальной стадии разряда в международном </w:t>
      </w:r>
      <w:proofErr w:type="spellStart"/>
      <w:r w:rsidRPr="00920920">
        <w:rPr>
          <w:rFonts w:ascii="Times New Roman" w:hAnsi="Times New Roman" w:cs="Times New Roman"/>
          <w:sz w:val="28"/>
          <w:szCs w:val="28"/>
        </w:rPr>
        <w:t>реакторе-токамаке</w:t>
      </w:r>
      <w:proofErr w:type="spellEnd"/>
      <w:r w:rsidRPr="00920920">
        <w:rPr>
          <w:rFonts w:ascii="Times New Roman" w:hAnsi="Times New Roman" w:cs="Times New Roman"/>
          <w:sz w:val="28"/>
          <w:szCs w:val="28"/>
        </w:rPr>
        <w:t xml:space="preserve"> ИТЭР, сооружаемом во Франции.</w:t>
      </w:r>
      <w:proofErr w:type="gramEnd"/>
      <w:r w:rsidRPr="00920920">
        <w:rPr>
          <w:rFonts w:ascii="Times New Roman" w:hAnsi="Times New Roman" w:cs="Times New Roman"/>
          <w:sz w:val="28"/>
          <w:szCs w:val="28"/>
        </w:rPr>
        <w:t xml:space="preserve"> </w:t>
      </w:r>
      <w:proofErr w:type="gramStart"/>
      <w:r w:rsidRPr="00920920">
        <w:rPr>
          <w:rFonts w:ascii="Times New Roman" w:hAnsi="Times New Roman" w:cs="Times New Roman"/>
          <w:sz w:val="28"/>
          <w:szCs w:val="28"/>
        </w:rPr>
        <w:t xml:space="preserve">Рассмотрен комплекс вопросов, относящихся к управлению на начальной стадии разряда в </w:t>
      </w:r>
      <w:proofErr w:type="spellStart"/>
      <w:r w:rsidRPr="00920920">
        <w:rPr>
          <w:rFonts w:ascii="Times New Roman" w:hAnsi="Times New Roman" w:cs="Times New Roman"/>
          <w:sz w:val="28"/>
          <w:szCs w:val="28"/>
        </w:rPr>
        <w:t>токамаке</w:t>
      </w:r>
      <w:proofErr w:type="spellEnd"/>
      <w:r w:rsidRPr="00920920">
        <w:rPr>
          <w:rFonts w:ascii="Times New Roman" w:hAnsi="Times New Roman" w:cs="Times New Roman"/>
          <w:sz w:val="28"/>
          <w:szCs w:val="28"/>
        </w:rPr>
        <w:t xml:space="preserve">: моделирование с помощью 2D кода TRANSMAK (обратная задача), проблема учета трехмерных эффектов пассивных структур, моделирование начальной стадии 2D кодами со свободной границей (прямая задача) — для </w:t>
      </w:r>
      <w:proofErr w:type="spellStart"/>
      <w:r w:rsidRPr="00920920">
        <w:rPr>
          <w:rFonts w:ascii="Times New Roman" w:hAnsi="Times New Roman" w:cs="Times New Roman"/>
          <w:sz w:val="28"/>
          <w:szCs w:val="28"/>
        </w:rPr>
        <w:t>токамака</w:t>
      </w:r>
      <w:proofErr w:type="spellEnd"/>
      <w:r w:rsidRPr="00920920">
        <w:rPr>
          <w:rFonts w:ascii="Times New Roman" w:hAnsi="Times New Roman" w:cs="Times New Roman"/>
          <w:sz w:val="28"/>
          <w:szCs w:val="28"/>
        </w:rPr>
        <w:t xml:space="preserve"> ИТЭР, задача восстановления эволюции магнитной конфигурации внутри вакуумной камеры по данным магнитных измерений — для </w:t>
      </w:r>
      <w:proofErr w:type="spellStart"/>
      <w:r w:rsidRPr="00920920">
        <w:rPr>
          <w:rFonts w:ascii="Times New Roman" w:hAnsi="Times New Roman" w:cs="Times New Roman"/>
          <w:sz w:val="28"/>
          <w:szCs w:val="28"/>
        </w:rPr>
        <w:t>токамака</w:t>
      </w:r>
      <w:proofErr w:type="spellEnd"/>
      <w:r w:rsidRPr="00920920">
        <w:rPr>
          <w:rFonts w:ascii="Times New Roman" w:hAnsi="Times New Roman" w:cs="Times New Roman"/>
          <w:sz w:val="28"/>
          <w:szCs w:val="28"/>
        </w:rPr>
        <w:t xml:space="preserve"> КТМ.</w:t>
      </w:r>
      <w:proofErr w:type="gramEnd"/>
      <w:r w:rsidRPr="00920920">
        <w:rPr>
          <w:rFonts w:ascii="Times New Roman" w:hAnsi="Times New Roman" w:cs="Times New Roman"/>
          <w:sz w:val="28"/>
          <w:szCs w:val="28"/>
        </w:rPr>
        <w:t xml:space="preserve"> Пособие предназначено для студентов, обучающихся по направлению подготовки «Прикладные математика и физика», а также для студентов, обучающихся по другим направлениям и специальностям в области естественных и математических наук, техники и технологии.</w:t>
      </w:r>
    </w:p>
    <w:p w:rsidR="002732B6" w:rsidRPr="00920920" w:rsidRDefault="002732B6" w:rsidP="002732B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Трегуб</w:t>
      </w:r>
      <w:proofErr w:type="spellEnd"/>
      <w:r w:rsidRPr="00DF12FB">
        <w:rPr>
          <w:rFonts w:ascii="Times New Roman" w:hAnsi="Times New Roman" w:cs="Times New Roman"/>
          <w:b/>
          <w:bCs/>
          <w:sz w:val="28"/>
          <w:szCs w:val="28"/>
        </w:rPr>
        <w:t>, И.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Эконометрические исследования. Практические примеры. </w:t>
      </w:r>
      <w:proofErr w:type="spellStart"/>
      <w:r w:rsidRPr="00920920">
        <w:rPr>
          <w:rFonts w:ascii="Times New Roman" w:hAnsi="Times New Roman" w:cs="Times New Roman"/>
          <w:sz w:val="28"/>
          <w:szCs w:val="28"/>
        </w:rPr>
        <w:t>Econometric</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studies</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Practical</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Examples</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И. В. </w:t>
      </w:r>
      <w:proofErr w:type="spellStart"/>
      <w:r w:rsidRPr="00920920">
        <w:rPr>
          <w:rFonts w:ascii="Times New Roman" w:hAnsi="Times New Roman" w:cs="Times New Roman"/>
          <w:sz w:val="28"/>
          <w:szCs w:val="28"/>
        </w:rPr>
        <w:t>Трегуб</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164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https://e.lanbook.com/book/212876.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монографии представлены современные практические примеры построения эконометрических моделей реальных экономических систем, которые будут полезны студентам при самостоятельном написании курсовых работ и домашних творческих работ по дисциплине «Эконометрика». Приводится подробное описание всех этапов построения моделей, необходимое для понимания причинно-следственных связей в экономике для планирования, прогнозирования и принятия решений. Модели реализованы на персональных компьютерах в пакете прикладных программ </w:t>
      </w:r>
      <w:proofErr w:type="spellStart"/>
      <w:r w:rsidRPr="00920920">
        <w:rPr>
          <w:rFonts w:ascii="Times New Roman" w:hAnsi="Times New Roman" w:cs="Times New Roman"/>
          <w:sz w:val="28"/>
          <w:szCs w:val="28"/>
        </w:rPr>
        <w:t>Microsoft</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Office</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Excel</w:t>
      </w:r>
      <w:proofErr w:type="spellEnd"/>
      <w:r w:rsidRPr="00920920">
        <w:rPr>
          <w:rFonts w:ascii="Times New Roman" w:hAnsi="Times New Roman" w:cs="Times New Roman"/>
          <w:sz w:val="28"/>
          <w:szCs w:val="28"/>
        </w:rPr>
        <w:t xml:space="preserve"> и </w:t>
      </w:r>
      <w:proofErr w:type="spellStart"/>
      <w:r w:rsidRPr="00920920">
        <w:rPr>
          <w:rFonts w:ascii="Times New Roman" w:hAnsi="Times New Roman" w:cs="Times New Roman"/>
          <w:sz w:val="28"/>
          <w:szCs w:val="28"/>
        </w:rPr>
        <w:t>EViews</w:t>
      </w:r>
      <w:proofErr w:type="spellEnd"/>
      <w:r w:rsidRPr="00920920">
        <w:rPr>
          <w:rFonts w:ascii="Times New Roman" w:hAnsi="Times New Roman" w:cs="Times New Roman"/>
          <w:sz w:val="28"/>
          <w:szCs w:val="28"/>
        </w:rPr>
        <w:t>.  Предназначена для студентов, обучающихся по направлению «Экономика» по программе «Международные финансы на английском языке».</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Трухан</w:t>
      </w:r>
      <w:proofErr w:type="spellEnd"/>
      <w:r w:rsidRPr="00DF12FB">
        <w:rPr>
          <w:rFonts w:ascii="Times New Roman" w:hAnsi="Times New Roman" w:cs="Times New Roman"/>
          <w:b/>
          <w:bCs/>
          <w:sz w:val="28"/>
          <w:szCs w:val="28"/>
        </w:rPr>
        <w:t>, А.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Линейная алгебра и линейное программирование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А. </w:t>
      </w:r>
      <w:proofErr w:type="spellStart"/>
      <w:r w:rsidRPr="00920920">
        <w:rPr>
          <w:rFonts w:ascii="Times New Roman" w:hAnsi="Times New Roman" w:cs="Times New Roman"/>
          <w:sz w:val="28"/>
          <w:szCs w:val="28"/>
        </w:rPr>
        <w:t>Трухан</w:t>
      </w:r>
      <w:proofErr w:type="spellEnd"/>
      <w:r w:rsidRPr="00920920">
        <w:rPr>
          <w:rFonts w:ascii="Times New Roman" w:hAnsi="Times New Roman" w:cs="Times New Roman"/>
          <w:sz w:val="28"/>
          <w:szCs w:val="28"/>
        </w:rPr>
        <w:t>, В. Г. Ковтуненко.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316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https://e.lanbook.com/book/212519.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В пособии излагаются вопросы теории линейной алгебры для решения систем линейных алгебраических уравнений и линейного программирования в рамках курса высшей математики для технических вузов. Пособие содержит основные теоретические положения линейной алгебры и </w:t>
      </w:r>
      <w:r w:rsidRPr="00920920">
        <w:rPr>
          <w:rFonts w:ascii="Times New Roman" w:hAnsi="Times New Roman" w:cs="Times New Roman"/>
          <w:sz w:val="28"/>
          <w:szCs w:val="28"/>
        </w:rPr>
        <w:lastRenderedPageBreak/>
        <w:t>некоторые ее практические приложения, такие как матричное исчисление, векторная алгебра и аналитическая геометрия в трехмерном и двумерном евклидовом пространстве, что позволяет решать практические инженерные задачи. Большое внимание уделено рассмотрению квадратичных форм и их геометрической иллюстрации. Кроме того, в данном пособии рассмотрено такое интересное приложение линейной алгебры, как линейное программирование, с помощью которого решаются задачи оптимизации.  Даны также некоторые физические, инженерные и даже экономические приложения линейной алгебры, что важно для понимания студентами окружающего мира. Пособие построено в виде лекций и практических занятий, содержит решения типовых примеров, и в него включен большой набор типовых индивидуальных заданий для самостоятельной работы. Издание предназначено для студентов первого курса, обучающихся по направлениям подготовки, входящих в УГС: «Математика и механика», «Компьютерные и информационные науки», «Информатика и вычислительная техника», «Информационная безопасность», «Физико-технические науки и технологии», и других физико-математических и инженерно-технических направлений подготовки и специальностей.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Трухан</w:t>
      </w:r>
      <w:proofErr w:type="spellEnd"/>
      <w:r w:rsidRPr="00DF12FB">
        <w:rPr>
          <w:rFonts w:ascii="Times New Roman" w:hAnsi="Times New Roman" w:cs="Times New Roman"/>
          <w:b/>
          <w:bCs/>
          <w:sz w:val="28"/>
          <w:szCs w:val="28"/>
        </w:rPr>
        <w:t>, А.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Теория вероятностей в инженерных приложениях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А. А. </w:t>
      </w:r>
      <w:proofErr w:type="spellStart"/>
      <w:r w:rsidRPr="00920920">
        <w:rPr>
          <w:rFonts w:ascii="Times New Roman" w:hAnsi="Times New Roman" w:cs="Times New Roman"/>
          <w:sz w:val="28"/>
          <w:szCs w:val="28"/>
        </w:rPr>
        <w:t>Трухан</w:t>
      </w:r>
      <w:proofErr w:type="spellEnd"/>
      <w:r w:rsidRPr="00920920">
        <w:rPr>
          <w:rFonts w:ascii="Times New Roman" w:hAnsi="Times New Roman" w:cs="Times New Roman"/>
          <w:sz w:val="28"/>
          <w:szCs w:val="28"/>
        </w:rPr>
        <w:t xml:space="preserve">, Г. С. </w:t>
      </w:r>
      <w:proofErr w:type="spellStart"/>
      <w:r w:rsidRPr="00920920">
        <w:rPr>
          <w:rFonts w:ascii="Times New Roman" w:hAnsi="Times New Roman" w:cs="Times New Roman"/>
          <w:sz w:val="28"/>
          <w:szCs w:val="28"/>
        </w:rPr>
        <w:t>Кудряшев</w:t>
      </w:r>
      <w:proofErr w:type="spellEnd"/>
      <w:r w:rsidRPr="00920920">
        <w:rPr>
          <w:rFonts w:ascii="Times New Roman" w:hAnsi="Times New Roman" w:cs="Times New Roman"/>
          <w:sz w:val="28"/>
          <w:szCs w:val="28"/>
        </w:rPr>
        <w:t xml:space="preserve">. – 4-е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xml:space="preserve">. и доп. – Санкт-Петербург : Лань, 2022. – 368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https://e.lanbook.com/book/211841.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 пособии излагаются вопросы теории вероятностей и математической статистики в рамках курса высшей математики для технических вузов с общим объемом 450–510 учебных часов. Оно содержит основные положения теории вероятностей и математической статистики, а также приложения, такие как, теория информации, теория случайных процессов, теория систем массового обслуживания, теория надежности технических устройств и другие, которые являются подготовительными лекциями для успешного освоения соответствующих специальных курсов, читаемых на старших курсах. Пособие построено в виде лекций, читаемых в реальном масштабе времени, а так же практических занятий, поэтому снабжено большим количеством различных типовых задач для самостоятельной работы курсантов и студентов. Издание предназначено для студентов технических вузов и может быть использовано преподавателями математики технических вузов для подготовки к лекциям и их методической организации.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Учайкин</w:t>
      </w:r>
      <w:proofErr w:type="spellEnd"/>
      <w:r w:rsidRPr="00DF12FB">
        <w:rPr>
          <w:rFonts w:ascii="Times New Roman" w:hAnsi="Times New Roman" w:cs="Times New Roman"/>
          <w:b/>
          <w:bCs/>
          <w:sz w:val="28"/>
          <w:szCs w:val="28"/>
        </w:rPr>
        <w:t>, В.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Механика. Основы механики сплошных сред. Задачи с указаниями и ответами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В. </w:t>
      </w:r>
      <w:proofErr w:type="spellStart"/>
      <w:r w:rsidRPr="00920920">
        <w:rPr>
          <w:rFonts w:ascii="Times New Roman" w:hAnsi="Times New Roman" w:cs="Times New Roman"/>
          <w:sz w:val="28"/>
          <w:szCs w:val="28"/>
        </w:rPr>
        <w:t>Учайкин</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https://e.lanbook.com/book/212573.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Сборник задач содержит </w:t>
      </w:r>
      <w:proofErr w:type="gramStart"/>
      <w:r w:rsidRPr="00920920">
        <w:rPr>
          <w:rFonts w:ascii="Times New Roman" w:hAnsi="Times New Roman" w:cs="Times New Roman"/>
          <w:sz w:val="28"/>
          <w:szCs w:val="28"/>
        </w:rPr>
        <w:t>более тысячи задач</w:t>
      </w:r>
      <w:proofErr w:type="gramEnd"/>
      <w:r w:rsidRPr="00920920">
        <w:rPr>
          <w:rFonts w:ascii="Times New Roman" w:hAnsi="Times New Roman" w:cs="Times New Roman"/>
          <w:sz w:val="28"/>
          <w:szCs w:val="28"/>
        </w:rPr>
        <w:t xml:space="preserve"> и упражнений по механике материальных точек и сплошной среды. </w:t>
      </w:r>
      <w:proofErr w:type="gramStart"/>
      <w:r w:rsidRPr="00920920">
        <w:rPr>
          <w:rFonts w:ascii="Times New Roman" w:hAnsi="Times New Roman" w:cs="Times New Roman"/>
          <w:sz w:val="28"/>
          <w:szCs w:val="28"/>
        </w:rPr>
        <w:t xml:space="preserve">Подбор и распределение задач по главам и разделам соответствует одноименному учебнику (В. В. </w:t>
      </w:r>
      <w:proofErr w:type="spellStart"/>
      <w:r w:rsidRPr="00920920">
        <w:rPr>
          <w:rFonts w:ascii="Times New Roman" w:hAnsi="Times New Roman" w:cs="Times New Roman"/>
          <w:sz w:val="28"/>
          <w:szCs w:val="28"/>
        </w:rPr>
        <w:t>Учайкин</w:t>
      </w:r>
      <w:proofErr w:type="spellEnd"/>
      <w:r w:rsidRPr="00920920">
        <w:rPr>
          <w:rFonts w:ascii="Times New Roman" w:hAnsi="Times New Roman" w:cs="Times New Roman"/>
          <w:sz w:val="28"/>
          <w:szCs w:val="28"/>
        </w:rPr>
        <w:t>.</w:t>
      </w:r>
      <w:proofErr w:type="gramEnd"/>
      <w:r w:rsidRPr="00920920">
        <w:rPr>
          <w:rFonts w:ascii="Times New Roman" w:hAnsi="Times New Roman" w:cs="Times New Roman"/>
          <w:sz w:val="28"/>
          <w:szCs w:val="28"/>
        </w:rPr>
        <w:t xml:space="preserve"> Механика. Основы механики сплошных сред. </w:t>
      </w:r>
      <w:proofErr w:type="gramStart"/>
      <w:r w:rsidRPr="00920920">
        <w:rPr>
          <w:rFonts w:ascii="Times New Roman" w:hAnsi="Times New Roman" w:cs="Times New Roman"/>
          <w:sz w:val="28"/>
          <w:szCs w:val="28"/>
        </w:rPr>
        <w:t>СПб.: Лань), для поддержки освоения материала которого задачник и предназначен.</w:t>
      </w:r>
      <w:proofErr w:type="gramEnd"/>
      <w:r w:rsidRPr="00920920">
        <w:rPr>
          <w:rFonts w:ascii="Times New Roman" w:hAnsi="Times New Roman" w:cs="Times New Roman"/>
          <w:sz w:val="28"/>
          <w:szCs w:val="28"/>
        </w:rPr>
        <w:t xml:space="preserve"> Наличие указаний к </w:t>
      </w:r>
      <w:r w:rsidRPr="00920920">
        <w:rPr>
          <w:rFonts w:ascii="Times New Roman" w:hAnsi="Times New Roman" w:cs="Times New Roman"/>
          <w:sz w:val="28"/>
          <w:szCs w:val="28"/>
        </w:rPr>
        <w:lastRenderedPageBreak/>
        <w:t>решению большинства задач и ответов позволяет использовать задачник не только в аудиторной, но и в самостоятельной работе. Вкупе с упомянутым учебником задачник ориентирован на подготовку специалистов (бакалавров), обучающихся по направлениям подготовки, входящих в УГС: «Физика и астрономия», «Физико-технические науки и технологии», и другим физическим и инженерно-физическим направлениям, где предусмотрен курс механики и сплошных сред.</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Ушакова, И. Г.</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Основы сельскохозяйственного водоснабжения и обводнения</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И. Г. Ушакова, Г. А. </w:t>
      </w:r>
      <w:proofErr w:type="spellStart"/>
      <w:r w:rsidRPr="00920920">
        <w:rPr>
          <w:rFonts w:ascii="Times New Roman" w:hAnsi="Times New Roman" w:cs="Times New Roman"/>
          <w:sz w:val="28"/>
          <w:szCs w:val="28"/>
        </w:rPr>
        <w:t>Горелкина</w:t>
      </w:r>
      <w:proofErr w:type="spellEnd"/>
      <w:r w:rsidRPr="00920920">
        <w:rPr>
          <w:rFonts w:ascii="Times New Roman" w:hAnsi="Times New Roman" w:cs="Times New Roman"/>
          <w:sz w:val="28"/>
          <w:szCs w:val="28"/>
        </w:rPr>
        <w:t xml:space="preserve">, Ю. В. </w:t>
      </w:r>
      <w:proofErr w:type="spellStart"/>
      <w:r w:rsidRPr="00920920">
        <w:rPr>
          <w:rFonts w:ascii="Times New Roman" w:hAnsi="Times New Roman" w:cs="Times New Roman"/>
          <w:sz w:val="28"/>
          <w:szCs w:val="28"/>
        </w:rPr>
        <w:t>Корчевская</w:t>
      </w:r>
      <w:proofErr w:type="spellEnd"/>
      <w:r w:rsidRPr="00920920">
        <w:rPr>
          <w:rFonts w:ascii="Times New Roman" w:hAnsi="Times New Roman" w:cs="Times New Roman"/>
          <w:sz w:val="28"/>
          <w:szCs w:val="28"/>
        </w:rPr>
        <w:t>.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96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https://e.lanbook.com/book/240791.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Пособие предназначено для обеспечения учебного процесса по дисциплине «Основы сельскохозяйственного водоснабжения и обводнения», разработано в соответствии с ФГОС ВО (2015) и ФГОС ВО (2020) на основе рабочей программы по дисциплине (2021). Приведена классификация систем водоснабжения. Дана характеристика основных сооружений, рассмотрены их конструктивные особенности; освещены вопросы обводнения территорий. Издание предназначено для </w:t>
      </w:r>
      <w:proofErr w:type="gramStart"/>
      <w:r w:rsidRPr="00920920">
        <w:rPr>
          <w:rFonts w:ascii="Times New Roman" w:hAnsi="Times New Roman" w:cs="Times New Roman"/>
          <w:sz w:val="28"/>
          <w:szCs w:val="28"/>
        </w:rPr>
        <w:t>обучающихся</w:t>
      </w:r>
      <w:proofErr w:type="gramEnd"/>
      <w:r w:rsidRPr="00920920">
        <w:rPr>
          <w:rFonts w:ascii="Times New Roman" w:hAnsi="Times New Roman" w:cs="Times New Roman"/>
          <w:sz w:val="28"/>
          <w:szCs w:val="28"/>
        </w:rPr>
        <w:t xml:space="preserve"> по направлению подготовки 35.03.11 – Гидромелиорация.</w:t>
      </w:r>
    </w:p>
    <w:p w:rsidR="005D4EBD" w:rsidRPr="00920920" w:rsidRDefault="005D4EBD" w:rsidP="00FF7136">
      <w:pPr>
        <w:pStyle w:val="a4"/>
        <w:jc w:val="both"/>
        <w:rPr>
          <w:rFonts w:ascii="Times New Roman" w:hAnsi="Times New Roman" w:cs="Times New Roman"/>
          <w:sz w:val="28"/>
          <w:szCs w:val="28"/>
        </w:rPr>
      </w:pPr>
    </w:p>
    <w:p w:rsidR="00104C7B" w:rsidRPr="00920920" w:rsidRDefault="00104C7B"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sz w:val="28"/>
          <w:szCs w:val="28"/>
        </w:rPr>
        <w:t>Фасоль зерновая и</w:t>
      </w:r>
      <w:r w:rsidRPr="00920920">
        <w:rPr>
          <w:rFonts w:ascii="Times New Roman" w:hAnsi="Times New Roman" w:cs="Times New Roman"/>
          <w:sz w:val="28"/>
          <w:szCs w:val="28"/>
        </w:rPr>
        <w:t xml:space="preserve"> овощная в Западной Сибири: селекция, агротехника, использование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Н. Г. </w:t>
      </w:r>
      <w:proofErr w:type="spellStart"/>
      <w:r w:rsidRPr="00920920">
        <w:rPr>
          <w:rFonts w:ascii="Times New Roman" w:hAnsi="Times New Roman" w:cs="Times New Roman"/>
          <w:sz w:val="28"/>
          <w:szCs w:val="28"/>
        </w:rPr>
        <w:t>Казыдуб</w:t>
      </w:r>
      <w:proofErr w:type="spellEnd"/>
      <w:r w:rsidRPr="00920920">
        <w:rPr>
          <w:rFonts w:ascii="Times New Roman" w:hAnsi="Times New Roman" w:cs="Times New Roman"/>
          <w:sz w:val="28"/>
          <w:szCs w:val="28"/>
        </w:rPr>
        <w:t>, О. А. Коцюбинская, С. П. Кузьмина, М. М. Плетнева.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226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https://e.lanbook.com/book/240797.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104C7B" w:rsidRPr="00920920" w:rsidRDefault="00104C7B"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 монографии обобщены материалы по селекции фасоли зернового и овощного использования в условиях Омской области. Описаны происхождение, распространение и значение культуры, ее ботанические, морфологические особенности, генетика, селекция. Даны рекомендации по использованию в селекционном процессе и производстве. Издание предназначено для аспирантов и студентов, обучающихся по направлениям «Агрономия», «Садоводство», руководителей, специалистов и фермеров агропромышленного комплекса и перерабатывающей промышленности, преподавателей, научных работников, а также для широкого круга читателей.</w:t>
      </w:r>
    </w:p>
    <w:p w:rsidR="00104C7B" w:rsidRPr="00920920" w:rsidRDefault="00104C7B"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Федоренко, И. 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Оптимизация и принятие решений в </w:t>
      </w:r>
      <w:proofErr w:type="spellStart"/>
      <w:r w:rsidRPr="00920920">
        <w:rPr>
          <w:rFonts w:ascii="Times New Roman" w:hAnsi="Times New Roman" w:cs="Times New Roman"/>
          <w:sz w:val="28"/>
          <w:szCs w:val="28"/>
        </w:rPr>
        <w:t>агроинженерных</w:t>
      </w:r>
      <w:proofErr w:type="spellEnd"/>
      <w:r w:rsidRPr="00920920">
        <w:rPr>
          <w:rFonts w:ascii="Times New Roman" w:hAnsi="Times New Roman" w:cs="Times New Roman"/>
          <w:sz w:val="28"/>
          <w:szCs w:val="28"/>
        </w:rPr>
        <w:t xml:space="preserve"> задачах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И. Я. Федоренко, С. В. Морозова. – 2-е изд., </w:t>
      </w:r>
      <w:proofErr w:type="spellStart"/>
      <w:r w:rsidRPr="00920920">
        <w:rPr>
          <w:rFonts w:ascii="Times New Roman" w:hAnsi="Times New Roman" w:cs="Times New Roman"/>
          <w:sz w:val="28"/>
          <w:szCs w:val="28"/>
        </w:rPr>
        <w:t>перераб</w:t>
      </w:r>
      <w:proofErr w:type="spellEnd"/>
      <w:r w:rsidRPr="00920920">
        <w:rPr>
          <w:rFonts w:ascii="Times New Roman" w:hAnsi="Times New Roman" w:cs="Times New Roman"/>
          <w:sz w:val="28"/>
          <w:szCs w:val="28"/>
        </w:rPr>
        <w:t xml:space="preserve">. и доп. – Санкт-Петербург : Лань, 2022. – 288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https://e.lanbook.com/book/212402.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пособии рассмотрены прикладные аспекты методов оптимизации и принятия решений применительно к требованиям Федерального государственного образовательного стандарта по направлению «</w:t>
      </w:r>
      <w:proofErr w:type="spellStart"/>
      <w:r w:rsidRPr="00920920">
        <w:rPr>
          <w:rFonts w:ascii="Times New Roman" w:hAnsi="Times New Roman" w:cs="Times New Roman"/>
          <w:sz w:val="28"/>
          <w:szCs w:val="28"/>
        </w:rPr>
        <w:t>Агроинженерия</w:t>
      </w:r>
      <w:proofErr w:type="spellEnd"/>
      <w:r w:rsidRPr="00920920">
        <w:rPr>
          <w:rFonts w:ascii="Times New Roman" w:hAnsi="Times New Roman" w:cs="Times New Roman"/>
          <w:sz w:val="28"/>
          <w:szCs w:val="28"/>
        </w:rPr>
        <w:t xml:space="preserve">» (уровень подготовки - магистратура). Может быть также использовано для подготовки научно-педагогических кадров в аспирантуре по направлению «Технологии, средства механизации и энергетическое оборудование в сельском, лесном и рыбном хозяйстве». Пособие иллюстрируется многочисленными примерами </w:t>
      </w:r>
      <w:r w:rsidRPr="00920920">
        <w:rPr>
          <w:rFonts w:ascii="Times New Roman" w:hAnsi="Times New Roman" w:cs="Times New Roman"/>
          <w:sz w:val="28"/>
          <w:szCs w:val="28"/>
        </w:rPr>
        <w:lastRenderedPageBreak/>
        <w:t xml:space="preserve">решения указанных задач из исследовательской и производственной практики инженерной сферы агропромышленного комплекса. Для студентов, аспирантов аграрных вузов и слушателей </w:t>
      </w:r>
      <w:proofErr w:type="gramStart"/>
      <w:r w:rsidRPr="00920920">
        <w:rPr>
          <w:rFonts w:ascii="Times New Roman" w:hAnsi="Times New Roman" w:cs="Times New Roman"/>
          <w:sz w:val="28"/>
          <w:szCs w:val="28"/>
        </w:rPr>
        <w:t>курсов повышения квалификации инженерно-технических работников сельского хозяйства</w:t>
      </w:r>
      <w:proofErr w:type="gramEnd"/>
      <w:r w:rsidRPr="00920920">
        <w:rPr>
          <w:rFonts w:ascii="Times New Roman" w:hAnsi="Times New Roman" w:cs="Times New Roman"/>
          <w:sz w:val="28"/>
          <w:szCs w:val="28"/>
        </w:rPr>
        <w:t>.</w:t>
      </w:r>
    </w:p>
    <w:p w:rsidR="005D4EBD" w:rsidRPr="00920920" w:rsidRDefault="005D4EBD" w:rsidP="00FF7136">
      <w:pPr>
        <w:pStyle w:val="a4"/>
        <w:jc w:val="both"/>
        <w:rPr>
          <w:rFonts w:ascii="Times New Roman" w:hAnsi="Times New Roman" w:cs="Times New Roman"/>
          <w:sz w:val="28"/>
          <w:szCs w:val="28"/>
        </w:rPr>
      </w:pPr>
    </w:p>
    <w:p w:rsidR="00835120" w:rsidRPr="00920920" w:rsidRDefault="00835120"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sz w:val="28"/>
          <w:szCs w:val="28"/>
        </w:rPr>
        <w:t>Физика</w:t>
      </w:r>
      <w:proofErr w:type="gramStart"/>
      <w:r w:rsidRPr="00DF12FB">
        <w:rPr>
          <w:rFonts w:ascii="Times New Roman" w:hAnsi="Times New Roman" w:cs="Times New Roman"/>
          <w:b/>
          <w:sz w:val="28"/>
          <w:szCs w:val="28"/>
        </w:rPr>
        <w:t xml:space="preserve"> </w:t>
      </w:r>
      <w:r w:rsidRPr="00920920">
        <w:rPr>
          <w:rFonts w:ascii="Times New Roman" w:hAnsi="Times New Roman" w:cs="Times New Roman"/>
          <w:sz w:val="28"/>
          <w:szCs w:val="28"/>
        </w:rPr>
        <w:t>:</w:t>
      </w:r>
      <w:proofErr w:type="gramEnd"/>
      <w:r w:rsidRPr="00920920">
        <w:rPr>
          <w:rFonts w:ascii="Times New Roman" w:hAnsi="Times New Roman" w:cs="Times New Roman"/>
          <w:sz w:val="28"/>
          <w:szCs w:val="28"/>
        </w:rPr>
        <w:t xml:space="preserve"> практикум по решению задач / Л. Л. Гладков, А. О. </w:t>
      </w:r>
      <w:proofErr w:type="spellStart"/>
      <w:r w:rsidRPr="00920920">
        <w:rPr>
          <w:rFonts w:ascii="Times New Roman" w:hAnsi="Times New Roman" w:cs="Times New Roman"/>
          <w:sz w:val="28"/>
          <w:szCs w:val="28"/>
        </w:rPr>
        <w:t>Зеневич</w:t>
      </w:r>
      <w:proofErr w:type="spellEnd"/>
      <w:r w:rsidRPr="00920920">
        <w:rPr>
          <w:rFonts w:ascii="Times New Roman" w:hAnsi="Times New Roman" w:cs="Times New Roman"/>
          <w:sz w:val="28"/>
          <w:szCs w:val="28"/>
        </w:rPr>
        <w:t xml:space="preserve">, Ж. П. Лагутина, Т. В. </w:t>
      </w:r>
      <w:proofErr w:type="spellStart"/>
      <w:r w:rsidRPr="00920920">
        <w:rPr>
          <w:rFonts w:ascii="Times New Roman" w:hAnsi="Times New Roman" w:cs="Times New Roman"/>
          <w:sz w:val="28"/>
          <w:szCs w:val="28"/>
        </w:rPr>
        <w:t>Мацуганова</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288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https://e.lanbook.com/book/211442.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835120" w:rsidRPr="00920920" w:rsidRDefault="00835120" w:rsidP="00FF7136">
      <w:pPr>
        <w:jc w:val="both"/>
        <w:rPr>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Основная цель пособия </w:t>
      </w:r>
      <w:r w:rsidR="004928DF" w:rsidRPr="00920920">
        <w:rPr>
          <w:rFonts w:ascii="Times New Roman" w:hAnsi="Times New Roman" w:cs="Times New Roman"/>
          <w:sz w:val="28"/>
          <w:szCs w:val="28"/>
        </w:rPr>
        <w:t>-</w:t>
      </w:r>
      <w:r w:rsidRPr="00920920">
        <w:rPr>
          <w:rFonts w:ascii="Times New Roman" w:hAnsi="Times New Roman" w:cs="Times New Roman"/>
          <w:sz w:val="28"/>
          <w:szCs w:val="28"/>
        </w:rPr>
        <w:t xml:space="preserve"> научить студентов общим методам решения типовых задач, которые формируют физическое мышление. В пособие включены следующие разделы: «Механика», «Молекулярная физика и основы термодинамики», «Электростатика», «Постоянный ток», «Электромагнетизм», «Колебания и волны». В начале каждого раздела приводятся основные теоретические положения и формулы. Каждое практическое занятие начинается с вопросов для контроля, далее приведено решение типовых задач различной степени сложности, задачи для самостоятельного решения с ответами и вопросы для самоконтроля. </w:t>
      </w:r>
      <w:proofErr w:type="gramStart"/>
      <w:r w:rsidRPr="00920920">
        <w:rPr>
          <w:rFonts w:ascii="Times New Roman" w:hAnsi="Times New Roman" w:cs="Times New Roman"/>
          <w:sz w:val="28"/>
          <w:szCs w:val="28"/>
        </w:rPr>
        <w:t>Пособие предназначено студентам технических вузов, особенно заочной и дистанционной форм обучения, и преподавателям при подготовке к практическим занятиям</w:t>
      </w:r>
      <w:proofErr w:type="gramEnd"/>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Филимоненкова</w:t>
      </w:r>
      <w:proofErr w:type="spellEnd"/>
      <w:r w:rsidRPr="00DF12FB">
        <w:rPr>
          <w:rFonts w:ascii="Times New Roman" w:hAnsi="Times New Roman" w:cs="Times New Roman"/>
          <w:b/>
          <w:bCs/>
          <w:sz w:val="28"/>
          <w:szCs w:val="28"/>
        </w:rPr>
        <w:t>, Н.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Конспект лекций по функциональному анализу</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В. </w:t>
      </w:r>
      <w:proofErr w:type="spellStart"/>
      <w:r w:rsidRPr="00920920">
        <w:rPr>
          <w:rFonts w:ascii="Times New Roman" w:hAnsi="Times New Roman" w:cs="Times New Roman"/>
          <w:sz w:val="28"/>
          <w:szCs w:val="28"/>
        </w:rPr>
        <w:t>Филимоненкова</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176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https://e.lanbook.com/book/212048.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Пособие содержит краткие теоретические сведения об основных модулях функционального анализа: теории сжимающих операторов, теории рядов Фурье в гильбертовом пространстве и теории линейных операторов. В центре внимания приложение теории к известным вычислительным методам: решение уравнений разного типа методом простых итераций, аппроксимация функций с различными ортогональными базисами, минимизация функционала методом Ритца, решение линейных операторных уравнений дифференциального и интегрального типа приближенными методами, в частности методом Галёркина. Конспект лекций предназначен студентам технических вузов для изучения вводного курса в функциональный анализ. Изложение материала учитывает специфику подготовки студентов в техническом вузе и имеет прикладную ориентацию. Данное пособие рекомендуется использовать в сочетании со сборником задач по функциональному анализу того же автора.</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Филимоненкова</w:t>
      </w:r>
      <w:proofErr w:type="spellEnd"/>
      <w:r w:rsidRPr="00DF12FB">
        <w:rPr>
          <w:rFonts w:ascii="Times New Roman" w:hAnsi="Times New Roman" w:cs="Times New Roman"/>
          <w:b/>
          <w:bCs/>
          <w:sz w:val="28"/>
          <w:szCs w:val="28"/>
        </w:rPr>
        <w:t>, Н.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Сборник задач по функциональному анализу</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Н. В. </w:t>
      </w:r>
      <w:proofErr w:type="spellStart"/>
      <w:r w:rsidRPr="00920920">
        <w:rPr>
          <w:rFonts w:ascii="Times New Roman" w:hAnsi="Times New Roman" w:cs="Times New Roman"/>
          <w:sz w:val="28"/>
          <w:szCs w:val="28"/>
        </w:rPr>
        <w:t>Филимоненкова</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240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https://e.lanbook.com/book/212057.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Учебное пособие включает задания, принадлежащие трем традиционным модулям функционального анализа: теории сжимающих операторов, теории рядов Фурье в гильбертовом пространстве и теории линейных операторов. Каждая задача представлена в 20 вариантах, все задачи снабжены образцами решений либо указаниями к решению. Сборник задач предназначен </w:t>
      </w:r>
      <w:r w:rsidRPr="00920920">
        <w:rPr>
          <w:rFonts w:ascii="Times New Roman" w:hAnsi="Times New Roman" w:cs="Times New Roman"/>
          <w:sz w:val="28"/>
          <w:szCs w:val="28"/>
        </w:rPr>
        <w:lastRenderedPageBreak/>
        <w:t>студентам технических вузов для практического освоения вводного курса в функциональный анализ. Изложение материала учитывает специфику подготовки студентов в техническом вузе и имеет прикладную ориентацию. Преобладают задания вычислительного характера. Данный сборник задач рекомендуется использовать в сочетании с конспектом лекций по функциональному анализу того же автора. Комплекс может быть использован в высшем профессиональном образовании для направлений подготовки «Прикладная математика», «Информатика и вычислительная техника», «Прикладная математика и информатика», «Математическое обеспечение и администрирование информационных систем», «Механика и математическое моделирование», «Прикладные математика и физика», «Фундаментальная информатика и информационные технологии».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Хуснутдинов</w:t>
      </w:r>
      <w:proofErr w:type="spellEnd"/>
      <w:r w:rsidRPr="00DF12FB">
        <w:rPr>
          <w:rFonts w:ascii="Times New Roman" w:hAnsi="Times New Roman" w:cs="Times New Roman"/>
          <w:b/>
          <w:bCs/>
          <w:sz w:val="28"/>
          <w:szCs w:val="28"/>
        </w:rPr>
        <w:t>, Р. Ш.</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Сборник задач по курсу теории вероятностей и математической статистики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практикум / Р. Ш. </w:t>
      </w:r>
      <w:proofErr w:type="spellStart"/>
      <w:r w:rsidRPr="00920920">
        <w:rPr>
          <w:rFonts w:ascii="Times New Roman" w:hAnsi="Times New Roman" w:cs="Times New Roman"/>
          <w:sz w:val="28"/>
          <w:szCs w:val="28"/>
        </w:rPr>
        <w:t>Хуснутдинов</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320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https://e.lanbook.com/book/211733.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Учебное пособие написано в соответствии с Государственными образовательными стандартами высшего профессионального образования и содержит весь материал новой программы по курсу теории вероятностей и математической статистики. Предназначается для студентов, изучающих курс теории вероятностей и математической статистики, а также для аспирантов, преподавателей и лиц, использующих вероятностные и статистические методы при решении прикладных задач.</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Черных, В.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Маркетинговые исследования рынка инновационного продукта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В. Черных.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120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https://e.lanbook.com/book/212726.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Учебное пособие состоит из двух частей — теоретической и практической, охватывающих следующие темы: понятие и особенности маркетинга инноваций, виды спроса на инновационный товар, конкуренция в маркетинге инноваций, сегментация и методы исследований в маркетинге инноваций. Целью данного издания является формирование у обучаемых комплексного понимания науки об инновациях и практическое знакомство с возможностями маркетинга инноваций.  Подготовлено в соответствии с требованиями федерального государственного образовательного стандарта высшего образования по направления подготовки «Менеджмент». Предназначено для студентов и магистрантов технических направлений подготовки, изучающих дисциплину «Маркетинг инноваций», а также для специалистов, занимающихся разработкой и продвижением инновационных проектов.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Черняк, В. Г.</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Кинетика разреженного газа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Г. Черняк.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540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https://e.lanbook.com/book/212951.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Учебное пособие  рассчитано на трехуровневое обучение: </w:t>
      </w:r>
      <w:proofErr w:type="spellStart"/>
      <w:r w:rsidRPr="00920920">
        <w:rPr>
          <w:rFonts w:ascii="Times New Roman" w:hAnsi="Times New Roman" w:cs="Times New Roman"/>
          <w:sz w:val="28"/>
          <w:szCs w:val="28"/>
        </w:rPr>
        <w:t>бакалавриат</w:t>
      </w:r>
      <w:proofErr w:type="spellEnd"/>
      <w:r w:rsidR="004928DF" w:rsidRPr="00920920">
        <w:rPr>
          <w:rFonts w:ascii="Times New Roman" w:hAnsi="Times New Roman" w:cs="Times New Roman"/>
          <w:sz w:val="28"/>
          <w:szCs w:val="28"/>
        </w:rPr>
        <w:t xml:space="preserve"> </w:t>
      </w:r>
      <w:proofErr w:type="gramStart"/>
      <w:r w:rsidRPr="00920920">
        <w:rPr>
          <w:rFonts w:ascii="Times New Roman" w:hAnsi="Times New Roman" w:cs="Times New Roman"/>
          <w:sz w:val="28"/>
          <w:szCs w:val="28"/>
        </w:rPr>
        <w:t>-м</w:t>
      </w:r>
      <w:proofErr w:type="gramEnd"/>
      <w:r w:rsidRPr="00920920">
        <w:rPr>
          <w:rFonts w:ascii="Times New Roman" w:hAnsi="Times New Roman" w:cs="Times New Roman"/>
          <w:sz w:val="28"/>
          <w:szCs w:val="28"/>
        </w:rPr>
        <w:t>агистратура</w:t>
      </w:r>
      <w:r w:rsidR="004928DF" w:rsidRPr="00920920">
        <w:rPr>
          <w:rFonts w:ascii="Times New Roman" w:hAnsi="Times New Roman" w:cs="Times New Roman"/>
          <w:sz w:val="28"/>
          <w:szCs w:val="28"/>
        </w:rPr>
        <w:t xml:space="preserve"> </w:t>
      </w:r>
      <w:r w:rsidRPr="00920920">
        <w:rPr>
          <w:rFonts w:ascii="Times New Roman" w:hAnsi="Times New Roman" w:cs="Times New Roman"/>
          <w:sz w:val="28"/>
          <w:szCs w:val="28"/>
        </w:rPr>
        <w:t>-</w:t>
      </w:r>
      <w:r w:rsidR="004928DF" w:rsidRPr="00920920">
        <w:rPr>
          <w:rFonts w:ascii="Times New Roman" w:hAnsi="Times New Roman" w:cs="Times New Roman"/>
          <w:sz w:val="28"/>
          <w:szCs w:val="28"/>
        </w:rPr>
        <w:t xml:space="preserve"> </w:t>
      </w:r>
      <w:r w:rsidRPr="00920920">
        <w:rPr>
          <w:rFonts w:ascii="Times New Roman" w:hAnsi="Times New Roman" w:cs="Times New Roman"/>
          <w:sz w:val="28"/>
          <w:szCs w:val="28"/>
        </w:rPr>
        <w:t xml:space="preserve">аспирантура. Включает основы статистической </w:t>
      </w:r>
      <w:r w:rsidRPr="00920920">
        <w:rPr>
          <w:rFonts w:ascii="Times New Roman" w:hAnsi="Times New Roman" w:cs="Times New Roman"/>
          <w:sz w:val="28"/>
          <w:szCs w:val="28"/>
        </w:rPr>
        <w:lastRenderedPageBreak/>
        <w:t>физики неравновесных систем. Излагаются вывод, свойства и методы решения уравнения Больцмана, явления переноса в разреженных газах и вычисление коэффициентов переноса, связь кинетической теории газов с термодинамикой необратимых процессов. Приводятся решения прикладных задач динамики разреженного газа. Предназначено студентам и аспирантам, обучающимся по направлению подготовки «Физика». Часть материала может быть полезна при подготовке специалистов в области вакуумной и авиационной техники, а также научным работникам, которые хотели бы самостоятельно изучить или освежить свои знания по кинетической теории газов.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 xml:space="preserve">Шевелев, Ю. П. </w:t>
      </w:r>
      <w:r w:rsidRPr="00920920">
        <w:rPr>
          <w:rFonts w:ascii="Times New Roman" w:hAnsi="Times New Roman" w:cs="Times New Roman"/>
          <w:sz w:val="28"/>
          <w:szCs w:val="28"/>
        </w:rPr>
        <w:t>Прикладные вопросы дискретной математики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Ю. П. Шевелев.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356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https://e.lanbook.com/book/212576.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Пособие посвящено вопросам применения дискретной математики в электронных и контактных структурах. В пособии 16 глав. В первых пяти из них рассматриваются элементы теории множеств, комбинаторика, теория графов, минимизация булевых формул и булево дифференциальное исчисление. Шестая глава отведена для описания устройств той технической среды, где применяется дискретная математика. Это резисторы, тумблеры, электрические трансформаторы и автотрансформаторы, электромагнитные реле и др. В следующих двух главах приведены примеры переключательных схем. В главах 9 и 10 рассматриваются позиционные системы счисления (десятичная, двоичная, двоично-десятичная, троичная, модифицированная троичная), и их применение для построения регуляторов напряжения. Остальные главы посвящены комбинационным и </w:t>
      </w:r>
      <w:proofErr w:type="spellStart"/>
      <w:r w:rsidRPr="00920920">
        <w:rPr>
          <w:rFonts w:ascii="Times New Roman" w:hAnsi="Times New Roman" w:cs="Times New Roman"/>
          <w:sz w:val="28"/>
          <w:szCs w:val="28"/>
        </w:rPr>
        <w:t>многотактным</w:t>
      </w:r>
      <w:proofErr w:type="spellEnd"/>
      <w:r w:rsidRPr="00920920">
        <w:rPr>
          <w:rFonts w:ascii="Times New Roman" w:hAnsi="Times New Roman" w:cs="Times New Roman"/>
          <w:sz w:val="28"/>
          <w:szCs w:val="28"/>
        </w:rPr>
        <w:t xml:space="preserve"> автоматам. Среди них типовые схемы: шифраторы и дешифраторы, мультиплексоры и </w:t>
      </w:r>
      <w:proofErr w:type="spellStart"/>
      <w:r w:rsidRPr="00920920">
        <w:rPr>
          <w:rFonts w:ascii="Times New Roman" w:hAnsi="Times New Roman" w:cs="Times New Roman"/>
          <w:sz w:val="28"/>
          <w:szCs w:val="28"/>
        </w:rPr>
        <w:t>демультиплексоры</w:t>
      </w:r>
      <w:proofErr w:type="spellEnd"/>
      <w:r w:rsidRPr="00920920">
        <w:rPr>
          <w:rFonts w:ascii="Times New Roman" w:hAnsi="Times New Roman" w:cs="Times New Roman"/>
          <w:sz w:val="28"/>
          <w:szCs w:val="28"/>
        </w:rPr>
        <w:t>, синхронные и асинхронные двоичные счетчики, схемы сравнения, схемы сложения двоичных чисел и др. Приведены примеры синтеза ленточных однородных сред. В последней главе приведен список, содержащий 25 тем курсовых проектов. Для студентов технических специальностей вузов и техникумов, школьников старших классов общеобразовательных школ и для всех интересующихся вопросами синтеза устройств дискретного действия.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Шелехова</w:t>
      </w:r>
      <w:proofErr w:type="spellEnd"/>
      <w:r w:rsidRPr="00DF12FB">
        <w:rPr>
          <w:rFonts w:ascii="Times New Roman" w:hAnsi="Times New Roman" w:cs="Times New Roman"/>
          <w:b/>
          <w:bCs/>
          <w:sz w:val="28"/>
          <w:szCs w:val="28"/>
        </w:rPr>
        <w:t xml:space="preserve">, Л. В. </w:t>
      </w:r>
      <w:r w:rsidRPr="00920920">
        <w:rPr>
          <w:rFonts w:ascii="Times New Roman" w:hAnsi="Times New Roman" w:cs="Times New Roman"/>
          <w:sz w:val="28"/>
          <w:szCs w:val="28"/>
        </w:rPr>
        <w:t>Математические методы в психологии и педагогике: в схемах и таблицах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Л. В. </w:t>
      </w:r>
      <w:proofErr w:type="spellStart"/>
      <w:r w:rsidRPr="00920920">
        <w:rPr>
          <w:rFonts w:ascii="Times New Roman" w:hAnsi="Times New Roman" w:cs="Times New Roman"/>
          <w:sz w:val="28"/>
          <w:szCs w:val="28"/>
        </w:rPr>
        <w:t>Шелехова</w:t>
      </w:r>
      <w:proofErr w:type="spellEnd"/>
      <w:r w:rsidRPr="00920920">
        <w:rPr>
          <w:rFonts w:ascii="Times New Roman" w:hAnsi="Times New Roman" w:cs="Times New Roman"/>
          <w:sz w:val="28"/>
          <w:szCs w:val="28"/>
        </w:rPr>
        <w:t xml:space="preserve">. – 2-е изд., </w:t>
      </w:r>
      <w:proofErr w:type="spellStart"/>
      <w:r w:rsidRPr="00920920">
        <w:rPr>
          <w:rFonts w:ascii="Times New Roman" w:hAnsi="Times New Roman" w:cs="Times New Roman"/>
          <w:sz w:val="28"/>
          <w:szCs w:val="28"/>
        </w:rPr>
        <w:t>испр</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224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https://e.lanbook.com/book/211946.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настоящем учебном пособии представлено многообразие статистических методов в виде </w:t>
      </w:r>
      <w:proofErr w:type="spellStart"/>
      <w:r w:rsidRPr="00920920">
        <w:rPr>
          <w:rFonts w:ascii="Times New Roman" w:hAnsi="Times New Roman" w:cs="Times New Roman"/>
          <w:sz w:val="28"/>
          <w:szCs w:val="28"/>
        </w:rPr>
        <w:t>упорядочной</w:t>
      </w:r>
      <w:proofErr w:type="spellEnd"/>
      <w:r w:rsidRPr="00920920">
        <w:rPr>
          <w:rFonts w:ascii="Times New Roman" w:hAnsi="Times New Roman" w:cs="Times New Roman"/>
          <w:sz w:val="28"/>
          <w:szCs w:val="28"/>
        </w:rPr>
        <w:t xml:space="preserve">, логически и иерархически взаимосвязанной системы, отражающей возможности практического применения математических методов и ориентированной на читателя, не имеющего специальной математической подготовки. Отличительной особенностью учебного пособия является изложение общих теоретических положений по всем темам курса «Математические методы в психологии и педагогике» в схемах и таблицах. Материал, изложенный в наглядной и доступной форме, позволяет быстро освоить дисциплину. Пособие может быть рекомендовано студентам </w:t>
      </w:r>
      <w:r w:rsidRPr="00920920">
        <w:rPr>
          <w:rFonts w:ascii="Times New Roman" w:hAnsi="Times New Roman" w:cs="Times New Roman"/>
          <w:sz w:val="28"/>
          <w:szCs w:val="28"/>
        </w:rPr>
        <w:lastRenderedPageBreak/>
        <w:t xml:space="preserve">психологических и педагогических специальностей, обучающихся по программам </w:t>
      </w:r>
      <w:proofErr w:type="spellStart"/>
      <w:r w:rsidRPr="00920920">
        <w:rPr>
          <w:rFonts w:ascii="Times New Roman" w:hAnsi="Times New Roman" w:cs="Times New Roman"/>
          <w:sz w:val="28"/>
          <w:szCs w:val="28"/>
        </w:rPr>
        <w:t>бакалавриата</w:t>
      </w:r>
      <w:proofErr w:type="spellEnd"/>
      <w:r w:rsidRPr="00920920">
        <w:rPr>
          <w:rFonts w:ascii="Times New Roman" w:hAnsi="Times New Roman" w:cs="Times New Roman"/>
          <w:sz w:val="28"/>
          <w:szCs w:val="28"/>
        </w:rPr>
        <w:t xml:space="preserve"> и магистратуры, аспирантам и преподавателям вузов и средних специальных учебных заведений.</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Шипачев</w:t>
      </w:r>
      <w:proofErr w:type="spellEnd"/>
      <w:r w:rsidRPr="00DF12FB">
        <w:rPr>
          <w:rFonts w:ascii="Times New Roman" w:hAnsi="Times New Roman" w:cs="Times New Roman"/>
          <w:b/>
          <w:bCs/>
          <w:sz w:val="28"/>
          <w:szCs w:val="28"/>
        </w:rPr>
        <w:t>, В. С.</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Начала высшей математики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С. </w:t>
      </w:r>
      <w:proofErr w:type="spellStart"/>
      <w:r w:rsidRPr="00920920">
        <w:rPr>
          <w:rFonts w:ascii="Times New Roman" w:hAnsi="Times New Roman" w:cs="Times New Roman"/>
          <w:sz w:val="28"/>
          <w:szCs w:val="28"/>
        </w:rPr>
        <w:t>Шипачев</w:t>
      </w:r>
      <w:proofErr w:type="spellEnd"/>
      <w:r w:rsidRPr="00920920">
        <w:rPr>
          <w:rFonts w:ascii="Times New Roman" w:hAnsi="Times New Roman" w:cs="Times New Roman"/>
          <w:sz w:val="28"/>
          <w:szCs w:val="28"/>
        </w:rPr>
        <w:t>. – 5-е изд., стер.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384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https://e.lanbook.com/book/211175.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учебном пособии изложены основные разделы высшей математики: математический анализ функций одной переменной и аналитическая геометрия на плоскости. Теоретический материал сопровождается подробным разбором типовых задач, приводятся упражнения для самостоятельной работы и контрольные задачи для повторения, к которым в конце книги даны ответы и решения. Учебное пособие предназначено для студентов очных и заочных отделений технических вузов. Может быть использовано студентами техникумов и колледжей, учащимися школ, лицеев и гимназий при изучении начал высшей математики, а также при подготовке к выпускным и вступительным экзаменам в высшие учебные заведения.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Шитиков, В.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Основы фармации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В. Шитиков, Л. Г. </w:t>
      </w:r>
      <w:proofErr w:type="spellStart"/>
      <w:r w:rsidRPr="00920920">
        <w:rPr>
          <w:rFonts w:ascii="Times New Roman" w:hAnsi="Times New Roman" w:cs="Times New Roman"/>
          <w:sz w:val="28"/>
          <w:szCs w:val="28"/>
        </w:rPr>
        <w:t>Герунова</w:t>
      </w:r>
      <w:proofErr w:type="spellEnd"/>
      <w:r w:rsidRPr="00920920">
        <w:rPr>
          <w:rFonts w:ascii="Times New Roman" w:hAnsi="Times New Roman" w:cs="Times New Roman"/>
          <w:sz w:val="28"/>
          <w:szCs w:val="28"/>
        </w:rPr>
        <w:t>, Т. В. Бойко.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115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https://e.lanbook.com/book/240788.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учебном пособии раскрыто значение фармации в современном мире, изложены основы аптечной и заводской технологии лекарственных средств, рассмотрены вопросы лицензирования деятельности в сфере обращения лекарственных сре</w:t>
      </w:r>
      <w:proofErr w:type="gramStart"/>
      <w:r w:rsidRPr="00920920">
        <w:rPr>
          <w:rFonts w:ascii="Times New Roman" w:hAnsi="Times New Roman" w:cs="Times New Roman"/>
          <w:sz w:val="28"/>
          <w:szCs w:val="28"/>
        </w:rPr>
        <w:t>дств дл</w:t>
      </w:r>
      <w:proofErr w:type="gramEnd"/>
      <w:r w:rsidRPr="00920920">
        <w:rPr>
          <w:rFonts w:ascii="Times New Roman" w:hAnsi="Times New Roman" w:cs="Times New Roman"/>
          <w:sz w:val="28"/>
          <w:szCs w:val="28"/>
        </w:rPr>
        <w:t>я животных. Особое внимание уделено современным тенденциям разработки и поиска новых лекарственных средств.</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Щерба, В. Н.</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Территориальное планирование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Н. Щерба, Т. А. Филиппова.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110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https://e.lanbook.com/book/240785.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Пособие разработано в соответствии с требованиями ФГОС </w:t>
      </w:r>
      <w:proofErr w:type="gramStart"/>
      <w:r w:rsidRPr="00920920">
        <w:rPr>
          <w:rFonts w:ascii="Times New Roman" w:hAnsi="Times New Roman" w:cs="Times New Roman"/>
          <w:sz w:val="28"/>
          <w:szCs w:val="28"/>
        </w:rPr>
        <w:t>ВО</w:t>
      </w:r>
      <w:proofErr w:type="gramEnd"/>
      <w:r w:rsidRPr="00920920">
        <w:rPr>
          <w:rFonts w:ascii="Times New Roman" w:hAnsi="Times New Roman" w:cs="Times New Roman"/>
          <w:sz w:val="28"/>
          <w:szCs w:val="28"/>
        </w:rPr>
        <w:t xml:space="preserve"> </w:t>
      </w:r>
      <w:proofErr w:type="gramStart"/>
      <w:r w:rsidRPr="00920920">
        <w:rPr>
          <w:rFonts w:ascii="Times New Roman" w:hAnsi="Times New Roman" w:cs="Times New Roman"/>
          <w:sz w:val="28"/>
          <w:szCs w:val="28"/>
        </w:rPr>
        <w:t>по</w:t>
      </w:r>
      <w:proofErr w:type="gramEnd"/>
      <w:r w:rsidRPr="00920920">
        <w:rPr>
          <w:rFonts w:ascii="Times New Roman" w:hAnsi="Times New Roman" w:cs="Times New Roman"/>
          <w:sz w:val="28"/>
          <w:szCs w:val="28"/>
        </w:rPr>
        <w:t xml:space="preserve"> направлению подготовки 21.03.02 Землеустройство и кадастры (2020) и на основе рабочей программы по дисциплине «Территориальное планирование» (2021). Представлен материал, необходимый для получения знаний о концептуальных основах территориального планирования и формирования умений и навыков их применения для разработки градостроительной документации.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Юмагулов</w:t>
      </w:r>
      <w:proofErr w:type="spellEnd"/>
      <w:r w:rsidRPr="00DF12FB">
        <w:rPr>
          <w:rFonts w:ascii="Times New Roman" w:hAnsi="Times New Roman" w:cs="Times New Roman"/>
          <w:b/>
          <w:bCs/>
          <w:sz w:val="28"/>
          <w:szCs w:val="28"/>
        </w:rPr>
        <w:t>, М. Г.</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Введение в теорию динамических систем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М. Г. </w:t>
      </w:r>
      <w:proofErr w:type="spellStart"/>
      <w:r w:rsidRPr="00920920">
        <w:rPr>
          <w:rFonts w:ascii="Times New Roman" w:hAnsi="Times New Roman" w:cs="Times New Roman"/>
          <w:sz w:val="28"/>
          <w:szCs w:val="28"/>
        </w:rPr>
        <w:t>Юмагулов</w:t>
      </w:r>
      <w:proofErr w:type="spellEnd"/>
      <w:r w:rsidRPr="00920920">
        <w:rPr>
          <w:rFonts w:ascii="Times New Roman" w:hAnsi="Times New Roman" w:cs="Times New Roman"/>
          <w:sz w:val="28"/>
          <w:szCs w:val="28"/>
        </w:rPr>
        <w:t>. – Санкт-Петербург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Лань, 2022. – 272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https://e.lanbook.com/book/211817.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Аннотация</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Основная цель пособия </w:t>
      </w:r>
      <w:r w:rsidR="00830689" w:rsidRPr="00920920">
        <w:rPr>
          <w:rFonts w:ascii="Times New Roman" w:hAnsi="Times New Roman" w:cs="Times New Roman"/>
          <w:sz w:val="28"/>
          <w:szCs w:val="28"/>
        </w:rPr>
        <w:t>-</w:t>
      </w:r>
      <w:r w:rsidRPr="00920920">
        <w:rPr>
          <w:rFonts w:ascii="Times New Roman" w:hAnsi="Times New Roman" w:cs="Times New Roman"/>
          <w:sz w:val="28"/>
          <w:szCs w:val="28"/>
        </w:rPr>
        <w:t xml:space="preserve"> дать по возможности целостное представление о предмете и методах общей теории динамических систем. Знакомство с этой теорией предполагает определенное знание общих курсов математики и физики по программе высших учебных заведений. В пособии приводятся элементарные сведения из общей теории динамических систем, рассматриваются некоторые вопросы нелинейной динамики, теории локальных </w:t>
      </w:r>
      <w:r w:rsidRPr="00920920">
        <w:rPr>
          <w:rFonts w:ascii="Times New Roman" w:hAnsi="Times New Roman" w:cs="Times New Roman"/>
          <w:sz w:val="28"/>
          <w:szCs w:val="28"/>
        </w:rPr>
        <w:lastRenderedPageBreak/>
        <w:t>бифуркаций. Рассмотрен ряд иллюстративных примеров. Особое внимание уделено вопросам математического моделирования различных динамических процессов. При изложении материала сочетаются фундаментальная и прикладная направленность. Предполагается, что читатель знаком с начальными понятиями математического анализа, линейной алгебры и теории дифференциальных уравнений. Тем не менее, ряд необходимых фактов для удобства формулируется и иллюстрируется непосредственно в тексте пособия. Изложение сопровождается поясняющими примерами и рекомендациями, главы снабжены задачами и упражнениями, самостоятельное решение которых будет способствовать усвоению и закреплению пройденного материала. Пособие предназначено студентам, бакалаврам и магистрантам, обучающимся по математическим, физико-математическим и техническим специальностям.</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Якупов</w:t>
      </w:r>
      <w:proofErr w:type="spellEnd"/>
      <w:r w:rsidRPr="00DF12FB">
        <w:rPr>
          <w:rFonts w:ascii="Times New Roman" w:hAnsi="Times New Roman" w:cs="Times New Roman"/>
          <w:b/>
          <w:bCs/>
          <w:sz w:val="28"/>
          <w:szCs w:val="28"/>
        </w:rPr>
        <w:t>, Т. Р.</w:t>
      </w:r>
      <w:r w:rsidRPr="00920920">
        <w:rPr>
          <w:rFonts w:ascii="Times New Roman" w:hAnsi="Times New Roman" w:cs="Times New Roman"/>
          <w:bCs/>
          <w:sz w:val="28"/>
          <w:szCs w:val="28"/>
        </w:rPr>
        <w:t xml:space="preserve"> </w:t>
      </w:r>
      <w:proofErr w:type="spellStart"/>
      <w:r w:rsidRPr="00920920">
        <w:rPr>
          <w:rFonts w:ascii="Times New Roman" w:hAnsi="Times New Roman" w:cs="Times New Roman"/>
          <w:sz w:val="28"/>
          <w:szCs w:val="28"/>
        </w:rPr>
        <w:t>Биомолекулы</w:t>
      </w:r>
      <w:proofErr w:type="spellEnd"/>
      <w:r w:rsidRPr="00920920">
        <w:rPr>
          <w:rFonts w:ascii="Times New Roman" w:hAnsi="Times New Roman" w:cs="Times New Roman"/>
          <w:sz w:val="28"/>
          <w:szCs w:val="28"/>
        </w:rPr>
        <w:t xml:space="preserve">: происхождение, строение, свойства : учебное пособие / Т. Р. </w:t>
      </w:r>
      <w:proofErr w:type="spellStart"/>
      <w:r w:rsidRPr="00920920">
        <w:rPr>
          <w:rFonts w:ascii="Times New Roman" w:hAnsi="Times New Roman" w:cs="Times New Roman"/>
          <w:sz w:val="28"/>
          <w:szCs w:val="28"/>
        </w:rPr>
        <w:t>Якупов</w:t>
      </w:r>
      <w:proofErr w:type="spellEnd"/>
      <w:r w:rsidRPr="00920920">
        <w:rPr>
          <w:rFonts w:ascii="Times New Roman" w:hAnsi="Times New Roman" w:cs="Times New Roman"/>
          <w:sz w:val="28"/>
          <w:szCs w:val="28"/>
        </w:rPr>
        <w:t>,</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Ф. </w:t>
      </w:r>
      <w:proofErr w:type="spellStart"/>
      <w:r w:rsidRPr="00920920">
        <w:rPr>
          <w:rFonts w:ascii="Times New Roman" w:hAnsi="Times New Roman" w:cs="Times New Roman"/>
          <w:sz w:val="28"/>
          <w:szCs w:val="28"/>
        </w:rPr>
        <w:t>Зиннатов</w:t>
      </w:r>
      <w:proofErr w:type="spellEnd"/>
      <w:r w:rsidRPr="00920920">
        <w:rPr>
          <w:rFonts w:ascii="Times New Roman" w:hAnsi="Times New Roman" w:cs="Times New Roman"/>
          <w:sz w:val="28"/>
          <w:szCs w:val="28"/>
        </w:rPr>
        <w:t>. – Казань</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КГАВМ им. Баумана, 2022. – 116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https://e.lanbook.com/book/242609.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Учебное пособие составлено с учетом требований Федеральных государственных образовательных стандартов высшего образования по направлениям подготовки 36.03.02 </w:t>
      </w:r>
      <w:r w:rsidR="00830689" w:rsidRPr="00920920">
        <w:rPr>
          <w:rFonts w:ascii="Times New Roman" w:hAnsi="Times New Roman" w:cs="Times New Roman"/>
          <w:sz w:val="28"/>
          <w:szCs w:val="28"/>
        </w:rPr>
        <w:t>-</w:t>
      </w:r>
      <w:r w:rsidRPr="00920920">
        <w:rPr>
          <w:rFonts w:ascii="Times New Roman" w:hAnsi="Times New Roman" w:cs="Times New Roman"/>
          <w:sz w:val="28"/>
          <w:szCs w:val="28"/>
        </w:rPr>
        <w:t xml:space="preserve">Зоотехния, 36.05.01- Ветеринария, 19.03.01- Биотехнология. Учебное пособие состоит из отдельных глав, в которых описываются основные классы биологических молекул, их роль и значении в поддержании жизненных процессов в организме, приведены сведения о структуре и свойствах </w:t>
      </w:r>
      <w:proofErr w:type="spellStart"/>
      <w:r w:rsidRPr="00920920">
        <w:rPr>
          <w:rFonts w:ascii="Times New Roman" w:hAnsi="Times New Roman" w:cs="Times New Roman"/>
          <w:sz w:val="28"/>
          <w:szCs w:val="28"/>
        </w:rPr>
        <w:t>биомолекул</w:t>
      </w:r>
      <w:proofErr w:type="spellEnd"/>
      <w:r w:rsidRPr="00920920">
        <w:rPr>
          <w:rFonts w:ascii="Times New Roman" w:hAnsi="Times New Roman" w:cs="Times New Roman"/>
          <w:sz w:val="28"/>
          <w:szCs w:val="28"/>
        </w:rPr>
        <w:t>.</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5"/>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Якушкин, И.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Санитарно-гигиенические требования к помещениям для проведения хирургических манипуляций при оказании ветеринарных услуг</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И. В. Якушкин, С. В. Чернигова. – Омск</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Омский ГАУ, 2022. – 77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https://e.lanbook.com/book/240794.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Учебное пособие разработано с целью обеспечения студентов учебно-методической </w:t>
      </w:r>
      <w:proofErr w:type="gramStart"/>
      <w:r w:rsidRPr="00920920">
        <w:rPr>
          <w:rFonts w:ascii="Times New Roman" w:hAnsi="Times New Roman" w:cs="Times New Roman"/>
          <w:sz w:val="28"/>
          <w:szCs w:val="28"/>
        </w:rPr>
        <w:t>литературой</w:t>
      </w:r>
      <w:proofErr w:type="gramEnd"/>
      <w:r w:rsidRPr="00920920">
        <w:rPr>
          <w:rFonts w:ascii="Times New Roman" w:hAnsi="Times New Roman" w:cs="Times New Roman"/>
          <w:sz w:val="28"/>
          <w:szCs w:val="28"/>
        </w:rPr>
        <w:t xml:space="preserve"> как для самостоятельной подготовки, так и для работы на аудиторных занятиях. Рекомендовано ученым советом факультета ветеринарной медицины </w:t>
      </w:r>
      <w:proofErr w:type="spellStart"/>
      <w:r w:rsidRPr="00920920">
        <w:rPr>
          <w:rFonts w:ascii="Times New Roman" w:hAnsi="Times New Roman" w:cs="Times New Roman"/>
          <w:sz w:val="28"/>
          <w:szCs w:val="28"/>
        </w:rPr>
        <w:t>ИВМиБ</w:t>
      </w:r>
      <w:proofErr w:type="spellEnd"/>
      <w:r w:rsidRPr="00920920">
        <w:rPr>
          <w:rFonts w:ascii="Times New Roman" w:hAnsi="Times New Roman" w:cs="Times New Roman"/>
          <w:sz w:val="28"/>
          <w:szCs w:val="28"/>
        </w:rPr>
        <w:t xml:space="preserve"> в качестве учебного пособия для </w:t>
      </w:r>
      <w:proofErr w:type="gramStart"/>
      <w:r w:rsidRPr="00920920">
        <w:rPr>
          <w:rFonts w:ascii="Times New Roman" w:hAnsi="Times New Roman" w:cs="Times New Roman"/>
          <w:sz w:val="28"/>
          <w:szCs w:val="28"/>
        </w:rPr>
        <w:t>обучающихся</w:t>
      </w:r>
      <w:proofErr w:type="gramEnd"/>
      <w:r w:rsidRPr="00920920">
        <w:rPr>
          <w:rFonts w:ascii="Times New Roman" w:hAnsi="Times New Roman" w:cs="Times New Roman"/>
          <w:sz w:val="28"/>
          <w:szCs w:val="28"/>
        </w:rPr>
        <w:t xml:space="preserve"> по специальности 36.05.01 </w:t>
      </w:r>
      <w:r w:rsidR="00830689" w:rsidRPr="00920920">
        <w:rPr>
          <w:rFonts w:ascii="Times New Roman" w:hAnsi="Times New Roman" w:cs="Times New Roman"/>
          <w:sz w:val="28"/>
          <w:szCs w:val="28"/>
        </w:rPr>
        <w:t>-</w:t>
      </w:r>
      <w:r w:rsidRPr="00920920">
        <w:rPr>
          <w:rFonts w:ascii="Times New Roman" w:hAnsi="Times New Roman" w:cs="Times New Roman"/>
          <w:sz w:val="28"/>
          <w:szCs w:val="28"/>
        </w:rPr>
        <w:t xml:space="preserve"> Ветеринария, направлениям подготовки 36.03.01, 36.04.01 </w:t>
      </w:r>
      <w:r w:rsidR="00830689" w:rsidRPr="00920920">
        <w:rPr>
          <w:rFonts w:ascii="Times New Roman" w:hAnsi="Times New Roman" w:cs="Times New Roman"/>
          <w:sz w:val="28"/>
          <w:szCs w:val="28"/>
        </w:rPr>
        <w:t>-</w:t>
      </w:r>
      <w:r w:rsidRPr="00920920">
        <w:rPr>
          <w:rFonts w:ascii="Times New Roman" w:hAnsi="Times New Roman" w:cs="Times New Roman"/>
          <w:sz w:val="28"/>
          <w:szCs w:val="28"/>
        </w:rPr>
        <w:t xml:space="preserve"> Ветеринарно-санитарная экспертиза</w:t>
      </w:r>
    </w:p>
    <w:p w:rsidR="005D4EBD" w:rsidRPr="00920920" w:rsidRDefault="005D4EBD" w:rsidP="00FF7136">
      <w:pPr>
        <w:pStyle w:val="a4"/>
        <w:jc w:val="both"/>
        <w:rPr>
          <w:rFonts w:ascii="Times New Roman" w:hAnsi="Times New Roman" w:cs="Times New Roman"/>
          <w:bCs/>
          <w:sz w:val="28"/>
          <w:szCs w:val="28"/>
        </w:rPr>
      </w:pPr>
    </w:p>
    <w:p w:rsidR="005D4EBD" w:rsidRPr="00DF12FB" w:rsidRDefault="005D4EBD" w:rsidP="004928DF">
      <w:pPr>
        <w:pStyle w:val="a4"/>
        <w:jc w:val="center"/>
        <w:rPr>
          <w:rFonts w:ascii="Times New Roman" w:hAnsi="Times New Roman" w:cs="Times New Roman"/>
          <w:b/>
          <w:sz w:val="28"/>
          <w:szCs w:val="28"/>
        </w:rPr>
      </w:pPr>
      <w:r w:rsidRPr="00DF12FB">
        <w:rPr>
          <w:rFonts w:ascii="Times New Roman" w:hAnsi="Times New Roman" w:cs="Times New Roman"/>
          <w:b/>
          <w:bCs/>
          <w:sz w:val="28"/>
          <w:szCs w:val="28"/>
        </w:rPr>
        <w:t>ЭБС</w:t>
      </w:r>
      <w:proofErr w:type="gramStart"/>
      <w:r w:rsidRPr="00DF12FB">
        <w:rPr>
          <w:rFonts w:ascii="Times New Roman" w:hAnsi="Times New Roman" w:cs="Times New Roman"/>
          <w:b/>
          <w:bCs/>
          <w:sz w:val="28"/>
          <w:szCs w:val="28"/>
        </w:rPr>
        <w:t xml:space="preserve"> </w:t>
      </w:r>
      <w:r w:rsidRPr="00DF12FB">
        <w:rPr>
          <w:rFonts w:ascii="Times New Roman" w:hAnsi="Times New Roman" w:cs="Times New Roman"/>
          <w:b/>
          <w:sz w:val="28"/>
          <w:szCs w:val="28"/>
        </w:rPr>
        <w:t>А</w:t>
      </w:r>
      <w:proofErr w:type="gramEnd"/>
      <w:r w:rsidRPr="00DF12FB">
        <w:rPr>
          <w:rFonts w:ascii="Times New Roman" w:hAnsi="Times New Roman" w:cs="Times New Roman"/>
          <w:b/>
          <w:sz w:val="28"/>
          <w:szCs w:val="28"/>
        </w:rPr>
        <w:t xml:space="preserve">й Пи Ар </w:t>
      </w:r>
      <w:proofErr w:type="spellStart"/>
      <w:r w:rsidRPr="00DF12FB">
        <w:rPr>
          <w:rFonts w:ascii="Times New Roman" w:hAnsi="Times New Roman" w:cs="Times New Roman"/>
          <w:b/>
          <w:sz w:val="28"/>
          <w:szCs w:val="28"/>
        </w:rPr>
        <w:t>Медиа</w:t>
      </w:r>
      <w:proofErr w:type="spellEnd"/>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4"/>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Бакшутова</w:t>
      </w:r>
      <w:proofErr w:type="spellEnd"/>
      <w:r w:rsidRPr="00DF12FB">
        <w:rPr>
          <w:rFonts w:ascii="Times New Roman" w:hAnsi="Times New Roman" w:cs="Times New Roman"/>
          <w:b/>
          <w:bCs/>
          <w:sz w:val="28"/>
          <w:szCs w:val="28"/>
        </w:rPr>
        <w:t>, Е.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Война и мир сетевых дискуссий</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монография / Е. В. </w:t>
      </w:r>
      <w:proofErr w:type="spellStart"/>
      <w:r w:rsidRPr="00920920">
        <w:rPr>
          <w:rFonts w:ascii="Times New Roman" w:hAnsi="Times New Roman" w:cs="Times New Roman"/>
          <w:sz w:val="28"/>
          <w:szCs w:val="28"/>
        </w:rPr>
        <w:t>Бакшутова</w:t>
      </w:r>
      <w:proofErr w:type="spellEnd"/>
      <w:r w:rsidRPr="00920920">
        <w:rPr>
          <w:rFonts w:ascii="Times New Roman" w:hAnsi="Times New Roman" w:cs="Times New Roman"/>
          <w:sz w:val="28"/>
          <w:szCs w:val="28"/>
        </w:rPr>
        <w:t xml:space="preserve">, Т. К. </w:t>
      </w:r>
      <w:proofErr w:type="spellStart"/>
      <w:r w:rsidRPr="00920920">
        <w:rPr>
          <w:rFonts w:ascii="Times New Roman" w:hAnsi="Times New Roman" w:cs="Times New Roman"/>
          <w:sz w:val="28"/>
          <w:szCs w:val="28"/>
        </w:rPr>
        <w:t>Рулина</w:t>
      </w:r>
      <w:proofErr w:type="spellEnd"/>
      <w:r w:rsidRPr="00920920">
        <w:rPr>
          <w:rFonts w:ascii="Times New Roman" w:hAnsi="Times New Roman" w:cs="Times New Roman"/>
          <w:sz w:val="28"/>
          <w:szCs w:val="28"/>
        </w:rPr>
        <w:t>. – Самара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Самарский государственный технический университет, ЭБС АСВ, 2021. – 240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https://www.iprbookshop.ru/122180.html.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Включает материалы, подготовленные в рамках выполнения проекта РФФИ 18-013-00171</w:t>
      </w:r>
      <w:proofErr w:type="gramStart"/>
      <w:r w:rsidRPr="00920920">
        <w:rPr>
          <w:rFonts w:ascii="Times New Roman" w:hAnsi="Times New Roman" w:cs="Times New Roman"/>
          <w:sz w:val="28"/>
          <w:szCs w:val="28"/>
        </w:rPr>
        <w:t xml:space="preserve"> А</w:t>
      </w:r>
      <w:proofErr w:type="gram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Скриптоимплантация</w:t>
      </w:r>
      <w:proofErr w:type="spellEnd"/>
      <w:r w:rsidRPr="00920920">
        <w:rPr>
          <w:rFonts w:ascii="Times New Roman" w:hAnsi="Times New Roman" w:cs="Times New Roman"/>
          <w:sz w:val="28"/>
          <w:szCs w:val="28"/>
        </w:rPr>
        <w:t xml:space="preserve"> информационных инструментов в социальные сети для превенции деструктивных информационно-психологических воздействий». Отражает поисковый процесс исследователей. Первая глава описывает поиск методологических оснований работы с эмоционально-</w:t>
      </w:r>
      <w:r w:rsidRPr="00920920">
        <w:rPr>
          <w:rFonts w:ascii="Times New Roman" w:hAnsi="Times New Roman" w:cs="Times New Roman"/>
          <w:sz w:val="28"/>
          <w:szCs w:val="28"/>
        </w:rPr>
        <w:lastRenderedPageBreak/>
        <w:t xml:space="preserve">когнитивными особенностями сетевого человека и виртуальных групп. Вторая </w:t>
      </w:r>
      <w:r w:rsidR="004928DF" w:rsidRPr="00920920">
        <w:rPr>
          <w:rFonts w:ascii="Times New Roman" w:hAnsi="Times New Roman" w:cs="Times New Roman"/>
          <w:sz w:val="28"/>
          <w:szCs w:val="28"/>
        </w:rPr>
        <w:t>-</w:t>
      </w:r>
      <w:r w:rsidRPr="00920920">
        <w:rPr>
          <w:rFonts w:ascii="Times New Roman" w:hAnsi="Times New Roman" w:cs="Times New Roman"/>
          <w:sz w:val="28"/>
          <w:szCs w:val="28"/>
        </w:rPr>
        <w:t xml:space="preserve"> представляет «палитру» деструктивных социально-психологических феноменов сетевых коммуникаций: коллективные страхи, </w:t>
      </w:r>
      <w:proofErr w:type="spellStart"/>
      <w:r w:rsidRPr="00920920">
        <w:rPr>
          <w:rFonts w:ascii="Times New Roman" w:hAnsi="Times New Roman" w:cs="Times New Roman"/>
          <w:sz w:val="28"/>
          <w:szCs w:val="28"/>
        </w:rPr>
        <w:t>ресентимент</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антикатарсис</w:t>
      </w:r>
      <w:proofErr w:type="spellEnd"/>
      <w:r w:rsidRPr="00920920">
        <w:rPr>
          <w:rFonts w:ascii="Times New Roman" w:hAnsi="Times New Roman" w:cs="Times New Roman"/>
          <w:sz w:val="28"/>
          <w:szCs w:val="28"/>
        </w:rPr>
        <w:t xml:space="preserve">, идеологический экстремизм и интеллектуальный терроризм. В третьей главе представлена концептуализация сетевого миротворчества, а также разработка инструментария </w:t>
      </w:r>
      <w:proofErr w:type="spellStart"/>
      <w:r w:rsidRPr="00920920">
        <w:rPr>
          <w:rFonts w:ascii="Times New Roman" w:hAnsi="Times New Roman" w:cs="Times New Roman"/>
          <w:sz w:val="28"/>
          <w:szCs w:val="28"/>
        </w:rPr>
        <w:t>скриптоконсенсуса</w:t>
      </w:r>
      <w:proofErr w:type="spellEnd"/>
      <w:r w:rsidRPr="00920920">
        <w:rPr>
          <w:rFonts w:ascii="Times New Roman" w:hAnsi="Times New Roman" w:cs="Times New Roman"/>
          <w:sz w:val="28"/>
          <w:szCs w:val="28"/>
        </w:rPr>
        <w:t>, апробированная в авторских экспериментах. Материал предназначен для профессионального образования психологов, специалистов по работе с общественностью, практиков в прикладных сферах применения искусственного интеллекта и информационной безопасности.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4"/>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Замолоцких</w:t>
      </w:r>
      <w:proofErr w:type="spellEnd"/>
      <w:r w:rsidRPr="00DF12FB">
        <w:rPr>
          <w:rFonts w:ascii="Times New Roman" w:hAnsi="Times New Roman" w:cs="Times New Roman"/>
          <w:b/>
          <w:bCs/>
          <w:sz w:val="28"/>
          <w:szCs w:val="28"/>
        </w:rPr>
        <w:t>, В. С.</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Восстановление данных на запоминающих устройствах</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В. С. </w:t>
      </w:r>
      <w:proofErr w:type="spellStart"/>
      <w:r w:rsidRPr="00920920">
        <w:rPr>
          <w:rFonts w:ascii="Times New Roman" w:hAnsi="Times New Roman" w:cs="Times New Roman"/>
          <w:sz w:val="28"/>
          <w:szCs w:val="28"/>
        </w:rPr>
        <w:t>Замолоцких</w:t>
      </w:r>
      <w:proofErr w:type="spellEnd"/>
      <w:r w:rsidRPr="00920920">
        <w:rPr>
          <w:rFonts w:ascii="Times New Roman" w:hAnsi="Times New Roman" w:cs="Times New Roman"/>
          <w:sz w:val="28"/>
          <w:szCs w:val="28"/>
        </w:rPr>
        <w:t>, В. Г. Сидоренко. – Москва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Российский университет транспорта (МИИТ), 2021. – 151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https://www.iprbookshop.ru/122092.html.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w:t>
      </w:r>
      <w:r w:rsidRPr="00920920">
        <w:rPr>
          <w:rFonts w:ascii="Times New Roman" w:hAnsi="Times New Roman" w:cs="Times New Roman"/>
          <w:bCs/>
          <w:sz w:val="28"/>
          <w:szCs w:val="28"/>
        </w:rPr>
        <w:t xml:space="preserve">ция: </w:t>
      </w:r>
      <w:r w:rsidRPr="00920920">
        <w:rPr>
          <w:rFonts w:ascii="Times New Roman" w:hAnsi="Times New Roman" w:cs="Times New Roman"/>
          <w:sz w:val="28"/>
          <w:szCs w:val="28"/>
        </w:rPr>
        <w:t>В учебном пособии излагаются способы и методы восстановления данных на запоминающих устройствах с использованием современных программных и аппаратных средств. В учебном пособии приведены индивидуальные задания. Учебное пособие предназначено для обучающихся по специальности 10.05.01 «Компьютерная безопасность», направлений подготовки 27.03.04 «Управление в технических системах», 27.04.04 «Управление в технических системах» и других направлениях, связанных с информационными технологиями.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4"/>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Исаева</w:t>
      </w:r>
      <w:r w:rsidRPr="00DF12FB">
        <w:rPr>
          <w:rFonts w:ascii="Times New Roman" w:hAnsi="Times New Roman" w:cs="Times New Roman"/>
          <w:b/>
          <w:bCs/>
          <w:sz w:val="28"/>
          <w:szCs w:val="28"/>
          <w:lang w:val="en-US"/>
        </w:rPr>
        <w:t xml:space="preserve">, </w:t>
      </w:r>
      <w:r w:rsidRPr="00DF12FB">
        <w:rPr>
          <w:rFonts w:ascii="Times New Roman" w:hAnsi="Times New Roman" w:cs="Times New Roman"/>
          <w:b/>
          <w:bCs/>
          <w:sz w:val="28"/>
          <w:szCs w:val="28"/>
        </w:rPr>
        <w:t>С</w:t>
      </w:r>
      <w:r w:rsidRPr="00DF12FB">
        <w:rPr>
          <w:rFonts w:ascii="Times New Roman" w:hAnsi="Times New Roman" w:cs="Times New Roman"/>
          <w:b/>
          <w:bCs/>
          <w:sz w:val="28"/>
          <w:szCs w:val="28"/>
          <w:lang w:val="en-US"/>
        </w:rPr>
        <w:t xml:space="preserve">. </w:t>
      </w:r>
      <w:r w:rsidRPr="00DF12FB">
        <w:rPr>
          <w:rFonts w:ascii="Times New Roman" w:hAnsi="Times New Roman" w:cs="Times New Roman"/>
          <w:b/>
          <w:bCs/>
          <w:sz w:val="28"/>
          <w:szCs w:val="28"/>
        </w:rPr>
        <w:t>М</w:t>
      </w:r>
      <w:r w:rsidRPr="00DF12FB">
        <w:rPr>
          <w:rFonts w:ascii="Times New Roman" w:hAnsi="Times New Roman" w:cs="Times New Roman"/>
          <w:b/>
          <w:bCs/>
          <w:sz w:val="28"/>
          <w:szCs w:val="28"/>
          <w:lang w:val="en-US"/>
        </w:rPr>
        <w:t>.</w:t>
      </w:r>
      <w:r w:rsidRPr="00920920">
        <w:rPr>
          <w:rFonts w:ascii="Times New Roman" w:hAnsi="Times New Roman" w:cs="Times New Roman"/>
          <w:bCs/>
          <w:sz w:val="28"/>
          <w:szCs w:val="28"/>
          <w:lang w:val="en-US"/>
        </w:rPr>
        <w:t xml:space="preserve"> </w:t>
      </w:r>
      <w:r w:rsidRPr="00920920">
        <w:rPr>
          <w:rFonts w:ascii="Times New Roman" w:hAnsi="Times New Roman" w:cs="Times New Roman"/>
          <w:sz w:val="28"/>
          <w:szCs w:val="28"/>
          <w:lang w:val="en-US"/>
        </w:rPr>
        <w:t xml:space="preserve">Exam Time for IT. </w:t>
      </w:r>
      <w:r w:rsidRPr="00920920">
        <w:rPr>
          <w:rFonts w:ascii="Times New Roman" w:hAnsi="Times New Roman" w:cs="Times New Roman"/>
          <w:sz w:val="28"/>
          <w:szCs w:val="28"/>
        </w:rPr>
        <w:t>Часть 1</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практикум / С. М. Исаева. – Москва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Российский университет транспорта (МИИТ), 2021. – 42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https://www.iprbookshop.ru/122085.html.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proofErr w:type="gramStart"/>
      <w:r w:rsidRPr="00920920">
        <w:rPr>
          <w:rFonts w:ascii="Times New Roman" w:hAnsi="Times New Roman" w:cs="Times New Roman"/>
          <w:sz w:val="28"/>
          <w:szCs w:val="28"/>
        </w:rPr>
        <w:t xml:space="preserve">Практикум предназначен для студентов компьютерных специальностей, обучающихся по направлению 10.05.01 «Компьютерная безопасность», специализация «Информационная безопасность объектов информатизации на базе компьютерных систем» и 27.03.04 «Управление в технических системах», профили «Автоматическое управление в транспортных системах», «Управление и информатика в технических системах», «Системы, методы и средства </w:t>
      </w:r>
      <w:proofErr w:type="spellStart"/>
      <w:r w:rsidRPr="00920920">
        <w:rPr>
          <w:rFonts w:ascii="Times New Roman" w:hAnsi="Times New Roman" w:cs="Times New Roman"/>
          <w:sz w:val="28"/>
          <w:szCs w:val="28"/>
        </w:rPr>
        <w:t>цифровизации</w:t>
      </w:r>
      <w:proofErr w:type="spellEnd"/>
      <w:r w:rsidRPr="00920920">
        <w:rPr>
          <w:rFonts w:ascii="Times New Roman" w:hAnsi="Times New Roman" w:cs="Times New Roman"/>
          <w:sz w:val="28"/>
          <w:szCs w:val="28"/>
        </w:rPr>
        <w:t xml:space="preserve"> и управления» и направлен на подготовку обучающихся к устной части экзамена по дисциплине «Иностранный язык».</w:t>
      </w:r>
      <w:proofErr w:type="gramEnd"/>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4"/>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Ларина, Т. Б.</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Механизмы аппаратной поддержки операционных систем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Т. Б. Ларина. – Москва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Российский университет транспорта (МИИТ), 2021. – 108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https://www.iprbookshop.ru/122115.html.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Учебное пособие посвящено аппаратно-зависимым аспектам функционирования операционных систем на платформе процессоров х86. Содержание пособия акцентировано на методах организации вычислительного процесса и управления ресурсами в операционных системах, реализация которых невозможна без аппаратной поддержки процессора. Рекомендуется для студентов направлений подготовки «Информатика и вычислительная техника» и «Информационная безопасность».</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4"/>
        </w:numPr>
        <w:ind w:left="0" w:firstLine="0"/>
        <w:jc w:val="both"/>
        <w:rPr>
          <w:rFonts w:ascii="Times New Roman" w:hAnsi="Times New Roman" w:cs="Times New Roman"/>
          <w:sz w:val="28"/>
          <w:szCs w:val="28"/>
        </w:rPr>
      </w:pPr>
      <w:r w:rsidRPr="00920920">
        <w:rPr>
          <w:rFonts w:ascii="Times New Roman" w:hAnsi="Times New Roman" w:cs="Times New Roman"/>
          <w:bCs/>
          <w:sz w:val="28"/>
          <w:szCs w:val="28"/>
        </w:rPr>
        <w:t xml:space="preserve">Ларина, Т. Б. </w:t>
      </w:r>
      <w:r w:rsidRPr="00920920">
        <w:rPr>
          <w:rFonts w:ascii="Times New Roman" w:hAnsi="Times New Roman" w:cs="Times New Roman"/>
          <w:sz w:val="28"/>
          <w:szCs w:val="28"/>
        </w:rPr>
        <w:t>Сетевые средства операционных систем</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Т. Б. Ларина. – Москва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Российский университет транспорта (МИИТ), 2021. – 106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https://www.iprbookshop.ru/122134.html.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В учебном пособии излагаются базовые вопросы организации сетевого взаимодействия операционными системами. Рассматриваются принципы организации сетевого взаимодействия, программные интерфейсы операционных систем для взаимодействия удаленных процессов и основные системные службы сетевой инфраструктуры. Разделы учебного пособия сопровождают упражнения и вопросы для самоконтроля усвоения материала. Рекомендуется для магистров направлений подготовки «Информатика и вычислительная техника» и «Информационная безопасность».</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4"/>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Медникова</w:t>
      </w:r>
      <w:proofErr w:type="spellEnd"/>
      <w:r w:rsidRPr="00DF12FB">
        <w:rPr>
          <w:rFonts w:ascii="Times New Roman" w:hAnsi="Times New Roman" w:cs="Times New Roman"/>
          <w:b/>
          <w:bCs/>
          <w:sz w:val="28"/>
          <w:szCs w:val="28"/>
        </w:rPr>
        <w:t>, О.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Управление бизнес-процессами</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учебно-методическое пособие к выполнению лабораторных работ / О. В. </w:t>
      </w:r>
      <w:proofErr w:type="spellStart"/>
      <w:r w:rsidRPr="00920920">
        <w:rPr>
          <w:rFonts w:ascii="Times New Roman" w:hAnsi="Times New Roman" w:cs="Times New Roman"/>
          <w:sz w:val="28"/>
          <w:szCs w:val="28"/>
        </w:rPr>
        <w:t>Медникова</w:t>
      </w:r>
      <w:proofErr w:type="spellEnd"/>
      <w:r w:rsidRPr="00920920">
        <w:rPr>
          <w:rFonts w:ascii="Times New Roman" w:hAnsi="Times New Roman" w:cs="Times New Roman"/>
          <w:sz w:val="28"/>
          <w:szCs w:val="28"/>
        </w:rPr>
        <w:t>, К. Э. Врублевский. – Москва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Российский университет транспорта (МИИТ), 2021. – 71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https://www.iprbookshop.ru/122144.html.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В учебно-методическом пособии изложены основные особенности процессного управления бизнес-процессами на </w:t>
      </w:r>
      <w:proofErr w:type="gramStart"/>
      <w:r w:rsidRPr="00920920">
        <w:rPr>
          <w:rFonts w:ascii="Times New Roman" w:hAnsi="Times New Roman" w:cs="Times New Roman"/>
          <w:sz w:val="28"/>
          <w:szCs w:val="28"/>
        </w:rPr>
        <w:t>базе программы</w:t>
      </w:r>
      <w:proofErr w:type="gram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Runa</w:t>
      </w:r>
      <w:proofErr w:type="spellEnd"/>
      <w:r w:rsidRPr="00920920">
        <w:rPr>
          <w:rFonts w:ascii="Times New Roman" w:hAnsi="Times New Roman" w:cs="Times New Roman"/>
          <w:sz w:val="28"/>
          <w:szCs w:val="28"/>
        </w:rPr>
        <w:t xml:space="preserve"> WFE 2.1. Приводятся задания к лабораторным работам по построению схем бизнес-процессов с ветвлением, параллельными и исключающими шлюзами и ролями, в т.ч. с использованием бот-станций. Учебно-методическое пособие предназначено для выполнения лабораторных работ студентов-бакалавров и магистров, обучающихся по направлениям «Прикладная информатика», «Бизнес-информатика», изучающих дисциплины: «Управление </w:t>
      </w:r>
      <w:proofErr w:type="gramStart"/>
      <w:r w:rsidRPr="00920920">
        <w:rPr>
          <w:rFonts w:ascii="Times New Roman" w:hAnsi="Times New Roman" w:cs="Times New Roman"/>
          <w:sz w:val="28"/>
          <w:szCs w:val="28"/>
        </w:rPr>
        <w:t>ИТ</w:t>
      </w:r>
      <w:proofErr w:type="gramEnd"/>
      <w:r w:rsidR="004928DF" w:rsidRPr="00920920">
        <w:rPr>
          <w:rFonts w:ascii="Times New Roman" w:hAnsi="Times New Roman" w:cs="Times New Roman"/>
          <w:sz w:val="28"/>
          <w:szCs w:val="28"/>
        </w:rPr>
        <w:t xml:space="preserve"> </w:t>
      </w:r>
      <w:r w:rsidRPr="00920920">
        <w:rPr>
          <w:rFonts w:ascii="Times New Roman" w:hAnsi="Times New Roman" w:cs="Times New Roman"/>
          <w:sz w:val="28"/>
          <w:szCs w:val="28"/>
        </w:rPr>
        <w:t>-</w:t>
      </w:r>
      <w:r w:rsidR="004928DF" w:rsidRPr="00920920">
        <w:rPr>
          <w:rFonts w:ascii="Times New Roman" w:hAnsi="Times New Roman" w:cs="Times New Roman"/>
          <w:sz w:val="28"/>
          <w:szCs w:val="28"/>
        </w:rPr>
        <w:t xml:space="preserve"> </w:t>
      </w:r>
      <w:r w:rsidRPr="00920920">
        <w:rPr>
          <w:rFonts w:ascii="Times New Roman" w:hAnsi="Times New Roman" w:cs="Times New Roman"/>
          <w:sz w:val="28"/>
          <w:szCs w:val="28"/>
        </w:rPr>
        <w:t>проектами», «Управление бизнес</w:t>
      </w:r>
      <w:r w:rsidR="004928DF" w:rsidRPr="00920920">
        <w:rPr>
          <w:rFonts w:ascii="Times New Roman" w:hAnsi="Times New Roman" w:cs="Times New Roman"/>
          <w:sz w:val="28"/>
          <w:szCs w:val="28"/>
        </w:rPr>
        <w:t xml:space="preserve"> </w:t>
      </w:r>
      <w:r w:rsidRPr="00920920">
        <w:rPr>
          <w:rFonts w:ascii="Times New Roman" w:hAnsi="Times New Roman" w:cs="Times New Roman"/>
          <w:sz w:val="28"/>
          <w:szCs w:val="28"/>
        </w:rPr>
        <w:t>-</w:t>
      </w:r>
      <w:r w:rsidR="004928DF" w:rsidRPr="00920920">
        <w:rPr>
          <w:rFonts w:ascii="Times New Roman" w:hAnsi="Times New Roman" w:cs="Times New Roman"/>
          <w:sz w:val="28"/>
          <w:szCs w:val="28"/>
        </w:rPr>
        <w:t xml:space="preserve"> </w:t>
      </w:r>
      <w:r w:rsidRPr="00920920">
        <w:rPr>
          <w:rFonts w:ascii="Times New Roman" w:hAnsi="Times New Roman" w:cs="Times New Roman"/>
          <w:sz w:val="28"/>
          <w:szCs w:val="28"/>
        </w:rPr>
        <w:t>проектами».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4"/>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t>Нестеров, И. В.</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Решение задач строительной механики с использованием табличных процессоров</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учебное пособие / И. В. Нестеров, Е. С. Бадьина, Э. Р. </w:t>
      </w:r>
      <w:proofErr w:type="spellStart"/>
      <w:r w:rsidRPr="00920920">
        <w:rPr>
          <w:rFonts w:ascii="Times New Roman" w:hAnsi="Times New Roman" w:cs="Times New Roman"/>
          <w:sz w:val="28"/>
          <w:szCs w:val="28"/>
        </w:rPr>
        <w:t>Резникова</w:t>
      </w:r>
      <w:proofErr w:type="spellEnd"/>
      <w:r w:rsidRPr="00920920">
        <w:rPr>
          <w:rFonts w:ascii="Times New Roman" w:hAnsi="Times New Roman" w:cs="Times New Roman"/>
          <w:sz w:val="28"/>
          <w:szCs w:val="28"/>
        </w:rPr>
        <w:t>. – Москва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Российский университет транспорта (МИИТ), 2021. – 77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https://www.iprbookshop.ru/122131.html.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w:t>
      </w:r>
      <w:r w:rsidRPr="00920920">
        <w:rPr>
          <w:rFonts w:ascii="Times New Roman" w:hAnsi="Times New Roman" w:cs="Times New Roman"/>
          <w:bCs/>
          <w:sz w:val="28"/>
          <w:szCs w:val="28"/>
        </w:rPr>
        <w:t xml:space="preserve">ия: </w:t>
      </w:r>
      <w:r w:rsidRPr="00920920">
        <w:rPr>
          <w:rFonts w:ascii="Times New Roman" w:hAnsi="Times New Roman" w:cs="Times New Roman"/>
          <w:sz w:val="28"/>
          <w:szCs w:val="28"/>
        </w:rPr>
        <w:t xml:space="preserve">В учебном пособии изложены основные алгоритмы метода конечных элементов, подробно разобраны все этапы построения конечно-элементных моделей на примерах решения учебных задач строительной механики. Алгоритмы МКЭ реализованы с применением широко распространенного табличного процессора MS </w:t>
      </w:r>
      <w:proofErr w:type="spellStart"/>
      <w:r w:rsidRPr="00920920">
        <w:rPr>
          <w:rFonts w:ascii="Times New Roman" w:hAnsi="Times New Roman" w:cs="Times New Roman"/>
          <w:sz w:val="28"/>
          <w:szCs w:val="28"/>
        </w:rPr>
        <w:t>Excel</w:t>
      </w:r>
      <w:proofErr w:type="spellEnd"/>
      <w:r w:rsidRPr="00920920">
        <w:rPr>
          <w:rFonts w:ascii="Times New Roman" w:hAnsi="Times New Roman" w:cs="Times New Roman"/>
          <w:sz w:val="28"/>
          <w:szCs w:val="28"/>
        </w:rPr>
        <w:t>. В пособие также включены задачи для самостоятельного решения. Учебное пособие содержит материалы для проведения занятий по дисциплинам «Моделирование механических систем» и «Компьютерное моделирование». Учебное пособие предназначено для студентов, обучающихся по направлениям подготовки (специальностям) 09.03.01 «Информатика и вычислительная техника», профиль «Системы автоматизированного проектирования», 09.04.01 «Информатика и вычислительная техника», профиль «Информационные технологии в строительстве», 23.05.06 «Строительство железных дорог, мостов и транспортных тоннелей», а также может быть использовано при курсовом и дипломном проектировании.</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4"/>
        </w:numPr>
        <w:ind w:left="0" w:firstLine="0"/>
        <w:jc w:val="both"/>
        <w:rPr>
          <w:rFonts w:ascii="Times New Roman" w:hAnsi="Times New Roman" w:cs="Times New Roman"/>
          <w:sz w:val="28"/>
          <w:szCs w:val="28"/>
        </w:rPr>
      </w:pPr>
      <w:r w:rsidRPr="00DF12FB">
        <w:rPr>
          <w:rFonts w:ascii="Times New Roman" w:hAnsi="Times New Roman" w:cs="Times New Roman"/>
          <w:b/>
          <w:bCs/>
          <w:sz w:val="28"/>
          <w:szCs w:val="28"/>
        </w:rPr>
        <w:lastRenderedPageBreak/>
        <w:t>Сафронов, А. И.</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 xml:space="preserve">Проектирование и создание виртуальных приборов </w:t>
      </w:r>
      <w:proofErr w:type="spellStart"/>
      <w:r w:rsidRPr="00920920">
        <w:rPr>
          <w:rFonts w:ascii="Times New Roman" w:hAnsi="Times New Roman" w:cs="Times New Roman"/>
          <w:sz w:val="28"/>
          <w:szCs w:val="28"/>
        </w:rPr>
        <w:t>National</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Instruments</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LabView</w:t>
      </w:r>
      <w:proofErr w:type="spellEnd"/>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сборник типовых задач для проведения аудиторных занятий по учебной практике / А. И. Сафронов. – Москва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Российский университет транспорта (МИИТ), 2021. – 181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https://www.iprbookshop.ru/122126.html.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Сборник типовых задач содержит постановки к работам, которые обучающиеся должны выполнить для приобретения навыков использования пакета прикладных программ и среды разработки виртуальных приборов </w:t>
      </w:r>
      <w:proofErr w:type="spellStart"/>
      <w:r w:rsidRPr="00920920">
        <w:rPr>
          <w:rFonts w:ascii="Times New Roman" w:hAnsi="Times New Roman" w:cs="Times New Roman"/>
          <w:sz w:val="28"/>
          <w:szCs w:val="28"/>
        </w:rPr>
        <w:t>National</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Instruments</w:t>
      </w:r>
      <w:proofErr w:type="spell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LabView</w:t>
      </w:r>
      <w:proofErr w:type="spellEnd"/>
      <w:r w:rsidRPr="00920920">
        <w:rPr>
          <w:rFonts w:ascii="Times New Roman" w:hAnsi="Times New Roman" w:cs="Times New Roman"/>
          <w:sz w:val="28"/>
          <w:szCs w:val="28"/>
        </w:rPr>
        <w:t xml:space="preserve">. NI </w:t>
      </w:r>
      <w:proofErr w:type="spellStart"/>
      <w:r w:rsidRPr="00920920">
        <w:rPr>
          <w:rFonts w:ascii="Times New Roman" w:hAnsi="Times New Roman" w:cs="Times New Roman"/>
          <w:sz w:val="28"/>
          <w:szCs w:val="28"/>
        </w:rPr>
        <w:t>LabView</w:t>
      </w:r>
      <w:proofErr w:type="spellEnd"/>
      <w:r w:rsidRPr="00920920">
        <w:rPr>
          <w:rFonts w:ascii="Times New Roman" w:hAnsi="Times New Roman" w:cs="Times New Roman"/>
          <w:sz w:val="28"/>
          <w:szCs w:val="28"/>
        </w:rPr>
        <w:t xml:space="preserve"> является передовой разработкой в области информационных технологий, позволяющей выполнять моделирование как чисто программных, так и программно-аппаратных звеньев автоматизированных систем управления на базе типовых микропроцессорных устройств, а также специализированных микропроцессорных модулей, предназначенных для сложных оптимизационных расчётов, проводимых в реальном времени. Сборник задач ориентирован на рассмотрение программных реализаций, предоставляя </w:t>
      </w:r>
      <w:proofErr w:type="gramStart"/>
      <w:r w:rsidRPr="00920920">
        <w:rPr>
          <w:rFonts w:ascii="Times New Roman" w:hAnsi="Times New Roman" w:cs="Times New Roman"/>
          <w:sz w:val="28"/>
          <w:szCs w:val="28"/>
        </w:rPr>
        <w:t>обучающимся</w:t>
      </w:r>
      <w:proofErr w:type="gramEnd"/>
      <w:r w:rsidRPr="00920920">
        <w:rPr>
          <w:rFonts w:ascii="Times New Roman" w:hAnsi="Times New Roman" w:cs="Times New Roman"/>
          <w:sz w:val="28"/>
          <w:szCs w:val="28"/>
        </w:rPr>
        <w:t xml:space="preserve"> возможность понять внутреннее устройство решений, внедрённых в учебный процесс на кафедре «Управление и защита информации». Приобретённые навыки способствуют закреплению основ программирования и алгоритмизации, развитию образного мышления, эффективному восприятию принципиальных технических схем, пониманию потоковых вычислений и элементов параллельного программирования.</w:t>
      </w:r>
    </w:p>
    <w:p w:rsidR="005D4EBD" w:rsidRPr="00920920" w:rsidRDefault="005D4EBD" w:rsidP="00FF7136">
      <w:pPr>
        <w:pStyle w:val="a4"/>
        <w:jc w:val="both"/>
        <w:rPr>
          <w:rFonts w:ascii="Times New Roman" w:hAnsi="Times New Roman" w:cs="Times New Roman"/>
          <w:sz w:val="28"/>
          <w:szCs w:val="28"/>
        </w:rPr>
      </w:pPr>
    </w:p>
    <w:p w:rsidR="005D4EBD" w:rsidRPr="00920920" w:rsidRDefault="005D4EBD" w:rsidP="00FF7136">
      <w:pPr>
        <w:pStyle w:val="a4"/>
        <w:numPr>
          <w:ilvl w:val="0"/>
          <w:numId w:val="4"/>
        </w:numPr>
        <w:ind w:left="0" w:firstLine="0"/>
        <w:jc w:val="both"/>
        <w:rPr>
          <w:rFonts w:ascii="Times New Roman" w:hAnsi="Times New Roman" w:cs="Times New Roman"/>
          <w:sz w:val="28"/>
          <w:szCs w:val="28"/>
        </w:rPr>
      </w:pPr>
      <w:proofErr w:type="spellStart"/>
      <w:r w:rsidRPr="00DF12FB">
        <w:rPr>
          <w:rFonts w:ascii="Times New Roman" w:hAnsi="Times New Roman" w:cs="Times New Roman"/>
          <w:b/>
          <w:bCs/>
          <w:sz w:val="28"/>
          <w:szCs w:val="28"/>
        </w:rPr>
        <w:t>Флягина</w:t>
      </w:r>
      <w:proofErr w:type="spellEnd"/>
      <w:r w:rsidRPr="00DF12FB">
        <w:rPr>
          <w:rFonts w:ascii="Times New Roman" w:hAnsi="Times New Roman" w:cs="Times New Roman"/>
          <w:b/>
          <w:bCs/>
          <w:sz w:val="28"/>
          <w:szCs w:val="28"/>
        </w:rPr>
        <w:t>, Т. А.</w:t>
      </w:r>
      <w:r w:rsidRPr="00920920">
        <w:rPr>
          <w:rFonts w:ascii="Times New Roman" w:hAnsi="Times New Roman" w:cs="Times New Roman"/>
          <w:bCs/>
          <w:sz w:val="28"/>
          <w:szCs w:val="28"/>
        </w:rPr>
        <w:t xml:space="preserve"> </w:t>
      </w:r>
      <w:r w:rsidRPr="00920920">
        <w:rPr>
          <w:rFonts w:ascii="Times New Roman" w:hAnsi="Times New Roman" w:cs="Times New Roman"/>
          <w:sz w:val="28"/>
          <w:szCs w:val="28"/>
        </w:rPr>
        <w:t>Менеджмент в виртуальном пространстве: компьютерная деловая игра «БИЗНЕС-КУРС: Предприятие»</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учебно-методическое пособие / Т. А. </w:t>
      </w:r>
      <w:proofErr w:type="spellStart"/>
      <w:r w:rsidRPr="00920920">
        <w:rPr>
          <w:rFonts w:ascii="Times New Roman" w:hAnsi="Times New Roman" w:cs="Times New Roman"/>
          <w:sz w:val="28"/>
          <w:szCs w:val="28"/>
        </w:rPr>
        <w:t>Флягина</w:t>
      </w:r>
      <w:proofErr w:type="spellEnd"/>
      <w:r w:rsidRPr="00920920">
        <w:rPr>
          <w:rFonts w:ascii="Times New Roman" w:hAnsi="Times New Roman" w:cs="Times New Roman"/>
          <w:sz w:val="28"/>
          <w:szCs w:val="28"/>
        </w:rPr>
        <w:t>. – Москва</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Российский университет транспорта (МИИТ), 2021. – 41 с. – </w:t>
      </w:r>
      <w:r w:rsidRPr="00920920">
        <w:rPr>
          <w:rFonts w:ascii="Times New Roman" w:hAnsi="Times New Roman" w:cs="Times New Roman"/>
          <w:bCs/>
          <w:sz w:val="28"/>
          <w:szCs w:val="28"/>
        </w:rPr>
        <w:t xml:space="preserve">URL: </w:t>
      </w:r>
      <w:r w:rsidRPr="00920920">
        <w:rPr>
          <w:rFonts w:ascii="Times New Roman" w:hAnsi="Times New Roman" w:cs="Times New Roman"/>
          <w:sz w:val="28"/>
          <w:szCs w:val="28"/>
        </w:rPr>
        <w:t>https://www.iprbookshop.ru/122113.html. – Текст</w:t>
      </w:r>
      <w:proofErr w:type="gramStart"/>
      <w:r w:rsidRPr="00920920">
        <w:rPr>
          <w:rFonts w:ascii="Times New Roman" w:hAnsi="Times New Roman" w:cs="Times New Roman"/>
          <w:sz w:val="28"/>
          <w:szCs w:val="28"/>
        </w:rPr>
        <w:t xml:space="preserve"> :</w:t>
      </w:r>
      <w:proofErr w:type="gramEnd"/>
      <w:r w:rsidRPr="00920920">
        <w:rPr>
          <w:rFonts w:ascii="Times New Roman" w:hAnsi="Times New Roman" w:cs="Times New Roman"/>
          <w:sz w:val="28"/>
          <w:szCs w:val="28"/>
        </w:rPr>
        <w:t xml:space="preserve"> электронный.</w:t>
      </w:r>
    </w:p>
    <w:p w:rsidR="005D4EBD" w:rsidRPr="00920920" w:rsidRDefault="005D4EBD" w:rsidP="00FF7136">
      <w:pPr>
        <w:pStyle w:val="a4"/>
        <w:jc w:val="both"/>
        <w:rPr>
          <w:rFonts w:ascii="Times New Roman" w:hAnsi="Times New Roman" w:cs="Times New Roman"/>
          <w:sz w:val="28"/>
          <w:szCs w:val="28"/>
        </w:rPr>
      </w:pPr>
      <w:r w:rsidRPr="00920920">
        <w:rPr>
          <w:rFonts w:ascii="Times New Roman" w:hAnsi="Times New Roman" w:cs="Times New Roman"/>
          <w:b/>
          <w:bCs/>
          <w:sz w:val="28"/>
          <w:szCs w:val="28"/>
        </w:rPr>
        <w:t>Аннотаци</w:t>
      </w:r>
      <w:r w:rsidRPr="00920920">
        <w:rPr>
          <w:rFonts w:ascii="Times New Roman" w:hAnsi="Times New Roman" w:cs="Times New Roman"/>
          <w:bCs/>
          <w:sz w:val="28"/>
          <w:szCs w:val="28"/>
        </w:rPr>
        <w:t xml:space="preserve">я: </w:t>
      </w:r>
      <w:r w:rsidRPr="00920920">
        <w:rPr>
          <w:rFonts w:ascii="Times New Roman" w:hAnsi="Times New Roman" w:cs="Times New Roman"/>
          <w:sz w:val="28"/>
          <w:szCs w:val="28"/>
        </w:rPr>
        <w:t xml:space="preserve">Данное издание содержит методические рекомендации для выполнения интерактивного практикума по дисциплине </w:t>
      </w:r>
      <w:proofErr w:type="spellStart"/>
      <w:r w:rsidRPr="00920920">
        <w:rPr>
          <w:rFonts w:ascii="Times New Roman" w:hAnsi="Times New Roman" w:cs="Times New Roman"/>
          <w:sz w:val="28"/>
          <w:szCs w:val="28"/>
        </w:rPr>
        <w:t>бакалавриата</w:t>
      </w:r>
      <w:proofErr w:type="spellEnd"/>
      <w:r w:rsidRPr="00920920">
        <w:rPr>
          <w:rFonts w:ascii="Times New Roman" w:hAnsi="Times New Roman" w:cs="Times New Roman"/>
          <w:sz w:val="28"/>
          <w:szCs w:val="28"/>
        </w:rPr>
        <w:t xml:space="preserve"> «Основы менеджмента» и для реализации программы учебной (ознакомительной) практики обучающихся по направлениям «Экономика» «Менеджмент», «Торговое дело» и «Реклама и связи с общественностью» кафедры «Экономика и управление на транспорте». В пособии описана, сформированная в виртуальном пространстве, рыночная среда производства и сбыта продукции, а также правила принятия управленческих решений, и методика проведения занятий с использованием компьютерной деловой игры «Бизнес Курс: Предприятие», </w:t>
      </w:r>
      <w:proofErr w:type="gramStart"/>
      <w:r w:rsidRPr="00920920">
        <w:rPr>
          <w:rFonts w:ascii="Times New Roman" w:hAnsi="Times New Roman" w:cs="Times New Roman"/>
          <w:sz w:val="28"/>
          <w:szCs w:val="28"/>
        </w:rPr>
        <w:t>разработанной</w:t>
      </w:r>
      <w:proofErr w:type="gramEnd"/>
      <w:r w:rsidRPr="00920920">
        <w:rPr>
          <w:rFonts w:ascii="Times New Roman" w:hAnsi="Times New Roman" w:cs="Times New Roman"/>
          <w:sz w:val="28"/>
          <w:szCs w:val="28"/>
        </w:rPr>
        <w:t xml:space="preserve"> НИВЦ МГУ им. М.В. Ломоносова. Компьютерная деловая игра служит развитию интерактивных форм обучения и может быть использована как для </w:t>
      </w:r>
      <w:proofErr w:type="gramStart"/>
      <w:r w:rsidRPr="00920920">
        <w:rPr>
          <w:rFonts w:ascii="Times New Roman" w:hAnsi="Times New Roman" w:cs="Times New Roman"/>
          <w:sz w:val="28"/>
          <w:szCs w:val="28"/>
        </w:rPr>
        <w:t>обучения студентов по программам</w:t>
      </w:r>
      <w:proofErr w:type="gramEnd"/>
      <w:r w:rsidRPr="00920920">
        <w:rPr>
          <w:rFonts w:ascii="Times New Roman" w:hAnsi="Times New Roman" w:cs="Times New Roman"/>
          <w:sz w:val="28"/>
          <w:szCs w:val="28"/>
        </w:rPr>
        <w:t xml:space="preserve"> </w:t>
      </w:r>
      <w:proofErr w:type="spellStart"/>
      <w:r w:rsidRPr="00920920">
        <w:rPr>
          <w:rFonts w:ascii="Times New Roman" w:hAnsi="Times New Roman" w:cs="Times New Roman"/>
          <w:sz w:val="28"/>
          <w:szCs w:val="28"/>
        </w:rPr>
        <w:t>бакалавриата</w:t>
      </w:r>
      <w:proofErr w:type="spellEnd"/>
      <w:r w:rsidRPr="00920920">
        <w:rPr>
          <w:rFonts w:ascii="Times New Roman" w:hAnsi="Times New Roman" w:cs="Times New Roman"/>
          <w:sz w:val="28"/>
          <w:szCs w:val="28"/>
        </w:rPr>
        <w:t xml:space="preserve"> и магистратуры, так и для проведения курсов повышения квалификации практических работников.</w:t>
      </w:r>
    </w:p>
    <w:p w:rsidR="005D4EBD" w:rsidRPr="00920920" w:rsidRDefault="005D4EBD" w:rsidP="00FF7136">
      <w:pPr>
        <w:pStyle w:val="a4"/>
        <w:jc w:val="both"/>
        <w:rPr>
          <w:rFonts w:ascii="Times New Roman" w:hAnsi="Times New Roman" w:cs="Times New Roman"/>
          <w:bCs/>
          <w:sz w:val="28"/>
          <w:szCs w:val="28"/>
        </w:rPr>
      </w:pPr>
    </w:p>
    <w:p w:rsidR="00BC7FBF" w:rsidRPr="00920920" w:rsidRDefault="00BC7FBF" w:rsidP="00FF7136">
      <w:pPr>
        <w:jc w:val="both"/>
        <w:rPr>
          <w:sz w:val="28"/>
          <w:szCs w:val="28"/>
        </w:rPr>
      </w:pPr>
    </w:p>
    <w:sectPr w:rsidR="00BC7FBF" w:rsidRPr="00920920" w:rsidSect="0010271A">
      <w:pgSz w:w="11907" w:h="16727"/>
      <w:pgMar w:top="567" w:right="708"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4D"/>
    <w:multiLevelType w:val="hybridMultilevel"/>
    <w:tmpl w:val="F1306C86"/>
    <w:lvl w:ilvl="0" w:tplc="5C2A121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20CC7"/>
    <w:multiLevelType w:val="hybridMultilevel"/>
    <w:tmpl w:val="B7C0B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C0FBE"/>
    <w:multiLevelType w:val="hybridMultilevel"/>
    <w:tmpl w:val="87A66614"/>
    <w:lvl w:ilvl="0" w:tplc="81F639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A15EC8"/>
    <w:multiLevelType w:val="hybridMultilevel"/>
    <w:tmpl w:val="C308B1E6"/>
    <w:lvl w:ilvl="0" w:tplc="6A64FA96">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D52EC3"/>
    <w:multiLevelType w:val="hybridMultilevel"/>
    <w:tmpl w:val="64B295C6"/>
    <w:lvl w:ilvl="0" w:tplc="81F639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D4EBD"/>
    <w:rsid w:val="0000307C"/>
    <w:rsid w:val="0010271A"/>
    <w:rsid w:val="00104C7B"/>
    <w:rsid w:val="002732B6"/>
    <w:rsid w:val="00342BA7"/>
    <w:rsid w:val="00372BC5"/>
    <w:rsid w:val="003A1C8E"/>
    <w:rsid w:val="003E7AC0"/>
    <w:rsid w:val="00460FE7"/>
    <w:rsid w:val="004928DF"/>
    <w:rsid w:val="005B50CA"/>
    <w:rsid w:val="005D4EBD"/>
    <w:rsid w:val="00776F52"/>
    <w:rsid w:val="00830689"/>
    <w:rsid w:val="00835120"/>
    <w:rsid w:val="008709A3"/>
    <w:rsid w:val="00920920"/>
    <w:rsid w:val="009230F0"/>
    <w:rsid w:val="00926995"/>
    <w:rsid w:val="00A917E5"/>
    <w:rsid w:val="00BC466C"/>
    <w:rsid w:val="00BC7FBF"/>
    <w:rsid w:val="00C0745F"/>
    <w:rsid w:val="00DA1E8C"/>
    <w:rsid w:val="00DC7491"/>
    <w:rsid w:val="00DF12FB"/>
    <w:rsid w:val="00EF5764"/>
    <w:rsid w:val="00FF7136"/>
    <w:rsid w:val="00FF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0CA"/>
    <w:pPr>
      <w:spacing w:after="120" w:line="360" w:lineRule="auto"/>
      <w:ind w:left="720"/>
      <w:contextualSpacing/>
    </w:pPr>
    <w:rPr>
      <w:rFonts w:ascii="Calibri" w:eastAsia="Times New Roman" w:hAnsi="Calibri" w:cs="Times New Roman"/>
      <w:sz w:val="20"/>
      <w:szCs w:val="20"/>
    </w:rPr>
  </w:style>
  <w:style w:type="paragraph" w:styleId="a4">
    <w:name w:val="No Spacing"/>
    <w:uiPriority w:val="1"/>
    <w:qFormat/>
    <w:rsid w:val="005D4EB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9210-7AFD-48FB-9828-0CD09BB7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65</Pages>
  <Words>28213</Words>
  <Characters>160818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bibl05</dc:creator>
  <cp:lastModifiedBy>goldyreva-li</cp:lastModifiedBy>
  <cp:revision>4</cp:revision>
  <dcterms:created xsi:type="dcterms:W3CDTF">2022-07-11T06:53:00Z</dcterms:created>
  <dcterms:modified xsi:type="dcterms:W3CDTF">2022-07-11T07:29:00Z</dcterms:modified>
</cp:coreProperties>
</file>