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48" w:rsidRPr="009C4430" w:rsidRDefault="002F0A48" w:rsidP="002F0A48">
      <w:pPr>
        <w:spacing w:line="24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4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ДЕЛОВАЯ ПРЕССА – печатные периодические издания 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C44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полугодие 2023 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F0A48" w:rsidRPr="009C4430" w:rsidRDefault="002F0A48" w:rsidP="002F0A48">
      <w:pPr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4430">
        <w:rPr>
          <w:rFonts w:ascii="Times New Roman" w:hAnsi="Times New Roman" w:cs="Times New Roman"/>
          <w:b/>
          <w:color w:val="000000"/>
          <w:sz w:val="24"/>
          <w:szCs w:val="24"/>
        </w:rPr>
        <w:t>Главный корпус</w:t>
      </w:r>
    </w:p>
    <w:tbl>
      <w:tblPr>
        <w:tblW w:w="8575" w:type="dxa"/>
        <w:jc w:val="center"/>
        <w:tblInd w:w="-670" w:type="dxa"/>
        <w:tblLayout w:type="fixed"/>
        <w:tblLook w:val="04A0" w:firstRow="1" w:lastRow="0" w:firstColumn="1" w:lastColumn="0" w:noHBand="0" w:noVBand="1"/>
      </w:tblPr>
      <w:tblGrid>
        <w:gridCol w:w="744"/>
        <w:gridCol w:w="1382"/>
        <w:gridCol w:w="4748"/>
        <w:gridCol w:w="1701"/>
      </w:tblGrid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поставки, месяцы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53309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79751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АГРАРНАЯ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16356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АГРАРНЫЙ ВЕСТНИК УРАЛА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70008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АГРОХИМИЯ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71601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И ЗАКОН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82767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БУХУЧЕТ В СЕЛЬСКОМ ХОЗЯЙСТВЕ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11159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70257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ДОСТИЖЕНИЯ НАУКИ И ТЕХНИКИ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70329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ЗЕМЛЕДЕЛИЕ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15998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</w:t>
            </w:r>
            <w:bookmarkStart w:id="0" w:name="_GoBack"/>
            <w:bookmarkEnd w:id="0"/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 СИСТЕМЫ 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70468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70495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55278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ОХРАНА И УЛУЧШЕНИЕ ГОРОДСКОЙ СРЕДЫ (С УКАЗАТЕЛЯМИ). РЕФЕРАТИВНЫЙ ЖУРНАЛ. ВИНИТИ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14482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82223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ПЛОДОРОДИЕ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70701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ПОЧВОВЕДЕНИЕ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12292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ПРАВОВЫЕ ВОПРОСЫ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11325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ПРИУСАДЕБНОЕ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55142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РАСТЕНИЕВОДСТВО (БИОЛОГИЧЕСКИЕ ОСНОВЫ). РЕФЕРАТИВНЫЙ ЖУРНАЛ ВИНИТИ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70804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СЕЛЬСКОХОЗЯЙСТВЕННАЯ 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48993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Страховое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12320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ТОВАРОВЕД ПРОДОВОЛЬСТВЕННЫХ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71116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2F0A48" w:rsidRPr="002F0A48" w:rsidTr="002F0A48">
        <w:trPr>
          <w:trHeight w:val="31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48" w:rsidRPr="002F0A48" w:rsidRDefault="002F0A48" w:rsidP="002F0A48">
            <w:pPr>
              <w:numPr>
                <w:ilvl w:val="0"/>
                <w:numId w:val="1"/>
              </w:numPr>
              <w:spacing w:after="0" w:line="240" w:lineRule="exact"/>
              <w:ind w:left="-72" w:firstLine="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73557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A48" w:rsidRPr="002F0A48" w:rsidRDefault="002F0A48" w:rsidP="002F0A48">
            <w:pPr>
              <w:spacing w:after="0" w:line="240" w:lineRule="exact"/>
              <w:ind w:firstLine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ЭКОНОМИКА СЕЛЬСКОГО ХОЗЯЙСТВА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A48" w:rsidRPr="002F0A48" w:rsidRDefault="002F0A48" w:rsidP="00A045F4">
            <w:pPr>
              <w:spacing w:after="0" w:line="240" w:lineRule="exact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</w:tbl>
    <w:p w:rsidR="002F0A48" w:rsidRPr="00AF72BD" w:rsidRDefault="002F0A48" w:rsidP="002F0A48">
      <w:pPr>
        <w:spacing w:after="0" w:line="240" w:lineRule="exact"/>
        <w:ind w:firstLine="284"/>
        <w:rPr>
          <w:rFonts w:ascii="Courier New" w:eastAsia="Calibri" w:hAnsi="Courier New" w:cs="Courier New"/>
          <w:b/>
          <w:sz w:val="18"/>
          <w:szCs w:val="18"/>
          <w:lang w:eastAsia="ru-RU"/>
        </w:rPr>
      </w:pPr>
    </w:p>
    <w:p w:rsidR="002B551C" w:rsidRDefault="002B551C"/>
    <w:sectPr w:rsidR="002B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2F46"/>
    <w:multiLevelType w:val="hybridMultilevel"/>
    <w:tmpl w:val="BD9A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48"/>
    <w:rsid w:val="002B551C"/>
    <w:rsid w:val="002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48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48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</dc:creator>
  <cp:lastModifiedBy>Adult</cp:lastModifiedBy>
  <cp:revision>1</cp:revision>
  <dcterms:created xsi:type="dcterms:W3CDTF">2023-07-13T07:38:00Z</dcterms:created>
  <dcterms:modified xsi:type="dcterms:W3CDTF">2023-07-13T07:42:00Z</dcterms:modified>
</cp:coreProperties>
</file>