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sz w:val="24"/>
        </w:rPr>
      </w:pPr>
      <w:r>
        <w:rPr>
          <w:b/>
          <w:sz w:val="24"/>
        </w:rPr>
        <w:drawing>
          <wp:inline distT="0" distB="0" distL="114300" distR="114300">
            <wp:extent cx="640715" cy="455930"/>
            <wp:effectExtent l="0" t="0" r="6985" b="1270"/>
            <wp:docPr id="2" name="Изображение 2" descr="Логотип ПГАТУ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Логотип ПГАТУ правильный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aps/>
          <w:sz w:val="24"/>
        </w:rPr>
      </w:pPr>
      <w:r>
        <w:rPr>
          <w:rFonts w:hint="default" w:ascii="Times New Roman" w:hAnsi="Times New Roman" w:cs="Times New Roman"/>
          <w:b/>
          <w:caps/>
          <w:sz w:val="24"/>
        </w:rPr>
        <w:t xml:space="preserve">Министерство </w:t>
      </w:r>
      <w:r>
        <w:rPr>
          <w:rFonts w:hint="default" w:ascii="Times New Roman" w:hAnsi="Times New Roman" w:cs="Times New Roman"/>
          <w:b/>
          <w:caps/>
          <w:sz w:val="24"/>
          <w:lang w:val="ru-RU"/>
        </w:rPr>
        <w:t>НАУКИ И ВЫСШЕГО ОБРАЗОВАНИЯ</w:t>
      </w:r>
      <w:r>
        <w:rPr>
          <w:rFonts w:hint="default" w:ascii="Times New Roman" w:hAnsi="Times New Roman" w:cs="Times New Roman"/>
          <w:b/>
          <w:caps/>
          <w:sz w:val="24"/>
        </w:rPr>
        <w:t xml:space="preserve"> Российской Федерации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«Пермский государственный аграрно-технологический университет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имени академика Д.Н. Прянишникова»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(ФГБОУ ВО Пермский ГАТУ)</w:t>
      </w:r>
    </w:p>
    <w:p>
      <w:pPr>
        <w:ind w:firstLine="709"/>
        <w:rPr>
          <w:rFonts w:eastAsia="Calibri"/>
          <w:szCs w:val="28"/>
          <w:lang w:eastAsia="en-US"/>
        </w:rPr>
      </w:pPr>
    </w:p>
    <w:p>
      <w:pPr>
        <w:ind w:firstLine="709"/>
        <w:rPr>
          <w:rFonts w:eastAsia="Calibri"/>
          <w:szCs w:val="28"/>
          <w:lang w:eastAsia="en-US"/>
        </w:rPr>
      </w:pPr>
    </w:p>
    <w:tbl>
      <w:tblPr>
        <w:tblStyle w:val="4"/>
        <w:tblW w:w="104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8"/>
        <w:gridCol w:w="4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  <w:t>ПРИНЯТО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  <w:t>Ученым советом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  <w:t>ФГБОУ ВО Пермский ГАТУ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Courier New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  <w:t>Протокол от «___» __________ 202</w:t>
            </w: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val="ru-RU" w:eastAsia="en-US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  <w:t>№ ___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  <w:t>УТВЕРЖДЕНО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val="ru-RU" w:eastAsia="en-US"/>
              </w:rPr>
              <w:t>Р</w:t>
            </w: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  <w:t>ектор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  <w:t>ФГБОУ ВО Пермский ГАТУ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  <w:t>от «___» ________ 202</w:t>
            </w: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val="ru-RU" w:eastAsia="en-US"/>
              </w:rPr>
              <w:t>2</w:t>
            </w: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  <w:t xml:space="preserve"> № ОД -</w:t>
            </w: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  <w:t xml:space="preserve">____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  <w:t>_______________ А.П. Андреев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709"/>
              <w:jc w:val="left"/>
              <w:textAlignment w:val="auto"/>
              <w:outlineLvl w:val="9"/>
              <w:rPr>
                <w:rFonts w:hint="default" w:ascii="Times New Roman" w:hAnsi="Times New Roman" w:eastAsia="Courier New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ПОЛОЖЕНИЕ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О РЕГИОНАЛЬНОМ ЦЕНТРЕ НЕПРЕРЫВНОГО ОБРАЗОВАНИЯ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ФГБОУ ВО ПЕРМСКИЙ ГАТУ</w:t>
      </w:r>
    </w:p>
    <w:p>
      <w:pPr>
        <w:rPr>
          <w:b/>
          <w:sz w:val="28"/>
          <w:szCs w:val="28"/>
        </w:rPr>
      </w:pPr>
    </w:p>
    <w:p>
      <w:pPr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  <w:bookmarkStart w:id="0" w:name="_GoBack"/>
      <w:bookmarkEnd w:id="0"/>
    </w:p>
    <w:p>
      <w:pPr>
        <w:rPr>
          <w:b/>
          <w:sz w:val="40"/>
          <w:szCs w:val="40"/>
        </w:rPr>
      </w:pP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</w:p>
    <w:p>
      <w:pPr>
        <w:jc w:val="both"/>
        <w:rPr>
          <w:szCs w:val="28"/>
        </w:rPr>
      </w:pPr>
    </w:p>
    <w:p>
      <w:pPr>
        <w:jc w:val="both"/>
        <w:rPr>
          <w:szCs w:val="28"/>
        </w:rPr>
      </w:pPr>
    </w:p>
    <w:p>
      <w:pPr>
        <w:jc w:val="both"/>
        <w:rPr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Пермь,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</w:p>
    <w:sectPr>
      <w:pgSz w:w="11906" w:h="16838"/>
      <w:pgMar w:top="1134" w:right="567" w:bottom="1134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AD"/>
    <w:rsid w:val="001B7AAD"/>
    <w:rsid w:val="004C5148"/>
    <w:rsid w:val="00570F5E"/>
    <w:rsid w:val="00B72D56"/>
    <w:rsid w:val="0DEF3142"/>
    <w:rsid w:val="0FDF30A9"/>
    <w:rsid w:val="19BC06BD"/>
    <w:rsid w:val="2EFF23FE"/>
    <w:rsid w:val="37FF5520"/>
    <w:rsid w:val="38EF150C"/>
    <w:rsid w:val="3E6AF07F"/>
    <w:rsid w:val="50AD0AC6"/>
    <w:rsid w:val="59E9EB97"/>
    <w:rsid w:val="5F5F2F67"/>
    <w:rsid w:val="5FFE5DEE"/>
    <w:rsid w:val="669FEB6F"/>
    <w:rsid w:val="6ECDC979"/>
    <w:rsid w:val="6FF2C4E2"/>
    <w:rsid w:val="776DF8CD"/>
    <w:rsid w:val="779BAEF2"/>
    <w:rsid w:val="77B7B45A"/>
    <w:rsid w:val="7BD76829"/>
    <w:rsid w:val="7CD43244"/>
    <w:rsid w:val="7D6323D0"/>
    <w:rsid w:val="7DB36B7E"/>
    <w:rsid w:val="7DD716DE"/>
    <w:rsid w:val="7DF73586"/>
    <w:rsid w:val="7EAF11D8"/>
    <w:rsid w:val="7EFFED1C"/>
    <w:rsid w:val="7FCF1256"/>
    <w:rsid w:val="7FD9D215"/>
    <w:rsid w:val="7FFF72A5"/>
    <w:rsid w:val="7FFFCDE0"/>
    <w:rsid w:val="99BE1512"/>
    <w:rsid w:val="AEFE6945"/>
    <w:rsid w:val="B4BF89BE"/>
    <w:rsid w:val="B7BA0763"/>
    <w:rsid w:val="B9EFAC64"/>
    <w:rsid w:val="BBB67E29"/>
    <w:rsid w:val="BBEB19BC"/>
    <w:rsid w:val="BFEF3E86"/>
    <w:rsid w:val="BFFEABCC"/>
    <w:rsid w:val="CF6F291C"/>
    <w:rsid w:val="CFBFB4CC"/>
    <w:rsid w:val="D0D5BD61"/>
    <w:rsid w:val="D7F9B89F"/>
    <w:rsid w:val="D9FEDF45"/>
    <w:rsid w:val="DBBEA4F5"/>
    <w:rsid w:val="DF2F63BD"/>
    <w:rsid w:val="DF5B06C3"/>
    <w:rsid w:val="E512FF93"/>
    <w:rsid w:val="E68FAB66"/>
    <w:rsid w:val="EEEB4F78"/>
    <w:rsid w:val="EEF9921B"/>
    <w:rsid w:val="EFFD892C"/>
    <w:rsid w:val="F3EDDD56"/>
    <w:rsid w:val="F5F58033"/>
    <w:rsid w:val="F5FE424E"/>
    <w:rsid w:val="F7AE5941"/>
    <w:rsid w:val="F7FDAF4B"/>
    <w:rsid w:val="F8F758D8"/>
    <w:rsid w:val="FCFD6D9E"/>
    <w:rsid w:val="FCFF7032"/>
    <w:rsid w:val="FED3FD87"/>
    <w:rsid w:val="FEEF4C9D"/>
    <w:rsid w:val="FF3DE160"/>
    <w:rsid w:val="FF92B921"/>
    <w:rsid w:val="FF97DE1A"/>
    <w:rsid w:val="FFEF25EE"/>
    <w:rsid w:val="FFFD0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psaa</Company>
  <Pages>1</Pages>
  <Words>120</Words>
  <Characters>684</Characters>
  <Lines>5</Lines>
  <Paragraphs>1</Paragraphs>
  <TotalTime>1</TotalTime>
  <ScaleCrop>false</ScaleCrop>
  <LinksUpToDate>false</LinksUpToDate>
  <CharactersWithSpaces>803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2018-02-05T07:14:00Z</dcterms:created>
  <dc:creator>Фоменок А.В,</dc:creator>
  <cp:lastModifiedBy>fomenok-av</cp:lastModifiedBy>
  <cp:lastPrinted>2020-09-25T18:30:00Z</cp:lastPrinted>
  <dcterms:modified xsi:type="dcterms:W3CDTF">2022-08-25T16:35:20Z</dcterms:modified>
  <dc:title>_x0001__x0001__x0001_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