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F9D" w:rsidRDefault="00EB4760" w:rsidP="00FE2F9D">
      <w:pPr>
        <w:spacing w:line="276" w:lineRule="auto"/>
        <w:jc w:val="center"/>
        <w:rPr>
          <w:rFonts w:ascii="Arial Black" w:hAnsi="Arial Black" w:cs="Times New Roman"/>
          <w:b/>
          <w:sz w:val="56"/>
          <w:szCs w:val="56"/>
          <w:lang w:val="en-US"/>
        </w:rPr>
      </w:pPr>
      <w:r>
        <w:rPr>
          <w:rFonts w:ascii="Arial Black" w:hAnsi="Arial Black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378A54B" wp14:editId="3669FA99">
            <wp:simplePos x="0" y="0"/>
            <wp:positionH relativeFrom="column">
              <wp:posOffset>-462915</wp:posOffset>
            </wp:positionH>
            <wp:positionV relativeFrom="paragraph">
              <wp:posOffset>-339090</wp:posOffset>
            </wp:positionV>
            <wp:extent cx="7115175" cy="9124950"/>
            <wp:effectExtent l="0" t="0" r="0" b="0"/>
            <wp:wrapNone/>
            <wp:docPr id="1" name="Рисунок 9" descr="C:\Documents and Settings\Admin\Local Settings\Temporary Internet Files\Content.Word\P614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P6146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12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2057" w:rsidRPr="00F42057">
        <w:rPr>
          <w:rFonts w:ascii="Arial Black" w:hAnsi="Arial Black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 wp14:anchorId="4F375E07" wp14:editId="1A1F07BD">
            <wp:simplePos x="0" y="0"/>
            <wp:positionH relativeFrom="column">
              <wp:posOffset>2276076</wp:posOffset>
            </wp:positionH>
            <wp:positionV relativeFrom="paragraph">
              <wp:posOffset>-422378</wp:posOffset>
            </wp:positionV>
            <wp:extent cx="1735322" cy="1222744"/>
            <wp:effectExtent l="19050" t="0" r="0" b="0"/>
            <wp:wrapNone/>
            <wp:docPr id="5" name="Рисунок 18" descr="Z:\Другое\РССМ\лого РСС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Другое\РССМ\лого РССМ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22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057" w:rsidRPr="00EB4760" w:rsidRDefault="00F42057" w:rsidP="00FE2F9D">
      <w:pPr>
        <w:spacing w:line="276" w:lineRule="auto"/>
        <w:jc w:val="center"/>
        <w:rPr>
          <w:rFonts w:ascii="Arial Black" w:hAnsi="Arial Black" w:cs="Times New Roman"/>
          <w:b/>
          <w:sz w:val="32"/>
          <w:szCs w:val="56"/>
          <w:lang w:val="en-US"/>
        </w:rPr>
      </w:pPr>
    </w:p>
    <w:p w:rsidR="00AC19EC" w:rsidRDefault="00C2021A" w:rsidP="007760EB">
      <w:pPr>
        <w:spacing w:line="240" w:lineRule="auto"/>
        <w:contextualSpacing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2470150</wp:posOffset>
                </wp:positionV>
                <wp:extent cx="257175" cy="438150"/>
                <wp:effectExtent l="0" t="635" r="0" b="889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438150"/>
                        </a:xfrm>
                        <a:prstGeom prst="rtTriangle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" o:spid="_x0000_s1026" type="#_x0000_t6" style="position:absolute;margin-left:142.05pt;margin-top:194.5pt;width:20.2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" fillcolor="#ddd8c2 [2894]" stroked="f"/>
            </w:pict>
          </mc:Fallback>
        </mc:AlternateContent>
      </w:r>
      <w:r w:rsidR="007760EB">
        <w:rPr>
          <w:rFonts w:ascii="Arial Black" w:hAnsi="Arial Black" w:cs="Times New Roman"/>
          <w:b/>
          <w:sz w:val="56"/>
          <w:szCs w:val="56"/>
        </w:rPr>
        <w:t xml:space="preserve">Информационные материалы о мерах государственной </w:t>
      </w:r>
      <w:r w:rsidR="00484D78" w:rsidRPr="00FE2F9D">
        <w:rPr>
          <w:rFonts w:ascii="Arial Black" w:hAnsi="Arial Black" w:cs="Times New Roman"/>
          <w:b/>
          <w:sz w:val="56"/>
          <w:szCs w:val="56"/>
        </w:rPr>
        <w:t xml:space="preserve">поддержки </w:t>
      </w:r>
      <w:r w:rsidR="007760EB">
        <w:rPr>
          <w:rFonts w:ascii="Arial Black" w:hAnsi="Arial Black" w:cs="Times New Roman"/>
          <w:b/>
          <w:sz w:val="56"/>
          <w:szCs w:val="56"/>
        </w:rPr>
        <w:t>сельского хозяйства и социального развития сельских территорий</w:t>
      </w:r>
    </w:p>
    <w:p w:rsidR="00AC19EC" w:rsidRPr="00EB4760" w:rsidRDefault="00AC19EC" w:rsidP="00AC19EC">
      <w:pPr>
        <w:rPr>
          <w:rFonts w:cs="Times New Roman"/>
          <w:b/>
          <w:sz w:val="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Москва 201</w:t>
      </w:r>
      <w:r w:rsidR="007760EB">
        <w:rPr>
          <w:rFonts w:cs="Times New Roman"/>
          <w:b/>
          <w:sz w:val="32"/>
          <w:szCs w:val="32"/>
        </w:rPr>
        <w:t>5</w:t>
      </w:r>
    </w:p>
    <w:p w:rsidR="00EB4760" w:rsidRDefault="00EB4760" w:rsidP="00AC19EC">
      <w:pPr>
        <w:jc w:val="center"/>
        <w:rPr>
          <w:rFonts w:cs="Times New Roman"/>
          <w:b/>
          <w:color w:val="C00000"/>
          <w:sz w:val="32"/>
          <w:szCs w:val="32"/>
        </w:rPr>
      </w:pPr>
    </w:p>
    <w:p w:rsidR="00AC19EC" w:rsidRPr="006717D5" w:rsidRDefault="00AC19EC" w:rsidP="00AC19EC">
      <w:pPr>
        <w:jc w:val="center"/>
        <w:rPr>
          <w:rFonts w:cs="Times New Roman"/>
          <w:b/>
          <w:color w:val="C00000"/>
          <w:sz w:val="32"/>
          <w:szCs w:val="32"/>
        </w:rPr>
      </w:pPr>
      <w:r w:rsidRPr="006717D5">
        <w:rPr>
          <w:rFonts w:cs="Times New Roman"/>
          <w:b/>
          <w:color w:val="C00000"/>
          <w:sz w:val="32"/>
          <w:szCs w:val="32"/>
        </w:rPr>
        <w:lastRenderedPageBreak/>
        <w:t>ОГЛАВЛЕНИЕ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4"/>
        </w:rPr>
        <w:id w:val="865324763"/>
        <w:docPartObj>
          <w:docPartGallery w:val="Table of Contents"/>
          <w:docPartUnique/>
        </w:docPartObj>
      </w:sdtPr>
      <w:sdtEndPr>
        <w:rPr>
          <w:szCs w:val="22"/>
        </w:rPr>
      </w:sdtEndPr>
      <w:sdtContent>
        <w:p w:rsidR="008969F2" w:rsidRPr="008969F2" w:rsidRDefault="00A82397" w:rsidP="008969F2">
          <w:pPr>
            <w:pStyle w:val="af0"/>
            <w:rPr>
              <w:noProof/>
              <w:sz w:val="24"/>
            </w:rPr>
          </w:pPr>
          <w:r w:rsidRPr="00A82397">
            <w:rPr>
              <w:sz w:val="24"/>
              <w:szCs w:val="24"/>
            </w:rPr>
            <w:fldChar w:fldCharType="begin"/>
          </w:r>
          <w:r w:rsidRPr="00A82397">
            <w:rPr>
              <w:sz w:val="24"/>
              <w:szCs w:val="24"/>
            </w:rPr>
            <w:instrText xml:space="preserve"> TOC \o "1-3" \h \z \u </w:instrText>
          </w:r>
          <w:r w:rsidRPr="00A82397">
            <w:rPr>
              <w:sz w:val="24"/>
              <w:szCs w:val="24"/>
            </w:rPr>
            <w:fldChar w:fldCharType="separate"/>
          </w:r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30" w:history="1">
            <w:r w:rsidR="008969F2">
              <w:rPr>
                <w:rStyle w:val="a7"/>
                <w:sz w:val="24"/>
              </w:rPr>
              <w:t>В</w:t>
            </w:r>
            <w:r w:rsidR="008969F2" w:rsidRPr="008969F2">
              <w:rPr>
                <w:rStyle w:val="a7"/>
                <w:sz w:val="24"/>
              </w:rPr>
              <w:t>ведение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_Toc417497030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5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31" w:history="1">
            <w:r w:rsidR="008969F2">
              <w:rPr>
                <w:rStyle w:val="a7"/>
                <w:sz w:val="24"/>
              </w:rPr>
              <w:t>У</w:t>
            </w:r>
            <w:r w:rsidR="008969F2" w:rsidRPr="008969F2">
              <w:rPr>
                <w:rStyle w:val="a7"/>
                <w:sz w:val="24"/>
              </w:rPr>
              <w:t>лучшение жилищных условий граждан,  проживающих в сельской местности,  в том числе молодых семей и молодых специалистов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_Toc417497031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6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32" w:history="1">
            <w:r w:rsidR="008969F2">
              <w:rPr>
                <w:rStyle w:val="a7"/>
                <w:sz w:val="24"/>
              </w:rPr>
              <w:t>П</w:t>
            </w:r>
            <w:r w:rsidR="008969F2" w:rsidRPr="008969F2">
              <w:rPr>
                <w:rStyle w:val="a7"/>
                <w:sz w:val="24"/>
              </w:rPr>
              <w:t>оддержка начинающих фермеров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_Toc417497032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9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33" w:history="1">
            <w:r w:rsidR="008969F2">
              <w:rPr>
                <w:rStyle w:val="a7"/>
                <w:sz w:val="24"/>
              </w:rPr>
              <w:t>Р</w:t>
            </w:r>
            <w:r w:rsidR="008969F2" w:rsidRPr="008969F2">
              <w:rPr>
                <w:rStyle w:val="a7"/>
                <w:sz w:val="24"/>
              </w:rPr>
              <w:t>азвитие семейных животноводческих ферм на базе К(Ф)Х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_Toc417497033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10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34" w:history="1">
            <w:r w:rsidR="008969F2">
              <w:rPr>
                <w:rStyle w:val="a7"/>
                <w:sz w:val="24"/>
              </w:rPr>
              <w:t>Г</w:t>
            </w:r>
            <w:r w:rsidR="008969F2" w:rsidRPr="008969F2">
              <w:rPr>
                <w:rStyle w:val="a7"/>
                <w:sz w:val="24"/>
              </w:rPr>
              <w:t xml:space="preserve">рантовая поддержка местных инициатив граждан, </w:t>
            </w:r>
            <w:r w:rsidR="008969F2">
              <w:rPr>
                <w:rStyle w:val="a7"/>
                <w:sz w:val="24"/>
              </w:rPr>
              <w:t>п</w:t>
            </w:r>
            <w:r w:rsidR="008969F2" w:rsidRPr="008969F2">
              <w:rPr>
                <w:rStyle w:val="a7"/>
                <w:sz w:val="24"/>
              </w:rPr>
              <w:t>роживающих в сельской местности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_Toc417497034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12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38" w:history="1">
            <w:r w:rsidR="008969F2">
              <w:rPr>
                <w:rStyle w:val="a7"/>
                <w:sz w:val="24"/>
              </w:rPr>
              <w:t>В</w:t>
            </w:r>
            <w:r w:rsidR="008969F2" w:rsidRPr="008969F2">
              <w:rPr>
                <w:rStyle w:val="a7"/>
                <w:sz w:val="24"/>
              </w:rPr>
              <w:t>озмещение части затрат К(Ф)Х,  включая ип, при оформлении в собственность используемых  ими земельных участков из земель сельхозназначения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_Toc417497038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13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39" w:history="1">
            <w:r w:rsidR="008969F2">
              <w:rPr>
                <w:rStyle w:val="a7"/>
                <w:sz w:val="24"/>
              </w:rPr>
              <w:t>М</w:t>
            </w:r>
            <w:r w:rsidR="008969F2" w:rsidRPr="008969F2">
              <w:rPr>
                <w:rStyle w:val="a7"/>
                <w:sz w:val="24"/>
              </w:rPr>
              <w:t>еры государственной поддержки технической  и технологической модернизации сельского хозяйства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_Toc417497039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14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40" w:history="1">
            <w:r w:rsidR="008969F2">
              <w:rPr>
                <w:rStyle w:val="a7"/>
                <w:sz w:val="24"/>
              </w:rPr>
              <w:t>С</w:t>
            </w:r>
            <w:r w:rsidR="008969F2" w:rsidRPr="008969F2">
              <w:rPr>
                <w:rStyle w:val="a7"/>
                <w:sz w:val="24"/>
              </w:rPr>
              <w:t>убсидии на 1 килограмм реализованного  и (или) отгруженного на собственную переработку молока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_Toc417497040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15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41" w:history="1">
            <w:r w:rsidR="008969F2">
              <w:rPr>
                <w:rStyle w:val="a7"/>
                <w:sz w:val="24"/>
              </w:rPr>
              <w:t>Р</w:t>
            </w:r>
            <w:r w:rsidR="008969F2" w:rsidRPr="008969F2">
              <w:rPr>
                <w:rStyle w:val="a7"/>
                <w:sz w:val="24"/>
              </w:rPr>
              <w:t>азвитие подотрасли животноводства, переработки  и реализации продукции животноводства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_Toc417497041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15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42" w:history="1">
            <w:r w:rsidR="008969F2">
              <w:rPr>
                <w:rStyle w:val="a7"/>
                <w:sz w:val="24"/>
              </w:rPr>
              <w:t>С</w:t>
            </w:r>
            <w:r w:rsidR="008969F2" w:rsidRPr="008969F2">
              <w:rPr>
                <w:rStyle w:val="a7"/>
                <w:sz w:val="24"/>
              </w:rPr>
              <w:t>убсидии на возмещение части затрат  по наращиванию маточного поголовья овец и коз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_Toc417497042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17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43" w:history="1">
            <w:r w:rsidR="008969F2" w:rsidRPr="008969F2">
              <w:rPr>
                <w:rStyle w:val="a7"/>
                <w:sz w:val="24"/>
              </w:rPr>
              <w:t>Субсидии на возмещение части затрат по наращиванию поголовья северных оленей, маралов и мясных табунных лошадей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_Toc417497043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17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44" w:history="1">
            <w:r w:rsidR="008969F2" w:rsidRPr="008969F2">
              <w:rPr>
                <w:rStyle w:val="a7"/>
                <w:sz w:val="24"/>
              </w:rPr>
              <w:t>Развитие малого и среднего предпринимательства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_Toc417497044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18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45" w:history="1">
            <w:r w:rsidR="008969F2" w:rsidRPr="008969F2">
              <w:rPr>
                <w:rStyle w:val="a7"/>
                <w:sz w:val="24"/>
              </w:rPr>
              <w:t>Оказания несвязанной поддержки сельскохозяйственным товаропроизводителям в области растениеводства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_Toc417497045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20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Pr="008969F2" w:rsidRDefault="004A1DE1">
          <w:pPr>
            <w:pStyle w:val="11"/>
            <w:rPr>
              <w:rFonts w:asciiTheme="minorHAnsi" w:eastAsiaTheme="minorEastAsia" w:hAnsiTheme="minorHAnsi"/>
              <w:sz w:val="18"/>
              <w:szCs w:val="22"/>
              <w:lang w:eastAsia="ru-RU"/>
            </w:rPr>
          </w:pPr>
          <w:hyperlink w:anchor="_Toc417497046" w:history="1">
            <w:r w:rsidR="008969F2" w:rsidRPr="008969F2">
              <w:rPr>
                <w:rStyle w:val="a7"/>
                <w:sz w:val="24"/>
              </w:rPr>
              <w:t>Кредитные программы ОАО «РОССЕЛЬХОЗБАНК»</w:t>
            </w:r>
            <w:r w:rsidR="008969F2">
              <w:rPr>
                <w:rStyle w:val="a7"/>
                <w:sz w:val="24"/>
              </w:rPr>
              <w:t xml:space="preserve"> </w:t>
            </w:r>
          </w:hyperlink>
          <w:hyperlink w:anchor="_Toc417497047" w:history="1">
            <w:r w:rsidR="008969F2" w:rsidRPr="008969F2">
              <w:rPr>
                <w:rStyle w:val="a7"/>
                <w:sz w:val="24"/>
              </w:rPr>
              <w:t>для малых форм хозяйствования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_Toc417497047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20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8969F2" w:rsidRDefault="004A1DE1">
          <w:pPr>
            <w:pStyle w:val="1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417497048" w:history="1">
            <w:r w:rsidR="008969F2" w:rsidRPr="008969F2">
              <w:rPr>
                <w:rStyle w:val="a7"/>
                <w:sz w:val="24"/>
              </w:rPr>
              <w:t>Программы ОАО «РОСАГРОЛИЗИНГ» для малых форм хозяйствования</w:t>
            </w:r>
            <w:r w:rsidR="008969F2" w:rsidRPr="008969F2">
              <w:rPr>
                <w:webHidden/>
                <w:sz w:val="24"/>
              </w:rPr>
              <w:tab/>
            </w:r>
            <w:r w:rsidR="008969F2" w:rsidRPr="008969F2">
              <w:rPr>
                <w:webHidden/>
                <w:sz w:val="24"/>
              </w:rPr>
              <w:fldChar w:fldCharType="begin"/>
            </w:r>
            <w:r w:rsidR="008969F2" w:rsidRPr="008969F2">
              <w:rPr>
                <w:webHidden/>
                <w:sz w:val="24"/>
              </w:rPr>
              <w:instrText xml:space="preserve"> PAGEREF _Toc417497048 \h </w:instrText>
            </w:r>
            <w:r w:rsidR="008969F2" w:rsidRPr="008969F2">
              <w:rPr>
                <w:webHidden/>
                <w:sz w:val="24"/>
              </w:rPr>
            </w:r>
            <w:r w:rsidR="008969F2" w:rsidRPr="008969F2">
              <w:rPr>
                <w:webHidden/>
                <w:sz w:val="24"/>
              </w:rPr>
              <w:fldChar w:fldCharType="separate"/>
            </w:r>
            <w:r w:rsidR="008969F2" w:rsidRPr="008969F2">
              <w:rPr>
                <w:webHidden/>
                <w:sz w:val="24"/>
              </w:rPr>
              <w:t>22</w:t>
            </w:r>
            <w:r w:rsidR="008969F2" w:rsidRPr="008969F2">
              <w:rPr>
                <w:webHidden/>
                <w:sz w:val="24"/>
              </w:rPr>
              <w:fldChar w:fldCharType="end"/>
            </w:r>
          </w:hyperlink>
        </w:p>
        <w:p w:rsidR="00A82397" w:rsidRDefault="00A82397">
          <w:r w:rsidRPr="00A82397">
            <w:rPr>
              <w:b/>
              <w:bCs/>
              <w:szCs w:val="24"/>
            </w:rPr>
            <w:fldChar w:fldCharType="end"/>
          </w:r>
        </w:p>
      </w:sdtContent>
    </w:sdt>
    <w:p w:rsidR="00934A95" w:rsidRDefault="00934A95" w:rsidP="00AC19EC">
      <w:pPr>
        <w:jc w:val="center"/>
        <w:rPr>
          <w:rFonts w:cs="Times New Roman"/>
          <w:b/>
          <w:sz w:val="32"/>
          <w:szCs w:val="32"/>
        </w:rPr>
      </w:pPr>
    </w:p>
    <w:p w:rsidR="00934A95" w:rsidRDefault="00934A95" w:rsidP="00AC19EC">
      <w:pPr>
        <w:jc w:val="center"/>
        <w:rPr>
          <w:rFonts w:cs="Times New Roman"/>
          <w:b/>
          <w:sz w:val="32"/>
          <w:szCs w:val="32"/>
        </w:rPr>
      </w:pPr>
    </w:p>
    <w:p w:rsidR="00174909" w:rsidRDefault="00174909" w:rsidP="00AC19EC">
      <w:pPr>
        <w:jc w:val="center"/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jc w:val="center"/>
        <w:rPr>
          <w:rFonts w:cs="Times New Roman"/>
          <w:b/>
          <w:sz w:val="32"/>
          <w:szCs w:val="32"/>
        </w:rPr>
      </w:pPr>
    </w:p>
    <w:p w:rsidR="00AC19EC" w:rsidRDefault="00AC19EC" w:rsidP="00AC19EC">
      <w:pPr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br w:type="page"/>
      </w:r>
    </w:p>
    <w:p w:rsidR="002573B4" w:rsidRPr="00F9162E" w:rsidRDefault="00F84BBC" w:rsidP="008969F2">
      <w:pPr>
        <w:pStyle w:val="1"/>
        <w:ind w:firstLine="0"/>
        <w:jc w:val="center"/>
        <w:rPr>
          <w:color w:val="FF0000"/>
          <w:sz w:val="24"/>
          <w:szCs w:val="24"/>
        </w:rPr>
      </w:pPr>
      <w:bookmarkStart w:id="0" w:name="_Toc417497030"/>
      <w:r w:rsidRPr="00F9162E">
        <w:rPr>
          <w:color w:val="FF0000"/>
          <w:sz w:val="24"/>
          <w:szCs w:val="24"/>
        </w:rPr>
        <w:t>ВВЕДЕНИЕ</w:t>
      </w:r>
      <w:bookmarkEnd w:id="0"/>
    </w:p>
    <w:p w:rsidR="00BF7AD2" w:rsidRPr="006717D5" w:rsidRDefault="00BB03A9" w:rsidP="002376E8">
      <w:pPr>
        <w:rPr>
          <w:rFonts w:cs="Times New Roman"/>
          <w:szCs w:val="24"/>
        </w:rPr>
      </w:pPr>
      <w:r w:rsidRPr="006717D5">
        <w:rPr>
          <w:rFonts w:cs="Times New Roman"/>
          <w:szCs w:val="24"/>
        </w:rPr>
        <w:t xml:space="preserve">Крестьянские </w:t>
      </w:r>
      <w:r w:rsidR="006717D5" w:rsidRPr="006717D5">
        <w:rPr>
          <w:rFonts w:cs="Times New Roman"/>
          <w:szCs w:val="24"/>
        </w:rPr>
        <w:t>(</w:t>
      </w:r>
      <w:r w:rsidRPr="006717D5">
        <w:rPr>
          <w:rFonts w:cs="Times New Roman"/>
          <w:szCs w:val="24"/>
        </w:rPr>
        <w:t>фермерские</w:t>
      </w:r>
      <w:r w:rsidR="006717D5" w:rsidRPr="006717D5">
        <w:rPr>
          <w:rFonts w:cs="Times New Roman"/>
          <w:szCs w:val="24"/>
        </w:rPr>
        <w:t>)</w:t>
      </w:r>
      <w:r w:rsidRPr="006717D5">
        <w:rPr>
          <w:rFonts w:cs="Times New Roman"/>
          <w:szCs w:val="24"/>
        </w:rPr>
        <w:t xml:space="preserve"> хозяйства имеют право </w:t>
      </w:r>
      <w:r w:rsidR="00F67008" w:rsidRPr="006717D5">
        <w:rPr>
          <w:rFonts w:cs="Times New Roman"/>
          <w:szCs w:val="24"/>
        </w:rPr>
        <w:t xml:space="preserve">на общих основаниях </w:t>
      </w:r>
      <w:r w:rsidRPr="006717D5">
        <w:rPr>
          <w:rFonts w:cs="Times New Roman"/>
          <w:szCs w:val="24"/>
        </w:rPr>
        <w:t>участвовать во всех федеральных направлениях государственной поддержки, предусмотре</w:t>
      </w:r>
      <w:r w:rsidR="00F37A92" w:rsidRPr="006717D5">
        <w:rPr>
          <w:rFonts w:cs="Times New Roman"/>
          <w:szCs w:val="24"/>
        </w:rPr>
        <w:t>нны</w:t>
      </w:r>
      <w:r w:rsidR="000D410E" w:rsidRPr="006717D5">
        <w:rPr>
          <w:rFonts w:cs="Times New Roman"/>
          <w:szCs w:val="24"/>
        </w:rPr>
        <w:t xml:space="preserve">х </w:t>
      </w:r>
      <w:r w:rsidR="006717D5" w:rsidRPr="006717D5">
        <w:rPr>
          <w:rFonts w:cs="Times New Roman"/>
          <w:szCs w:val="24"/>
        </w:rPr>
        <w:t xml:space="preserve">                                         </w:t>
      </w:r>
      <w:r w:rsidR="000D410E" w:rsidRPr="006717D5">
        <w:rPr>
          <w:rFonts w:cs="Times New Roman"/>
          <w:szCs w:val="24"/>
        </w:rPr>
        <w:t xml:space="preserve">для сельхозпроизводителей Государственной программой развития </w:t>
      </w:r>
      <w:r w:rsidR="00052493" w:rsidRPr="006717D5">
        <w:rPr>
          <w:rFonts w:cs="Times New Roman"/>
          <w:szCs w:val="24"/>
        </w:rPr>
        <w:t xml:space="preserve">сельского хозяйства </w:t>
      </w:r>
      <w:r w:rsidR="006717D5" w:rsidRPr="006717D5">
        <w:rPr>
          <w:rFonts w:cs="Times New Roman"/>
          <w:szCs w:val="24"/>
        </w:rPr>
        <w:t xml:space="preserve">                        </w:t>
      </w:r>
      <w:r w:rsidR="00052493" w:rsidRPr="006717D5">
        <w:rPr>
          <w:rFonts w:cs="Times New Roman"/>
          <w:szCs w:val="24"/>
        </w:rPr>
        <w:t xml:space="preserve">и регулирования рынков сельскохозяйственной продукции, сырья и продовольствия на 2013-2020 гг. </w:t>
      </w:r>
      <w:r w:rsidR="00800AFF" w:rsidRPr="006717D5">
        <w:rPr>
          <w:rFonts w:cs="Times New Roman"/>
          <w:szCs w:val="24"/>
        </w:rPr>
        <w:t xml:space="preserve">(далее Госпрограмма). </w:t>
      </w:r>
      <w:r w:rsidR="00B06CA2" w:rsidRPr="006717D5">
        <w:rPr>
          <w:rFonts w:cs="Times New Roman"/>
          <w:szCs w:val="24"/>
        </w:rPr>
        <w:t xml:space="preserve">Основной формой поддержки </w:t>
      </w:r>
      <w:r w:rsidR="00504D66" w:rsidRPr="006717D5">
        <w:rPr>
          <w:rFonts w:cs="Times New Roman"/>
          <w:szCs w:val="24"/>
        </w:rPr>
        <w:t xml:space="preserve">в этом случае </w:t>
      </w:r>
      <w:r w:rsidR="00B06CA2" w:rsidRPr="006717D5">
        <w:rPr>
          <w:rFonts w:cs="Times New Roman"/>
          <w:szCs w:val="24"/>
        </w:rPr>
        <w:t xml:space="preserve">является предоставление субсидий. </w:t>
      </w:r>
    </w:p>
    <w:p w:rsidR="00F67008" w:rsidRPr="006717D5" w:rsidRDefault="00F67008" w:rsidP="00BF7AD2">
      <w:pPr>
        <w:rPr>
          <w:rFonts w:cs="Times New Roman"/>
          <w:szCs w:val="24"/>
        </w:rPr>
      </w:pPr>
      <w:r w:rsidRPr="006717D5">
        <w:rPr>
          <w:rFonts w:cs="Times New Roman"/>
          <w:szCs w:val="24"/>
        </w:rPr>
        <w:t xml:space="preserve">Регионы РФ </w:t>
      </w:r>
      <w:r w:rsidR="00E806E3" w:rsidRPr="006717D5">
        <w:rPr>
          <w:rFonts w:cs="Times New Roman"/>
          <w:szCs w:val="24"/>
        </w:rPr>
        <w:t xml:space="preserve">принимают решение об </w:t>
      </w:r>
      <w:r w:rsidR="00CD32A9" w:rsidRPr="006717D5">
        <w:rPr>
          <w:rFonts w:cs="Times New Roman"/>
          <w:szCs w:val="24"/>
        </w:rPr>
        <w:t>участ</w:t>
      </w:r>
      <w:r w:rsidR="00E806E3" w:rsidRPr="006717D5">
        <w:rPr>
          <w:rFonts w:cs="Times New Roman"/>
          <w:szCs w:val="24"/>
        </w:rPr>
        <w:t>ии</w:t>
      </w:r>
      <w:r w:rsidR="00CD32A9" w:rsidRPr="006717D5">
        <w:rPr>
          <w:rFonts w:cs="Times New Roman"/>
          <w:szCs w:val="24"/>
        </w:rPr>
        <w:t xml:space="preserve"> </w:t>
      </w:r>
      <w:r w:rsidR="00DF1A56" w:rsidRPr="006717D5">
        <w:rPr>
          <w:rFonts w:cs="Times New Roman"/>
          <w:szCs w:val="24"/>
        </w:rPr>
        <w:t>в федеральных мероприятиях</w:t>
      </w:r>
      <w:r w:rsidR="00B06CA2" w:rsidRPr="006717D5">
        <w:rPr>
          <w:rFonts w:cs="Times New Roman"/>
          <w:szCs w:val="24"/>
        </w:rPr>
        <w:t xml:space="preserve"> </w:t>
      </w:r>
      <w:r w:rsidR="002376E8" w:rsidRPr="006717D5">
        <w:rPr>
          <w:rFonts w:cs="Times New Roman"/>
          <w:szCs w:val="24"/>
        </w:rPr>
        <w:t xml:space="preserve">Госпрограммы </w:t>
      </w:r>
      <w:r w:rsidR="006717D5" w:rsidRPr="006717D5">
        <w:rPr>
          <w:rFonts w:cs="Times New Roman"/>
          <w:szCs w:val="24"/>
        </w:rPr>
        <w:t xml:space="preserve">             </w:t>
      </w:r>
      <w:r w:rsidR="00B06CA2" w:rsidRPr="006717D5">
        <w:rPr>
          <w:rFonts w:cs="Times New Roman"/>
          <w:szCs w:val="24"/>
        </w:rPr>
        <w:t xml:space="preserve">на основании </w:t>
      </w:r>
      <w:r w:rsidR="002376E8" w:rsidRPr="006717D5">
        <w:rPr>
          <w:rFonts w:cs="Times New Roman"/>
          <w:szCs w:val="24"/>
        </w:rPr>
        <w:t xml:space="preserve">ежегодно </w:t>
      </w:r>
      <w:r w:rsidR="00B06CA2" w:rsidRPr="006717D5">
        <w:rPr>
          <w:rFonts w:cs="Times New Roman"/>
          <w:szCs w:val="24"/>
        </w:rPr>
        <w:t xml:space="preserve">заключаемого с Минсельхозом России Соглашения </w:t>
      </w:r>
      <w:r w:rsidR="00504D66" w:rsidRPr="006717D5">
        <w:rPr>
          <w:rFonts w:cs="Times New Roman"/>
          <w:szCs w:val="24"/>
        </w:rPr>
        <w:t>о предоставлении субсидий</w:t>
      </w:r>
      <w:r w:rsidR="00753722" w:rsidRPr="006717D5">
        <w:rPr>
          <w:rFonts w:cs="Times New Roman"/>
          <w:szCs w:val="24"/>
        </w:rPr>
        <w:t xml:space="preserve">. Основным условием участия является </w:t>
      </w:r>
      <w:r w:rsidR="00504D66" w:rsidRPr="006717D5">
        <w:rPr>
          <w:rFonts w:cs="Times New Roman"/>
          <w:szCs w:val="24"/>
        </w:rPr>
        <w:t>обязательно</w:t>
      </w:r>
      <w:r w:rsidR="00753722" w:rsidRPr="006717D5">
        <w:rPr>
          <w:rFonts w:cs="Times New Roman"/>
          <w:szCs w:val="24"/>
        </w:rPr>
        <w:t>е</w:t>
      </w:r>
      <w:r w:rsidR="00504D66" w:rsidRPr="006717D5">
        <w:rPr>
          <w:rFonts w:cs="Times New Roman"/>
          <w:szCs w:val="24"/>
        </w:rPr>
        <w:t xml:space="preserve"> </w:t>
      </w:r>
      <w:r w:rsidR="002376E8" w:rsidRPr="006717D5">
        <w:rPr>
          <w:rFonts w:cs="Times New Roman"/>
          <w:szCs w:val="24"/>
        </w:rPr>
        <w:t>финансирова</w:t>
      </w:r>
      <w:r w:rsidR="00753722" w:rsidRPr="006717D5">
        <w:rPr>
          <w:rFonts w:cs="Times New Roman"/>
          <w:szCs w:val="24"/>
        </w:rPr>
        <w:t>ние</w:t>
      </w:r>
      <w:r w:rsidR="002376E8" w:rsidRPr="006717D5">
        <w:rPr>
          <w:rFonts w:cs="Times New Roman"/>
          <w:szCs w:val="24"/>
        </w:rPr>
        <w:t xml:space="preserve"> из бюджетов субъектов РФ </w:t>
      </w:r>
      <w:r w:rsidR="00753722" w:rsidRPr="006717D5">
        <w:rPr>
          <w:rFonts w:cs="Times New Roman"/>
          <w:szCs w:val="24"/>
        </w:rPr>
        <w:t xml:space="preserve">определенной Минсельхозом России </w:t>
      </w:r>
      <w:r w:rsidR="002376E8" w:rsidRPr="006717D5">
        <w:rPr>
          <w:rFonts w:cs="Times New Roman"/>
          <w:szCs w:val="24"/>
        </w:rPr>
        <w:t xml:space="preserve">части затрат по этим мероприятиям. Без </w:t>
      </w:r>
      <w:r w:rsidR="00BF7AD2" w:rsidRPr="006717D5">
        <w:rPr>
          <w:rFonts w:cs="Times New Roman"/>
          <w:szCs w:val="24"/>
        </w:rPr>
        <w:t xml:space="preserve">этого получение федеральной </w:t>
      </w:r>
      <w:r w:rsidR="00753722" w:rsidRPr="006717D5">
        <w:rPr>
          <w:rFonts w:cs="Times New Roman"/>
          <w:szCs w:val="24"/>
        </w:rPr>
        <w:t xml:space="preserve">части </w:t>
      </w:r>
      <w:r w:rsidR="00BF7AD2" w:rsidRPr="006717D5">
        <w:rPr>
          <w:rFonts w:cs="Times New Roman"/>
          <w:szCs w:val="24"/>
        </w:rPr>
        <w:t xml:space="preserve">субсидии регионом, и соответственно сельхозпроизводителями этого региона, невозможно. </w:t>
      </w:r>
      <w:r w:rsidR="00CB6CD1" w:rsidRPr="006717D5">
        <w:rPr>
          <w:rFonts w:cs="Times New Roman"/>
          <w:szCs w:val="24"/>
        </w:rPr>
        <w:t>Правила получения и порядок распределения средств поддержки</w:t>
      </w:r>
      <w:r w:rsidR="00186BBA">
        <w:rPr>
          <w:rFonts w:cs="Times New Roman"/>
          <w:szCs w:val="24"/>
        </w:rPr>
        <w:t xml:space="preserve">               </w:t>
      </w:r>
      <w:r w:rsidR="00753722" w:rsidRPr="006717D5">
        <w:rPr>
          <w:rFonts w:cs="Times New Roman"/>
          <w:szCs w:val="24"/>
        </w:rPr>
        <w:t xml:space="preserve">по федеральным мероприятиям </w:t>
      </w:r>
      <w:r w:rsidR="00CB6CD1" w:rsidRPr="006717D5">
        <w:rPr>
          <w:rFonts w:cs="Times New Roman"/>
          <w:szCs w:val="24"/>
        </w:rPr>
        <w:t>между сельхозпроизводителями определяется нормативно-правовыми актами субъектов РФ с учетом федеральных требований.</w:t>
      </w:r>
    </w:p>
    <w:p w:rsidR="00F94EB1" w:rsidRPr="006717D5" w:rsidRDefault="00F94EB1" w:rsidP="00BF7AD2">
      <w:pPr>
        <w:rPr>
          <w:rFonts w:cs="Times New Roman"/>
          <w:szCs w:val="24"/>
        </w:rPr>
      </w:pPr>
      <w:r w:rsidRPr="006717D5">
        <w:rPr>
          <w:rFonts w:cs="Times New Roman"/>
          <w:szCs w:val="24"/>
        </w:rPr>
        <w:t>Субъекты РФ имеют право разрабатыват</w:t>
      </w:r>
      <w:r w:rsidR="00CE2536" w:rsidRPr="006717D5">
        <w:rPr>
          <w:rFonts w:cs="Times New Roman"/>
          <w:szCs w:val="24"/>
        </w:rPr>
        <w:t>ь</w:t>
      </w:r>
      <w:r w:rsidRPr="006717D5">
        <w:rPr>
          <w:rFonts w:cs="Times New Roman"/>
          <w:szCs w:val="24"/>
        </w:rPr>
        <w:t xml:space="preserve"> свои </w:t>
      </w:r>
      <w:r w:rsidR="00CE2536" w:rsidRPr="006717D5">
        <w:rPr>
          <w:rFonts w:cs="Times New Roman"/>
          <w:szCs w:val="24"/>
        </w:rPr>
        <w:t>меры</w:t>
      </w:r>
      <w:r w:rsidRPr="006717D5">
        <w:rPr>
          <w:rFonts w:cs="Times New Roman"/>
          <w:szCs w:val="24"/>
        </w:rPr>
        <w:t xml:space="preserve"> поддержки</w:t>
      </w:r>
      <w:r w:rsidR="006E4589" w:rsidRPr="006717D5">
        <w:rPr>
          <w:rFonts w:cs="Times New Roman"/>
          <w:szCs w:val="24"/>
        </w:rPr>
        <w:t xml:space="preserve"> АПК</w:t>
      </w:r>
      <w:r w:rsidRPr="006717D5">
        <w:rPr>
          <w:rFonts w:cs="Times New Roman"/>
          <w:szCs w:val="24"/>
        </w:rPr>
        <w:t>, не дублирующие федераль</w:t>
      </w:r>
      <w:r w:rsidR="00CE2536" w:rsidRPr="006717D5">
        <w:rPr>
          <w:rFonts w:cs="Times New Roman"/>
          <w:szCs w:val="24"/>
        </w:rPr>
        <w:t>ные.</w:t>
      </w:r>
      <w:r w:rsidRPr="006717D5">
        <w:rPr>
          <w:rFonts w:cs="Times New Roman"/>
          <w:szCs w:val="24"/>
        </w:rPr>
        <w:t xml:space="preserve"> </w:t>
      </w:r>
    </w:p>
    <w:p w:rsidR="00670CD9" w:rsidRPr="006717D5" w:rsidRDefault="004068A6" w:rsidP="00670CD9">
      <w:pPr>
        <w:rPr>
          <w:rFonts w:cs="Times New Roman"/>
          <w:szCs w:val="24"/>
        </w:rPr>
      </w:pPr>
      <w:r w:rsidRPr="006717D5">
        <w:rPr>
          <w:rFonts w:cs="Times New Roman"/>
          <w:szCs w:val="24"/>
        </w:rPr>
        <w:t xml:space="preserve">ЛПХ </w:t>
      </w:r>
      <w:r w:rsidR="00F94EB1" w:rsidRPr="006717D5">
        <w:rPr>
          <w:rFonts w:cs="Times New Roman"/>
          <w:szCs w:val="24"/>
        </w:rPr>
        <w:t xml:space="preserve">не </w:t>
      </w:r>
      <w:r w:rsidRPr="006717D5">
        <w:rPr>
          <w:rFonts w:cs="Times New Roman"/>
          <w:szCs w:val="24"/>
        </w:rPr>
        <w:t xml:space="preserve">имеют право участвовать </w:t>
      </w:r>
      <w:r w:rsidR="00F94EB1" w:rsidRPr="006717D5">
        <w:rPr>
          <w:rFonts w:cs="Times New Roman"/>
          <w:szCs w:val="24"/>
        </w:rPr>
        <w:t xml:space="preserve">в </w:t>
      </w:r>
      <w:r w:rsidR="0052644B" w:rsidRPr="006717D5">
        <w:rPr>
          <w:rFonts w:cs="Times New Roman"/>
          <w:szCs w:val="24"/>
        </w:rPr>
        <w:t xml:space="preserve">федеральных </w:t>
      </w:r>
      <w:r w:rsidR="00F94EB1" w:rsidRPr="006717D5">
        <w:rPr>
          <w:rFonts w:cs="Times New Roman"/>
          <w:szCs w:val="24"/>
        </w:rPr>
        <w:t xml:space="preserve">мероприятиях </w:t>
      </w:r>
      <w:r w:rsidR="0052644B" w:rsidRPr="006717D5">
        <w:rPr>
          <w:rFonts w:cs="Times New Roman"/>
          <w:szCs w:val="24"/>
        </w:rPr>
        <w:t xml:space="preserve">Госпрограммы </w:t>
      </w:r>
      <w:r w:rsidR="006717D5" w:rsidRPr="006717D5">
        <w:rPr>
          <w:rFonts w:cs="Times New Roman"/>
          <w:szCs w:val="24"/>
        </w:rPr>
        <w:t xml:space="preserve">                              </w:t>
      </w:r>
      <w:r w:rsidR="0052644B" w:rsidRPr="006717D5">
        <w:rPr>
          <w:rFonts w:cs="Times New Roman"/>
          <w:szCs w:val="24"/>
        </w:rPr>
        <w:t>за исключением субсидирования процентной ставки по кредитам (займам)</w:t>
      </w:r>
      <w:r w:rsidR="00B110EE" w:rsidRPr="006717D5">
        <w:rPr>
          <w:rFonts w:cs="Times New Roman"/>
          <w:szCs w:val="24"/>
        </w:rPr>
        <w:t xml:space="preserve"> </w:t>
      </w:r>
      <w:r w:rsidR="0035209D" w:rsidRPr="006717D5">
        <w:rPr>
          <w:rFonts w:cs="Times New Roman"/>
          <w:szCs w:val="24"/>
        </w:rPr>
        <w:t>по видам и срокам, определенным пунктом е абзаца 2 Постановления Правительства РФ от 28.12.2012 г. № 1460.</w:t>
      </w:r>
      <w:r w:rsidR="00B110EE" w:rsidRPr="006717D5">
        <w:rPr>
          <w:rFonts w:cs="Times New Roman"/>
          <w:szCs w:val="24"/>
        </w:rPr>
        <w:t xml:space="preserve"> </w:t>
      </w:r>
      <w:r w:rsidR="006717D5" w:rsidRPr="006717D5">
        <w:rPr>
          <w:rFonts w:cs="Times New Roman"/>
          <w:szCs w:val="24"/>
        </w:rPr>
        <w:t xml:space="preserve">                 </w:t>
      </w:r>
      <w:r w:rsidR="00E63CBB" w:rsidRPr="006717D5">
        <w:rPr>
          <w:rFonts w:cs="Times New Roman"/>
          <w:szCs w:val="24"/>
        </w:rPr>
        <w:t xml:space="preserve">В основном </w:t>
      </w:r>
      <w:r w:rsidR="00800AFF" w:rsidRPr="006717D5">
        <w:rPr>
          <w:rFonts w:cs="Times New Roman"/>
          <w:szCs w:val="24"/>
        </w:rPr>
        <w:t xml:space="preserve">под субсидирование попадают целевые </w:t>
      </w:r>
      <w:r w:rsidR="00E63CBB" w:rsidRPr="006717D5">
        <w:rPr>
          <w:rFonts w:cs="Times New Roman"/>
          <w:szCs w:val="24"/>
        </w:rPr>
        <w:t>кредиты, займы, взятые до 2013 г.</w:t>
      </w:r>
      <w:r w:rsidR="00436070" w:rsidRPr="006717D5">
        <w:rPr>
          <w:rFonts w:cs="Times New Roman"/>
          <w:szCs w:val="24"/>
        </w:rPr>
        <w:t xml:space="preserve"> </w:t>
      </w:r>
    </w:p>
    <w:p w:rsidR="00092809" w:rsidRPr="006717D5" w:rsidRDefault="00092809" w:rsidP="00670CD9">
      <w:pPr>
        <w:rPr>
          <w:rFonts w:cs="Times New Roman"/>
          <w:szCs w:val="24"/>
        </w:rPr>
      </w:pPr>
      <w:r w:rsidRPr="006717D5">
        <w:rPr>
          <w:rFonts w:cs="Times New Roman"/>
          <w:szCs w:val="24"/>
        </w:rPr>
        <w:t xml:space="preserve">В рамках </w:t>
      </w:r>
      <w:r w:rsidR="00670CD9" w:rsidRPr="006717D5">
        <w:rPr>
          <w:rFonts w:cs="Times New Roman"/>
          <w:szCs w:val="24"/>
        </w:rPr>
        <w:t>Государственн</w:t>
      </w:r>
      <w:r w:rsidRPr="006717D5">
        <w:rPr>
          <w:rFonts w:cs="Times New Roman"/>
          <w:szCs w:val="24"/>
        </w:rPr>
        <w:t>ой</w:t>
      </w:r>
      <w:r w:rsidR="00670CD9" w:rsidRPr="006717D5">
        <w:rPr>
          <w:rFonts w:cs="Times New Roman"/>
          <w:szCs w:val="24"/>
        </w:rPr>
        <w:t xml:space="preserve"> программ</w:t>
      </w:r>
      <w:r w:rsidRPr="006717D5">
        <w:rPr>
          <w:rFonts w:cs="Times New Roman"/>
          <w:szCs w:val="24"/>
        </w:rPr>
        <w:t>е</w:t>
      </w:r>
      <w:r w:rsidR="00670CD9" w:rsidRPr="006717D5">
        <w:rPr>
          <w:rFonts w:cs="Times New Roman"/>
          <w:szCs w:val="24"/>
        </w:rPr>
        <w:t xml:space="preserve"> развития сельского хозяйства и регулирования рынков сельскохозяйственной продукции, сырья и продовольствия на 2013-2020 гг</w:t>
      </w:r>
      <w:r w:rsidR="006717D5">
        <w:rPr>
          <w:rFonts w:cs="Times New Roman"/>
          <w:szCs w:val="24"/>
        </w:rPr>
        <w:t>.</w:t>
      </w:r>
      <w:r w:rsidR="00800AFF" w:rsidRPr="006717D5">
        <w:rPr>
          <w:rFonts w:cs="Times New Roman"/>
          <w:szCs w:val="24"/>
        </w:rPr>
        <w:t xml:space="preserve"> </w:t>
      </w:r>
      <w:r w:rsidRPr="006717D5">
        <w:rPr>
          <w:rFonts w:cs="Times New Roman"/>
          <w:szCs w:val="24"/>
        </w:rPr>
        <w:t xml:space="preserve">реализуется </w:t>
      </w:r>
      <w:r w:rsidR="00670CD9" w:rsidRPr="006717D5">
        <w:rPr>
          <w:rFonts w:cs="Times New Roman"/>
          <w:szCs w:val="24"/>
        </w:rPr>
        <w:t>специальн</w:t>
      </w:r>
      <w:r w:rsidRPr="006717D5">
        <w:rPr>
          <w:rFonts w:cs="Times New Roman"/>
          <w:szCs w:val="24"/>
        </w:rPr>
        <w:t>ая</w:t>
      </w:r>
      <w:r w:rsidR="00670CD9" w:rsidRPr="006717D5">
        <w:rPr>
          <w:rFonts w:cs="Times New Roman"/>
          <w:szCs w:val="24"/>
        </w:rPr>
        <w:t xml:space="preserve"> подпрограмм</w:t>
      </w:r>
      <w:r w:rsidRPr="006717D5">
        <w:rPr>
          <w:rFonts w:cs="Times New Roman"/>
          <w:szCs w:val="24"/>
        </w:rPr>
        <w:t>а</w:t>
      </w:r>
      <w:r w:rsidR="00670CD9" w:rsidRPr="006717D5">
        <w:rPr>
          <w:rFonts w:cs="Times New Roman"/>
          <w:szCs w:val="24"/>
        </w:rPr>
        <w:t xml:space="preserve"> "Поддержка малых форм хозяйствова</w:t>
      </w:r>
      <w:r w:rsidRPr="006717D5">
        <w:rPr>
          <w:rFonts w:cs="Times New Roman"/>
          <w:szCs w:val="24"/>
        </w:rPr>
        <w:t>ния». В нее включены следующие мероприятия:</w:t>
      </w:r>
    </w:p>
    <w:p w:rsidR="00AC19EC" w:rsidRPr="00092809" w:rsidRDefault="00092809" w:rsidP="00AC19EC">
      <w:pPr>
        <w:rPr>
          <w:rFonts w:cs="Times New Roman"/>
          <w:szCs w:val="24"/>
        </w:rPr>
      </w:pPr>
      <w:r w:rsidRPr="00092809">
        <w:rPr>
          <w:rFonts w:cs="Times New Roman"/>
          <w:szCs w:val="24"/>
        </w:rPr>
        <w:t xml:space="preserve">- </w:t>
      </w:r>
      <w:r w:rsidR="00AC19EC" w:rsidRPr="00092809">
        <w:rPr>
          <w:rFonts w:cs="Times New Roman"/>
          <w:szCs w:val="24"/>
        </w:rPr>
        <w:t>Поддержка начинающих фермеров</w:t>
      </w:r>
      <w:r w:rsidRPr="00092809">
        <w:rPr>
          <w:rFonts w:cs="Times New Roman"/>
          <w:szCs w:val="24"/>
        </w:rPr>
        <w:t>;</w:t>
      </w:r>
    </w:p>
    <w:p w:rsidR="00AC19EC" w:rsidRPr="00092809" w:rsidRDefault="00092809" w:rsidP="00AC19EC">
      <w:pPr>
        <w:rPr>
          <w:rFonts w:cs="Times New Roman"/>
          <w:szCs w:val="24"/>
        </w:rPr>
      </w:pPr>
      <w:r w:rsidRPr="00092809">
        <w:rPr>
          <w:rFonts w:cs="Times New Roman"/>
          <w:szCs w:val="24"/>
        </w:rPr>
        <w:t xml:space="preserve">- </w:t>
      </w:r>
      <w:r w:rsidR="00AC19EC" w:rsidRPr="00092809">
        <w:rPr>
          <w:rFonts w:cs="Times New Roman"/>
          <w:szCs w:val="24"/>
        </w:rPr>
        <w:t>Развитие семейных животноводческих ферм</w:t>
      </w:r>
      <w:r w:rsidRPr="00092809">
        <w:rPr>
          <w:rFonts w:cs="Times New Roman"/>
          <w:szCs w:val="24"/>
        </w:rPr>
        <w:t xml:space="preserve"> на базе К(Ф)Х;</w:t>
      </w:r>
    </w:p>
    <w:p w:rsidR="00092809" w:rsidRPr="00092809" w:rsidRDefault="00092809" w:rsidP="00092809">
      <w:pPr>
        <w:rPr>
          <w:rFonts w:cs="Times New Roman"/>
          <w:szCs w:val="24"/>
        </w:rPr>
      </w:pPr>
      <w:r w:rsidRPr="00092809">
        <w:rPr>
          <w:rFonts w:cs="Times New Roman"/>
          <w:szCs w:val="24"/>
        </w:rPr>
        <w:t>- Государственная поддержка кредитования малых форм хозяйствования;</w:t>
      </w:r>
    </w:p>
    <w:p w:rsidR="00092809" w:rsidRDefault="00092809" w:rsidP="00092809">
      <w:pPr>
        <w:rPr>
          <w:rFonts w:cs="Times New Roman"/>
          <w:szCs w:val="24"/>
        </w:rPr>
      </w:pPr>
      <w:r w:rsidRPr="00092809">
        <w:rPr>
          <w:rFonts w:cs="Times New Roman"/>
          <w:szCs w:val="24"/>
        </w:rPr>
        <w:t>- Оформление земельных участков в собственность К(Ф)Х</w:t>
      </w:r>
    </w:p>
    <w:p w:rsidR="00D159DA" w:rsidRDefault="00D159DA" w:rsidP="009663CE">
      <w:pPr>
        <w:rPr>
          <w:rFonts w:cs="Times New Roman"/>
          <w:szCs w:val="24"/>
        </w:rPr>
      </w:pPr>
    </w:p>
    <w:p w:rsidR="00F84BBC" w:rsidRDefault="00F84BBC" w:rsidP="009663CE">
      <w:pPr>
        <w:rPr>
          <w:rFonts w:cs="Times New Roman"/>
          <w:szCs w:val="24"/>
        </w:rPr>
      </w:pPr>
    </w:p>
    <w:p w:rsidR="00F84BBC" w:rsidRDefault="00F84BBC" w:rsidP="009663CE">
      <w:pPr>
        <w:rPr>
          <w:rFonts w:cs="Times New Roman"/>
          <w:szCs w:val="24"/>
        </w:rPr>
      </w:pPr>
    </w:p>
    <w:p w:rsidR="00F84BBC" w:rsidRDefault="00F84BBC" w:rsidP="009663CE">
      <w:pPr>
        <w:rPr>
          <w:rFonts w:cs="Times New Roman"/>
          <w:szCs w:val="24"/>
        </w:rPr>
      </w:pPr>
    </w:p>
    <w:p w:rsidR="00F84BBC" w:rsidRPr="009663CE" w:rsidRDefault="00F84BBC" w:rsidP="009663CE">
      <w:pPr>
        <w:rPr>
          <w:rFonts w:cs="Times New Roman"/>
          <w:szCs w:val="24"/>
        </w:rPr>
      </w:pPr>
    </w:p>
    <w:p w:rsidR="004F4775" w:rsidRPr="00495674" w:rsidRDefault="004F4775" w:rsidP="004F4775">
      <w:pPr>
        <w:pStyle w:val="1"/>
        <w:ind w:firstLine="0"/>
        <w:jc w:val="center"/>
        <w:rPr>
          <w:color w:val="0070C0"/>
          <w:sz w:val="24"/>
        </w:rPr>
      </w:pPr>
      <w:bookmarkStart w:id="1" w:name="_Toc417497031"/>
      <w:r w:rsidRPr="00495674">
        <w:rPr>
          <w:color w:val="0070C0"/>
          <w:sz w:val="24"/>
        </w:rPr>
        <w:t xml:space="preserve">УЛУЧШЕНИЕ ЖИЛИЩНЫХ УСЛОВИЙ ГРАЖДАН, </w:t>
      </w:r>
      <w:r>
        <w:rPr>
          <w:color w:val="0070C0"/>
          <w:sz w:val="24"/>
        </w:rPr>
        <w:br/>
      </w:r>
      <w:r w:rsidRPr="00495674">
        <w:rPr>
          <w:color w:val="0070C0"/>
          <w:sz w:val="24"/>
        </w:rPr>
        <w:t xml:space="preserve">ПРОЖИВАЮЩИХ В СЕЛЬСКОЙ МЕСТНОСТИ, </w:t>
      </w:r>
      <w:r>
        <w:rPr>
          <w:color w:val="0070C0"/>
          <w:sz w:val="24"/>
        </w:rPr>
        <w:br/>
      </w:r>
      <w:r w:rsidRPr="00495674">
        <w:rPr>
          <w:color w:val="0070C0"/>
          <w:sz w:val="24"/>
        </w:rPr>
        <w:t>В ТОМ ЧИСЛЕ МОЛОД</w:t>
      </w:r>
      <w:r>
        <w:rPr>
          <w:color w:val="0070C0"/>
          <w:sz w:val="24"/>
        </w:rPr>
        <w:t>ЫХ СЕМЕЙ И МОЛОДЫХ СПЕЦИАЛИСТОВ</w:t>
      </w:r>
      <w:bookmarkEnd w:id="1"/>
    </w:p>
    <w:p w:rsidR="004F4775" w:rsidRDefault="004F4775" w:rsidP="004F4775">
      <w:pPr>
        <w:ind w:firstLine="708"/>
        <w:rPr>
          <w:rFonts w:eastAsia="Times New Roman" w:cs="Times New Roman"/>
        </w:rPr>
      </w:pPr>
      <w:r>
        <w:rPr>
          <w:rFonts w:eastAsia="Times New Roman" w:cs="Times New Roman"/>
          <w:b/>
        </w:rPr>
        <w:t>Форма поддержки</w:t>
      </w:r>
      <w:r>
        <w:rPr>
          <w:rFonts w:eastAsia="Times New Roman" w:cs="Times New Roman"/>
        </w:rPr>
        <w:t>: социальные выплаты за счет средств федерального бюджета                         и консолидированных бюджетов субъектов Российской Федерации на строительство                              и приобретение жилья в сельской местности;</w:t>
      </w:r>
    </w:p>
    <w:p w:rsidR="004F4775" w:rsidRPr="00A4715E" w:rsidRDefault="004F4775" w:rsidP="004F4775">
      <w:pPr>
        <w:ind w:firstLine="708"/>
        <w:rPr>
          <w:rFonts w:eastAsia="Times New Roman" w:cs="Times New Roman"/>
          <w:b/>
        </w:rPr>
      </w:pPr>
      <w:r w:rsidRPr="00A4715E">
        <w:rPr>
          <w:rFonts w:eastAsia="Times New Roman" w:cs="Times New Roman"/>
          <w:b/>
        </w:rPr>
        <w:t>Критерии отбора участников:</w:t>
      </w:r>
    </w:p>
    <w:p w:rsidR="004F4775" w:rsidRPr="00A4715E" w:rsidRDefault="004F4775" w:rsidP="004F4775">
      <w:pPr>
        <w:pStyle w:val="a3"/>
        <w:numPr>
          <w:ilvl w:val="0"/>
          <w:numId w:val="44"/>
        </w:numPr>
        <w:rPr>
          <w:rFonts w:eastAsia="Times New Roman" w:cs="Times New Roman"/>
        </w:rPr>
      </w:pPr>
      <w:r w:rsidRPr="00A4715E">
        <w:rPr>
          <w:rFonts w:eastAsia="Times New Roman" w:cs="Times New Roman"/>
        </w:rPr>
        <w:t>постоянное проживание в сельской местности;</w:t>
      </w:r>
    </w:p>
    <w:p w:rsidR="004F4775" w:rsidRDefault="004F4775" w:rsidP="004F4775">
      <w:pPr>
        <w:pStyle w:val="a3"/>
        <w:numPr>
          <w:ilvl w:val="0"/>
          <w:numId w:val="44"/>
        </w:numPr>
        <w:rPr>
          <w:rFonts w:eastAsia="Times New Roman" w:cs="Times New Roman"/>
        </w:rPr>
      </w:pPr>
      <w:r w:rsidRPr="00DA7C3E">
        <w:rPr>
          <w:rFonts w:eastAsia="Times New Roman" w:cs="Times New Roman"/>
        </w:rPr>
        <w:t>работа по трудовому договору или осуществление индивидуальной предпринимательской деятельности (основное место работы) в сельской местности</w:t>
      </w:r>
      <w:r>
        <w:rPr>
          <w:rFonts w:eastAsia="Times New Roman" w:cs="Times New Roman"/>
        </w:rPr>
        <w:t>;</w:t>
      </w:r>
    </w:p>
    <w:p w:rsidR="004F4775" w:rsidRPr="00A4715E" w:rsidRDefault="004F4775" w:rsidP="004F4775">
      <w:pPr>
        <w:pStyle w:val="a3"/>
        <w:numPr>
          <w:ilvl w:val="0"/>
          <w:numId w:val="44"/>
        </w:numPr>
        <w:rPr>
          <w:rFonts w:eastAsia="Times New Roman" w:cs="Times New Roman"/>
        </w:rPr>
      </w:pPr>
      <w:r w:rsidRPr="00DA7C3E">
        <w:rPr>
          <w:rFonts w:eastAsia="Times New Roman" w:cs="Times New Roman"/>
        </w:rPr>
        <w:t>наличие собственных и (или) заемных средств в размере не менее 30% расчетной стоимости строительства (приобретения) жилья. При отсутствии (недостаточности) собственных и (или) заемных средств гражданином могут быть использованы средства (часть средств) материнского (семейного) капитала</w:t>
      </w:r>
      <w:r w:rsidRPr="00A4715E">
        <w:rPr>
          <w:rFonts w:eastAsia="Times New Roman" w:cs="Times New Roman"/>
        </w:rPr>
        <w:t>;</w:t>
      </w:r>
    </w:p>
    <w:p w:rsidR="004F4775" w:rsidRPr="00A4715E" w:rsidRDefault="004F4775" w:rsidP="004F4775">
      <w:pPr>
        <w:pStyle w:val="a3"/>
        <w:numPr>
          <w:ilvl w:val="0"/>
          <w:numId w:val="44"/>
        </w:numPr>
        <w:rPr>
          <w:rFonts w:eastAsia="Times New Roman" w:cs="Times New Roman"/>
        </w:rPr>
      </w:pPr>
      <w:r w:rsidRPr="00DA7C3E">
        <w:rPr>
          <w:rFonts w:eastAsia="Times New Roman" w:cs="Times New Roman"/>
        </w:rPr>
        <w:t>признание нуждающимся в улучшении жилищных условий</w:t>
      </w:r>
      <w:r>
        <w:rPr>
          <w:rFonts w:eastAsia="Times New Roman" w:cs="Times New Roman"/>
        </w:rPr>
        <w:t>.</w:t>
      </w:r>
    </w:p>
    <w:p w:rsidR="004F4775" w:rsidRPr="00DA7C3E" w:rsidRDefault="004F4775" w:rsidP="004F4775">
      <w:pPr>
        <w:pStyle w:val="ConsPlusCell"/>
        <w:spacing w:line="360" w:lineRule="auto"/>
        <w:ind w:firstLine="708"/>
        <w:jc w:val="both"/>
        <w:rPr>
          <w:sz w:val="24"/>
        </w:rPr>
      </w:pPr>
      <w:r w:rsidRPr="00DA7C3E">
        <w:rPr>
          <w:sz w:val="24"/>
        </w:rPr>
        <w:t>Под молодой семьей в Программе понимаются состоящие в зарегистрированном браке лица в возрасте на дату подачи заявления не старше 35 лет, или неполная семья, которая состоит из одного родителя, чей возраст на дату подачи заявления не превышает 35 лет, и одного или более детей, в том числе усыновленных;</w:t>
      </w:r>
    </w:p>
    <w:p w:rsidR="004F4775" w:rsidRPr="00DA7C3E" w:rsidRDefault="004F4775" w:rsidP="004F4775">
      <w:pPr>
        <w:autoSpaceDE w:val="0"/>
        <w:autoSpaceDN w:val="0"/>
        <w:adjustRightInd w:val="0"/>
        <w:ind w:firstLine="708"/>
        <w:rPr>
          <w:rFonts w:eastAsia="Times New Roman" w:cs="Times New Roman"/>
          <w:szCs w:val="28"/>
        </w:rPr>
      </w:pPr>
      <w:r w:rsidRPr="00DA7C3E">
        <w:rPr>
          <w:rFonts w:eastAsia="Times New Roman" w:cs="Times New Roman"/>
          <w:szCs w:val="28"/>
        </w:rPr>
        <w:t>Под молодым специалистом понимается одиноко проживающее или состоящее в браке лицо в возрасте на дату подачи заявления не старше 35 лет, имеющее законченное высшее (среднее, начальное) профессиональное образование, либо обучающееся на последнем курсе образовательного учреждения высшего (среднего, начального) профессионального образования.</w:t>
      </w:r>
    </w:p>
    <w:p w:rsidR="004F4775" w:rsidRDefault="004F4775" w:rsidP="004F4775">
      <w:pPr>
        <w:pStyle w:val="ConsPlusCell"/>
        <w:spacing w:line="360" w:lineRule="auto"/>
        <w:ind w:firstLine="708"/>
        <w:jc w:val="both"/>
        <w:rPr>
          <w:sz w:val="24"/>
        </w:rPr>
      </w:pPr>
      <w:r w:rsidRPr="00DA7C3E">
        <w:rPr>
          <w:sz w:val="24"/>
        </w:rPr>
        <w:t>Одним из обязательных условий участия в Программе является работа хотя бы одного из членов молодой семьи (молодого специалиста) по трудовому договору или осуществление индивидуальной предпринимательской деятельности в агропромышленном комплексе или социальной сфере (основное место работы) в сельской местности.</w:t>
      </w:r>
    </w:p>
    <w:p w:rsidR="004F4775" w:rsidRDefault="004F4775" w:rsidP="004F4775">
      <w:pPr>
        <w:pStyle w:val="ConsPlusCell"/>
        <w:spacing w:line="360" w:lineRule="auto"/>
        <w:ind w:firstLine="708"/>
        <w:jc w:val="both"/>
        <w:rPr>
          <w:b/>
          <w:sz w:val="24"/>
        </w:rPr>
      </w:pPr>
    </w:p>
    <w:p w:rsidR="004F4775" w:rsidRPr="00DA7C3E" w:rsidRDefault="004F4775" w:rsidP="004F4775">
      <w:pPr>
        <w:pStyle w:val="ConsPlusCell"/>
        <w:spacing w:line="360" w:lineRule="auto"/>
        <w:ind w:firstLine="708"/>
        <w:jc w:val="both"/>
        <w:rPr>
          <w:b/>
          <w:sz w:val="24"/>
        </w:rPr>
      </w:pPr>
      <w:r w:rsidRPr="00DA7C3E">
        <w:rPr>
          <w:b/>
          <w:sz w:val="24"/>
        </w:rPr>
        <w:t>Средства социальной выплаты могут быть использованы на:</w:t>
      </w:r>
    </w:p>
    <w:p w:rsidR="004F4775" w:rsidRPr="00DA7C3E" w:rsidRDefault="004F4775" w:rsidP="004F4775">
      <w:pPr>
        <w:pStyle w:val="ConsPlusCell"/>
        <w:numPr>
          <w:ilvl w:val="0"/>
          <w:numId w:val="46"/>
        </w:numPr>
        <w:spacing w:line="360" w:lineRule="auto"/>
        <w:jc w:val="both"/>
        <w:rPr>
          <w:sz w:val="24"/>
        </w:rPr>
      </w:pPr>
      <w:r w:rsidRPr="00DA7C3E">
        <w:rPr>
          <w:sz w:val="24"/>
        </w:rPr>
        <w:t>на приобретение жилого помещения в сельской местности;</w:t>
      </w:r>
    </w:p>
    <w:p w:rsidR="004F4775" w:rsidRPr="00DA7C3E" w:rsidRDefault="004F4775" w:rsidP="004F4775">
      <w:pPr>
        <w:pStyle w:val="ConsPlusCell"/>
        <w:numPr>
          <w:ilvl w:val="0"/>
          <w:numId w:val="46"/>
        </w:numPr>
        <w:spacing w:line="360" w:lineRule="auto"/>
        <w:jc w:val="both"/>
        <w:rPr>
          <w:sz w:val="24"/>
        </w:rPr>
      </w:pPr>
      <w:r w:rsidRPr="00DA7C3E">
        <w:rPr>
          <w:sz w:val="24"/>
        </w:rPr>
        <w:t>на строительство жилого дома (создание объекта индивидуального жилищного строительства или пристроенного жилого помещения к имеющемуся жилому дому) в сельской местности, в том числе на завершение ранее начатого строительства жилого дома;</w:t>
      </w:r>
    </w:p>
    <w:p w:rsidR="004F4775" w:rsidRPr="00DA7C3E" w:rsidRDefault="004F4775" w:rsidP="004F4775">
      <w:pPr>
        <w:pStyle w:val="ConsPlusCell"/>
        <w:numPr>
          <w:ilvl w:val="0"/>
          <w:numId w:val="46"/>
        </w:numPr>
        <w:spacing w:line="360" w:lineRule="auto"/>
        <w:jc w:val="both"/>
        <w:rPr>
          <w:sz w:val="24"/>
        </w:rPr>
      </w:pPr>
      <w:r w:rsidRPr="00DA7C3E">
        <w:rPr>
          <w:sz w:val="24"/>
        </w:rPr>
        <w:t>на участие в долевом строительстве жилых домов (квартир) в сельской местности.</w:t>
      </w:r>
    </w:p>
    <w:p w:rsidR="004F4775" w:rsidRDefault="004F4775" w:rsidP="004F4775">
      <w:pPr>
        <w:pStyle w:val="ConsPlusCell"/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5E5FA40" wp14:editId="52BE3CA5">
            <wp:extent cx="5076825" cy="31460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218" t="19157" r="9597" b="18729"/>
                    <a:stretch/>
                  </pic:blipFill>
                  <pic:spPr bwMode="auto">
                    <a:xfrm>
                      <a:off x="0" y="0"/>
                      <a:ext cx="5087317" cy="315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775" w:rsidRDefault="004F4775" w:rsidP="004F4775">
      <w:pPr>
        <w:pStyle w:val="ConsPlusCell"/>
        <w:spacing w:line="360" w:lineRule="auto"/>
        <w:ind w:firstLine="708"/>
        <w:jc w:val="both"/>
        <w:rPr>
          <w:sz w:val="24"/>
        </w:rPr>
      </w:pPr>
      <w:r w:rsidRPr="00DA7C3E">
        <w:rPr>
          <w:sz w:val="24"/>
        </w:rPr>
        <w:t>В случае привлечения гражданином для строительства (приобретения) жилья в качестве источника софинансирования жилищного кредита (займа), в том числе ипотечного, социальная выплата может быть направлена на уплату первоначального взноса, на погашение основного долга и уплату процентов по кредиту (займу) при условии признания гражданина на дату заключения соответствующего кредитного договора (договора займа) имеющим право на получение социальной выплаты.</w:t>
      </w:r>
    </w:p>
    <w:p w:rsidR="004F4775" w:rsidRDefault="004F4775" w:rsidP="004F4775">
      <w:pPr>
        <w:pStyle w:val="ConsPlusCell"/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5CA0919C" wp14:editId="16FEFBBF">
            <wp:extent cx="5072653" cy="335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915" t="19351" r="9753" b="14278"/>
                    <a:stretch/>
                  </pic:blipFill>
                  <pic:spPr bwMode="auto">
                    <a:xfrm>
                      <a:off x="0" y="0"/>
                      <a:ext cx="5079379" cy="335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775" w:rsidRPr="00DA7C3E" w:rsidRDefault="004F4775" w:rsidP="004F4775">
      <w:pPr>
        <w:pStyle w:val="ConsPlusCell"/>
        <w:spacing w:line="360" w:lineRule="auto"/>
        <w:ind w:firstLine="708"/>
        <w:jc w:val="both"/>
        <w:rPr>
          <w:sz w:val="24"/>
        </w:rPr>
      </w:pPr>
      <w:r w:rsidRPr="00DA7C3E">
        <w:rPr>
          <w:sz w:val="24"/>
        </w:rPr>
        <w:t>Расчетная стоимость строительства (приобретения) жилья, используемая для расчета размера социальной выплаты, определяется исходя из размера общей площади жилого помещения, установленного для семей разной численности  (33м</w:t>
      </w:r>
      <w:r w:rsidRPr="00DA7C3E">
        <w:rPr>
          <w:sz w:val="24"/>
          <w:vertAlign w:val="superscript"/>
        </w:rPr>
        <w:t>2</w:t>
      </w:r>
      <w:r w:rsidRPr="00DA7C3E">
        <w:rPr>
          <w:sz w:val="24"/>
        </w:rPr>
        <w:t xml:space="preserve"> – для одиноко проживающих граждан, 42м</w:t>
      </w:r>
      <w:r w:rsidRPr="00DA7C3E">
        <w:rPr>
          <w:sz w:val="24"/>
          <w:vertAlign w:val="superscript"/>
        </w:rPr>
        <w:t>2</w:t>
      </w:r>
      <w:r w:rsidRPr="00DA7C3E">
        <w:rPr>
          <w:sz w:val="24"/>
        </w:rPr>
        <w:t xml:space="preserve"> – на семью из двух человек и по 18 м</w:t>
      </w:r>
      <w:r w:rsidRPr="00DA7C3E">
        <w:rPr>
          <w:sz w:val="24"/>
          <w:vertAlign w:val="superscript"/>
        </w:rPr>
        <w:t>2</w:t>
      </w:r>
      <w:r w:rsidRPr="00DA7C3E">
        <w:rPr>
          <w:sz w:val="24"/>
        </w:rPr>
        <w:t xml:space="preserve"> на каждого члена семьи при численности семьи, составляющей три человека и более), и стоимости 1 м</w:t>
      </w:r>
      <w:r w:rsidRPr="00DA7C3E">
        <w:rPr>
          <w:sz w:val="24"/>
          <w:vertAlign w:val="superscript"/>
        </w:rPr>
        <w:t>2</w:t>
      </w:r>
      <w:r w:rsidRPr="00DA7C3E">
        <w:rPr>
          <w:sz w:val="24"/>
        </w:rPr>
        <w:t xml:space="preserve"> общей площади жилья в сельской местности на территории субъекта Российской Федерации на очередной финансовый год, но не превышающей средней рыночной стоимости 1 м</w:t>
      </w:r>
      <w:r w:rsidRPr="00DA7C3E">
        <w:rPr>
          <w:sz w:val="24"/>
          <w:vertAlign w:val="superscript"/>
        </w:rPr>
        <w:t>2</w:t>
      </w:r>
      <w:r w:rsidRPr="00DA7C3E">
        <w:rPr>
          <w:sz w:val="24"/>
        </w:rPr>
        <w:t xml:space="preserve"> общей площади жилья  по субъекту Российской Федерации, определенной Министерством строительства и жилищно-коммунального хозяйства Российской Федерации на первый квартал очередного финансового года.</w:t>
      </w:r>
    </w:p>
    <w:p w:rsidR="004F4775" w:rsidRPr="00DA7C3E" w:rsidRDefault="004F4775" w:rsidP="004F4775">
      <w:pPr>
        <w:pStyle w:val="ConsPlusCell"/>
        <w:spacing w:line="360" w:lineRule="auto"/>
        <w:ind w:firstLine="708"/>
        <w:jc w:val="both"/>
        <w:rPr>
          <w:sz w:val="24"/>
        </w:rPr>
      </w:pPr>
      <w:r w:rsidRPr="00DA7C3E">
        <w:rPr>
          <w:sz w:val="24"/>
        </w:rPr>
        <w:t>Для молодых семей и молодых специалистов, не имеющих достаточных собственных средств, предусмотрен такой вариант, как предоставление жилья по договору найма. В данном случае субсидии перечисляются не на банковский счет участника Программы, а в бюджет муниципального образования, которое строит, или приобретает жилье для молодой семьи и молодого специалиста, в том числе с привлечением средств работодателя. Жилье предоставляется молодой семье, молодому специалисту по договору найма с правом выкупа по истечении пяти лет работы по трудовому договору по цене не выше 10% от стоимости жилья.</w:t>
      </w:r>
    </w:p>
    <w:p w:rsidR="004F4775" w:rsidRPr="00495674" w:rsidRDefault="004F4775" w:rsidP="004F4775">
      <w:pPr>
        <w:rPr>
          <w:rFonts w:eastAsia="Times New Roman" w:cs="Times New Roman"/>
          <w:sz w:val="16"/>
          <w:szCs w:val="16"/>
        </w:rPr>
      </w:pPr>
    </w:p>
    <w:p w:rsidR="004F4775" w:rsidRPr="009948B1" w:rsidRDefault="004F4775" w:rsidP="004F4775">
      <w:pPr>
        <w:ind w:firstLine="708"/>
        <w:rPr>
          <w:rFonts w:eastAsia="Times New Roman" w:cs="Times New Roman"/>
        </w:rPr>
      </w:pPr>
      <w:r w:rsidRPr="009948B1">
        <w:rPr>
          <w:rFonts w:eastAsia="Times New Roman" w:cs="Times New Roman"/>
        </w:rPr>
        <w:t>Гражданин, для получения социальной выплаты, должен обратиться в орган местного самоуправления по месту постоянного жительства</w:t>
      </w:r>
      <w:r>
        <w:rPr>
          <w:rFonts w:eastAsia="Times New Roman" w:cs="Times New Roman"/>
        </w:rPr>
        <w:t>.</w:t>
      </w:r>
      <w:r w:rsidRPr="009948B1">
        <w:rPr>
          <w:rFonts w:eastAsia="Times New Roman" w:cs="Times New Roman"/>
        </w:rPr>
        <w:t xml:space="preserve"> </w:t>
      </w:r>
    </w:p>
    <w:p w:rsidR="004F4775" w:rsidRPr="00495674" w:rsidRDefault="004F4775" w:rsidP="004F4775">
      <w:pPr>
        <w:ind w:firstLine="708"/>
        <w:rPr>
          <w:rFonts w:eastAsia="Times New Roman" w:cs="Times New Roman"/>
          <w:b/>
          <w:sz w:val="16"/>
          <w:szCs w:val="16"/>
        </w:rPr>
      </w:pPr>
    </w:p>
    <w:p w:rsidR="004F4775" w:rsidRPr="00A4715E" w:rsidRDefault="004F4775" w:rsidP="004F4775">
      <w:pPr>
        <w:ind w:firstLine="708"/>
        <w:rPr>
          <w:rFonts w:eastAsia="Times New Roman" w:cs="Times New Roman"/>
          <w:b/>
        </w:rPr>
      </w:pPr>
      <w:r w:rsidRPr="00A4715E">
        <w:rPr>
          <w:rFonts w:eastAsia="Times New Roman" w:cs="Times New Roman"/>
          <w:b/>
        </w:rPr>
        <w:t>Примечание:</w:t>
      </w:r>
    </w:p>
    <w:p w:rsidR="004F4775" w:rsidRPr="00A4715E" w:rsidRDefault="004F4775" w:rsidP="004F4775">
      <w:pPr>
        <w:pStyle w:val="a3"/>
        <w:numPr>
          <w:ilvl w:val="0"/>
          <w:numId w:val="45"/>
        </w:numPr>
        <w:rPr>
          <w:rFonts w:eastAsia="Times New Roman" w:cs="Times New Roman"/>
        </w:rPr>
      </w:pPr>
      <w:r>
        <w:rPr>
          <w:rFonts w:eastAsia="Times New Roman" w:cs="Times New Roman"/>
        </w:rPr>
        <w:t>г</w:t>
      </w:r>
      <w:r w:rsidRPr="00A4715E">
        <w:rPr>
          <w:rFonts w:eastAsia="Times New Roman" w:cs="Times New Roman"/>
        </w:rPr>
        <w:t>раждане, работающие в районном управлении сельского хозяйства, не имеют право участвовать в Программе по категории молодой специалист или молодая семья.</w:t>
      </w:r>
    </w:p>
    <w:p w:rsidR="004F4775" w:rsidRPr="00A4715E" w:rsidRDefault="004F4775" w:rsidP="004F4775">
      <w:pPr>
        <w:pStyle w:val="a3"/>
        <w:numPr>
          <w:ilvl w:val="0"/>
          <w:numId w:val="45"/>
        </w:numPr>
        <w:rPr>
          <w:rFonts w:eastAsia="Times New Roman" w:cs="Times New Roman"/>
        </w:rPr>
      </w:pPr>
      <w:r>
        <w:rPr>
          <w:rFonts w:eastAsia="Times New Roman" w:cs="Times New Roman"/>
        </w:rPr>
        <w:t>е</w:t>
      </w:r>
      <w:r w:rsidRPr="00A4715E">
        <w:rPr>
          <w:rFonts w:eastAsia="Times New Roman" w:cs="Times New Roman"/>
        </w:rPr>
        <w:t>сли гражданин является главой К(Ф)Х, то вместо трудового договора может быть предоставлен договор, заключенный с органом местного самоуправления, в котором должно быть предусмотрено обязательство заявителя отработать в агропромышленном комплексе не менее пяти лет с момента получения социальной выплаты.</w:t>
      </w:r>
    </w:p>
    <w:p w:rsidR="004F4775" w:rsidRPr="00A4715E" w:rsidRDefault="004F4775" w:rsidP="004F4775">
      <w:pPr>
        <w:pStyle w:val="a3"/>
        <w:numPr>
          <w:ilvl w:val="0"/>
          <w:numId w:val="45"/>
        </w:numPr>
        <w:rPr>
          <w:rFonts w:eastAsia="Times New Roman" w:cs="Times New Roman"/>
        </w:rPr>
      </w:pPr>
      <w:r>
        <w:rPr>
          <w:rFonts w:eastAsia="Times New Roman" w:cs="Times New Roman"/>
        </w:rPr>
        <w:t>п</w:t>
      </w:r>
      <w:r w:rsidRPr="00A4715E">
        <w:rPr>
          <w:rFonts w:eastAsia="Times New Roman" w:cs="Times New Roman"/>
        </w:rPr>
        <w:t xml:space="preserve">рограммой не предусмотрено возмещение ранее произведенных затрат, связанных </w:t>
      </w:r>
      <w:r>
        <w:rPr>
          <w:rFonts w:eastAsia="Times New Roman" w:cs="Times New Roman"/>
        </w:rPr>
        <w:t xml:space="preserve">                      </w:t>
      </w:r>
      <w:r w:rsidRPr="00A4715E">
        <w:rPr>
          <w:rFonts w:eastAsia="Times New Roman" w:cs="Times New Roman"/>
        </w:rPr>
        <w:t>со строительством или приобретением жилья в сельской местности.</w:t>
      </w:r>
    </w:p>
    <w:p w:rsidR="004F4775" w:rsidRDefault="004F4775" w:rsidP="006717D5">
      <w:pPr>
        <w:jc w:val="center"/>
        <w:rPr>
          <w:rFonts w:cs="Times New Roman"/>
          <w:b/>
          <w:color w:val="0066FF"/>
          <w:szCs w:val="24"/>
        </w:rPr>
      </w:pPr>
    </w:p>
    <w:p w:rsidR="004F4775" w:rsidRDefault="004F4775" w:rsidP="006717D5">
      <w:pPr>
        <w:jc w:val="center"/>
        <w:rPr>
          <w:rFonts w:cs="Times New Roman"/>
          <w:b/>
          <w:color w:val="0066FF"/>
          <w:szCs w:val="24"/>
        </w:rPr>
      </w:pPr>
    </w:p>
    <w:p w:rsidR="004F4775" w:rsidRDefault="004F4775" w:rsidP="006717D5">
      <w:pPr>
        <w:jc w:val="center"/>
        <w:rPr>
          <w:rFonts w:cs="Times New Roman"/>
          <w:b/>
          <w:color w:val="0066FF"/>
          <w:szCs w:val="24"/>
        </w:rPr>
      </w:pPr>
    </w:p>
    <w:p w:rsidR="004F4775" w:rsidRDefault="004F4775" w:rsidP="006717D5">
      <w:pPr>
        <w:jc w:val="center"/>
        <w:rPr>
          <w:rFonts w:cs="Times New Roman"/>
          <w:b/>
          <w:color w:val="0066FF"/>
          <w:szCs w:val="24"/>
        </w:rPr>
      </w:pPr>
    </w:p>
    <w:p w:rsidR="004F4775" w:rsidRDefault="004F4775" w:rsidP="006717D5">
      <w:pPr>
        <w:jc w:val="center"/>
        <w:rPr>
          <w:rFonts w:cs="Times New Roman"/>
          <w:b/>
          <w:color w:val="0066FF"/>
          <w:szCs w:val="24"/>
        </w:rPr>
      </w:pPr>
    </w:p>
    <w:p w:rsidR="004F4775" w:rsidRDefault="004F4775" w:rsidP="006717D5">
      <w:pPr>
        <w:jc w:val="center"/>
        <w:rPr>
          <w:rFonts w:cs="Times New Roman"/>
          <w:b/>
          <w:color w:val="0066FF"/>
          <w:szCs w:val="24"/>
        </w:rPr>
      </w:pPr>
    </w:p>
    <w:p w:rsidR="004F4775" w:rsidRDefault="004F4775" w:rsidP="006717D5">
      <w:pPr>
        <w:jc w:val="center"/>
        <w:rPr>
          <w:rFonts w:cs="Times New Roman"/>
          <w:b/>
          <w:color w:val="0066FF"/>
          <w:szCs w:val="24"/>
        </w:rPr>
      </w:pPr>
    </w:p>
    <w:p w:rsidR="004F4775" w:rsidRDefault="004F4775" w:rsidP="006717D5">
      <w:pPr>
        <w:jc w:val="center"/>
        <w:rPr>
          <w:rFonts w:cs="Times New Roman"/>
          <w:b/>
          <w:color w:val="0066FF"/>
          <w:szCs w:val="24"/>
        </w:rPr>
      </w:pPr>
    </w:p>
    <w:p w:rsidR="004F4775" w:rsidRDefault="004F4775" w:rsidP="006717D5">
      <w:pPr>
        <w:jc w:val="center"/>
        <w:rPr>
          <w:rFonts w:cs="Times New Roman"/>
          <w:b/>
          <w:color w:val="0066FF"/>
          <w:szCs w:val="24"/>
        </w:rPr>
      </w:pPr>
    </w:p>
    <w:p w:rsidR="00092809" w:rsidRPr="00F9162E" w:rsidRDefault="00F84BBC" w:rsidP="00F9162E">
      <w:pPr>
        <w:pStyle w:val="1"/>
        <w:ind w:firstLine="0"/>
        <w:jc w:val="center"/>
        <w:rPr>
          <w:color w:val="0070C0"/>
          <w:sz w:val="24"/>
          <w:szCs w:val="24"/>
        </w:rPr>
      </w:pPr>
      <w:bookmarkStart w:id="2" w:name="_Toc417497032"/>
      <w:r w:rsidRPr="00F9162E">
        <w:rPr>
          <w:color w:val="0070C0"/>
          <w:sz w:val="24"/>
          <w:szCs w:val="24"/>
        </w:rPr>
        <w:t>ПОДДЕРЖКА НАЧИНАЮЩИХ ФЕРМЕРОВ</w:t>
      </w:r>
      <w:bookmarkEnd w:id="2"/>
    </w:p>
    <w:p w:rsidR="006717D5" w:rsidRPr="006717D5" w:rsidRDefault="006717D5" w:rsidP="006717D5">
      <w:pPr>
        <w:jc w:val="center"/>
        <w:rPr>
          <w:rFonts w:cs="Times New Roman"/>
          <w:b/>
          <w:color w:val="0066FF"/>
          <w:szCs w:val="24"/>
        </w:rPr>
      </w:pPr>
    </w:p>
    <w:p w:rsidR="00695329" w:rsidRPr="000A06DC" w:rsidRDefault="00F17486" w:rsidP="00695329">
      <w:pPr>
        <w:autoSpaceDE w:val="0"/>
        <w:autoSpaceDN w:val="0"/>
        <w:adjustRightInd w:val="0"/>
        <w:rPr>
          <w:rFonts w:cs="Times New Roman"/>
          <w:szCs w:val="24"/>
        </w:rPr>
      </w:pPr>
      <w:r w:rsidRPr="00F17486">
        <w:rPr>
          <w:rFonts w:cs="Times New Roman"/>
          <w:b/>
          <w:szCs w:val="24"/>
        </w:rPr>
        <w:t>Форма поддержки</w:t>
      </w:r>
      <w:r w:rsidRPr="00F17486">
        <w:rPr>
          <w:rFonts w:cs="Times New Roman"/>
        </w:rPr>
        <w:t xml:space="preserve">: </w:t>
      </w:r>
      <w:r w:rsidR="00F84BBC">
        <w:rPr>
          <w:rFonts w:cs="Times New Roman"/>
          <w:szCs w:val="24"/>
        </w:rPr>
        <w:t>г</w:t>
      </w:r>
      <w:r w:rsidRPr="00F17486">
        <w:rPr>
          <w:rFonts w:cs="Times New Roman"/>
          <w:szCs w:val="24"/>
        </w:rPr>
        <w:t>ранты на создание и развитие К(Ф)</w:t>
      </w:r>
      <w:r w:rsidR="00F50A86">
        <w:rPr>
          <w:rFonts w:cs="Times New Roman"/>
          <w:szCs w:val="24"/>
        </w:rPr>
        <w:t>Х</w:t>
      </w:r>
      <w:r w:rsidR="00695329">
        <w:rPr>
          <w:rFonts w:cs="Times New Roman"/>
          <w:szCs w:val="24"/>
        </w:rPr>
        <w:t xml:space="preserve"> </w:t>
      </w:r>
      <w:r w:rsidR="00695329" w:rsidRPr="007E0FFB">
        <w:rPr>
          <w:rFonts w:cs="Times New Roman"/>
          <w:szCs w:val="24"/>
        </w:rPr>
        <w:t>в расчете на одно</w:t>
      </w:r>
      <w:r w:rsidR="00695329">
        <w:rPr>
          <w:rFonts w:cs="Times New Roman"/>
          <w:szCs w:val="24"/>
        </w:rPr>
        <w:t xml:space="preserve">го начинающего фермера </w:t>
      </w:r>
      <w:r w:rsidR="00695329" w:rsidRPr="00F17486">
        <w:rPr>
          <w:rFonts w:cs="Times New Roman"/>
          <w:szCs w:val="24"/>
        </w:rPr>
        <w:t>– 1,5 млн. рублей, единовременной помощи на бытовое обустройство – 250 тыс</w:t>
      </w:r>
      <w:r w:rsidR="00695329">
        <w:rPr>
          <w:rFonts w:cs="Times New Roman"/>
          <w:szCs w:val="24"/>
        </w:rPr>
        <w:t>яч</w:t>
      </w:r>
      <w:r w:rsidR="00695329" w:rsidRPr="00F17486">
        <w:rPr>
          <w:rFonts w:cs="Times New Roman"/>
          <w:szCs w:val="24"/>
        </w:rPr>
        <w:t xml:space="preserve"> руб</w:t>
      </w:r>
      <w:r w:rsidR="00695329">
        <w:rPr>
          <w:rFonts w:cs="Times New Roman"/>
          <w:szCs w:val="24"/>
        </w:rPr>
        <w:t>лей Субъекты РФ могут изменять размер гранта.</w:t>
      </w:r>
    </w:p>
    <w:p w:rsidR="006C0FCA" w:rsidRPr="00F17486" w:rsidRDefault="006C0FCA" w:rsidP="006C0FCA">
      <w:pPr>
        <w:widowControl w:val="0"/>
        <w:autoSpaceDE w:val="0"/>
        <w:autoSpaceDN w:val="0"/>
        <w:adjustRightInd w:val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Нормативно-правовые акты</w:t>
      </w:r>
      <w:r w:rsidRPr="006C0FC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федерального уровня, регулирующие </w:t>
      </w:r>
      <w:r w:rsidR="0049252D">
        <w:rPr>
          <w:rFonts w:cs="Times New Roman"/>
          <w:b/>
          <w:szCs w:val="24"/>
        </w:rPr>
        <w:t xml:space="preserve">предоставление </w:t>
      </w:r>
      <w:r>
        <w:rPr>
          <w:rFonts w:cs="Times New Roman"/>
          <w:b/>
          <w:szCs w:val="24"/>
        </w:rPr>
        <w:t>поддерж</w:t>
      </w:r>
      <w:r w:rsidR="0049252D">
        <w:rPr>
          <w:rFonts w:cs="Times New Roman"/>
          <w:b/>
          <w:szCs w:val="24"/>
        </w:rPr>
        <w:t>ки</w:t>
      </w:r>
      <w:r w:rsidR="00135B01">
        <w:rPr>
          <w:rFonts w:cs="Times New Roman"/>
          <w:b/>
          <w:szCs w:val="24"/>
        </w:rPr>
        <w:t>:</w:t>
      </w:r>
      <w:r w:rsidR="00135B01" w:rsidRPr="00135B01">
        <w:rPr>
          <w:rFonts w:cs="Times New Roman"/>
          <w:szCs w:val="24"/>
        </w:rPr>
        <w:t xml:space="preserve"> </w:t>
      </w:r>
      <w:r w:rsidR="00695329">
        <w:rPr>
          <w:rFonts w:cs="Times New Roman"/>
          <w:szCs w:val="24"/>
        </w:rPr>
        <w:t>п</w:t>
      </w:r>
      <w:r w:rsidR="00135B01" w:rsidRPr="00F50A86">
        <w:rPr>
          <w:rFonts w:cs="Times New Roman"/>
          <w:szCs w:val="24"/>
        </w:rPr>
        <w:t xml:space="preserve">остановление Правительства РФ от 28.02.2012 г. N 166 </w:t>
      </w:r>
      <w:r w:rsidR="00135B01">
        <w:rPr>
          <w:rFonts w:cs="Times New Roman"/>
          <w:szCs w:val="24"/>
        </w:rPr>
        <w:t xml:space="preserve">(с изменениями), </w:t>
      </w:r>
      <w:r w:rsidRPr="00F17486">
        <w:rPr>
          <w:rFonts w:cs="Times New Roman"/>
          <w:szCs w:val="24"/>
        </w:rPr>
        <w:t>Приказ Минсельхоза РФ от 22.03.2012 г. N 197</w:t>
      </w:r>
      <w:r>
        <w:rPr>
          <w:rFonts w:cs="Times New Roman"/>
          <w:szCs w:val="24"/>
        </w:rPr>
        <w:t xml:space="preserve"> (с изм</w:t>
      </w:r>
      <w:r w:rsidR="00135B01">
        <w:rPr>
          <w:rFonts w:cs="Times New Roman"/>
          <w:szCs w:val="24"/>
        </w:rPr>
        <w:t>енениями</w:t>
      </w:r>
      <w:r>
        <w:rPr>
          <w:rFonts w:cs="Times New Roman"/>
          <w:szCs w:val="24"/>
        </w:rPr>
        <w:t>)</w:t>
      </w:r>
      <w:r w:rsidR="000A06DC">
        <w:rPr>
          <w:rFonts w:cs="Times New Roman"/>
          <w:szCs w:val="24"/>
        </w:rPr>
        <w:t>.</w:t>
      </w:r>
    </w:p>
    <w:p w:rsidR="00014AF8" w:rsidRDefault="00135B01" w:rsidP="00135B01">
      <w:pPr>
        <w:autoSpaceDE w:val="0"/>
        <w:autoSpaceDN w:val="0"/>
        <w:adjustRightInd w:val="0"/>
        <w:rPr>
          <w:rFonts w:cs="Times New Roman"/>
          <w:szCs w:val="24"/>
        </w:rPr>
      </w:pPr>
      <w:r w:rsidRPr="00135B01">
        <w:rPr>
          <w:rFonts w:cs="Times New Roman"/>
          <w:b/>
          <w:szCs w:val="24"/>
        </w:rPr>
        <w:t>Получатели субсидий</w:t>
      </w:r>
      <w:r>
        <w:rPr>
          <w:rFonts w:cs="Times New Roman"/>
          <w:szCs w:val="24"/>
        </w:rPr>
        <w:t>: участники региональной программы поддержки начинающих фермеров, прошедшие конкурсный отбор</w:t>
      </w:r>
      <w:r w:rsidR="00601D7E">
        <w:rPr>
          <w:rFonts w:cs="Times New Roman"/>
          <w:szCs w:val="24"/>
        </w:rPr>
        <w:t xml:space="preserve"> в субъекте РФ</w:t>
      </w:r>
      <w:r>
        <w:rPr>
          <w:rFonts w:cs="Times New Roman"/>
          <w:szCs w:val="24"/>
        </w:rPr>
        <w:t xml:space="preserve">. </w:t>
      </w:r>
    </w:p>
    <w:p w:rsidR="007C12F2" w:rsidRDefault="00014AF8" w:rsidP="000A06DC">
      <w:pPr>
        <w:autoSpaceDE w:val="0"/>
        <w:autoSpaceDN w:val="0"/>
        <w:adjustRightInd w:val="0"/>
        <w:rPr>
          <w:rFonts w:cs="Times New Roman"/>
          <w:szCs w:val="24"/>
        </w:rPr>
      </w:pPr>
      <w:r w:rsidRPr="00014AF8">
        <w:rPr>
          <w:rFonts w:cs="Times New Roman"/>
          <w:b/>
          <w:szCs w:val="24"/>
        </w:rPr>
        <w:t>Требования к потенциальным участникам</w:t>
      </w:r>
      <w:r w:rsidR="006A2D64">
        <w:rPr>
          <w:rFonts w:cs="Times New Roman"/>
          <w:b/>
          <w:szCs w:val="24"/>
        </w:rPr>
        <w:t xml:space="preserve"> на федеральном уровне</w:t>
      </w:r>
      <w:r w:rsidR="00F84BBC">
        <w:rPr>
          <w:rFonts w:cs="Times New Roman"/>
          <w:szCs w:val="24"/>
        </w:rPr>
        <w:t>:</w:t>
      </w:r>
    </w:p>
    <w:p w:rsidR="000A06DC" w:rsidRDefault="00B73A4C" w:rsidP="000A06DC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з</w:t>
      </w:r>
      <w:r w:rsidR="007C12F2">
        <w:rPr>
          <w:rFonts w:cs="Times New Roman"/>
          <w:szCs w:val="24"/>
        </w:rPr>
        <w:t xml:space="preserve">аявку на конкурс могут подать </w:t>
      </w:r>
      <w:r w:rsidR="006A2D64">
        <w:rPr>
          <w:rFonts w:cs="Times New Roman"/>
          <w:szCs w:val="24"/>
        </w:rPr>
        <w:t xml:space="preserve">граждане РФ, </w:t>
      </w:r>
      <w:r w:rsidR="007C12F2">
        <w:rPr>
          <w:rFonts w:cs="Times New Roman"/>
          <w:szCs w:val="24"/>
        </w:rPr>
        <w:t>главы К</w:t>
      </w:r>
      <w:r w:rsidR="006717D5">
        <w:rPr>
          <w:rFonts w:cs="Times New Roman"/>
          <w:szCs w:val="24"/>
        </w:rPr>
        <w:t>(</w:t>
      </w:r>
      <w:r w:rsidR="007C12F2"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 w:rsidR="007C12F2">
        <w:rPr>
          <w:rFonts w:cs="Times New Roman"/>
          <w:szCs w:val="24"/>
        </w:rPr>
        <w:t>Х,</w:t>
      </w:r>
      <w:r w:rsidR="007C12F2" w:rsidRPr="007C12F2">
        <w:rPr>
          <w:rFonts w:cs="Times New Roman"/>
          <w:szCs w:val="24"/>
        </w:rPr>
        <w:t xml:space="preserve"> </w:t>
      </w:r>
      <w:r w:rsidR="007C12F2">
        <w:rPr>
          <w:rFonts w:cs="Times New Roman"/>
          <w:szCs w:val="24"/>
        </w:rPr>
        <w:t xml:space="preserve">имеющие среднее специальное или высшее с/х образование, или получившие дополнительное профессиональное образование </w:t>
      </w:r>
      <w:r w:rsidR="006717D5">
        <w:rPr>
          <w:rFonts w:cs="Times New Roman"/>
          <w:szCs w:val="24"/>
        </w:rPr>
        <w:t xml:space="preserve">               </w:t>
      </w:r>
      <w:r w:rsidR="007C12F2">
        <w:rPr>
          <w:rFonts w:cs="Times New Roman"/>
          <w:szCs w:val="24"/>
        </w:rPr>
        <w:t>по с/х специальности, или имеющие трудовой стаж в с/х не менее 3 лет, или осуществляющие ведение или совместное ведение ЛПХ в течение не менее 3 лет</w:t>
      </w:r>
      <w:r>
        <w:rPr>
          <w:rFonts w:cs="Times New Roman"/>
          <w:szCs w:val="24"/>
        </w:rPr>
        <w:t>;</w:t>
      </w:r>
      <w:r w:rsidR="007C12F2">
        <w:rPr>
          <w:rFonts w:cs="Times New Roman"/>
          <w:szCs w:val="24"/>
        </w:rPr>
        <w:t xml:space="preserve"> </w:t>
      </w:r>
    </w:p>
    <w:p w:rsidR="00F84BBC" w:rsidRDefault="00F84BBC" w:rsidP="000A06DC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регистрация ИП-глава К(Ф)Х в том регионе, где создается хозяйство и где запрашивается грант и (или) помощь; </w:t>
      </w:r>
    </w:p>
    <w:p w:rsidR="000A06DC" w:rsidRDefault="00B73A4C" w:rsidP="000A06DC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з</w:t>
      </w:r>
      <w:r w:rsidR="007C12F2">
        <w:rPr>
          <w:rFonts w:cs="Times New Roman"/>
          <w:szCs w:val="24"/>
        </w:rPr>
        <w:t xml:space="preserve">аявитель постоянно проживает или обязуется переехать на постоянное место жительства </w:t>
      </w:r>
      <w:r w:rsidR="006717D5">
        <w:rPr>
          <w:rFonts w:cs="Times New Roman"/>
          <w:szCs w:val="24"/>
        </w:rPr>
        <w:t xml:space="preserve">               </w:t>
      </w:r>
      <w:r w:rsidR="007C12F2">
        <w:rPr>
          <w:rFonts w:cs="Times New Roman"/>
          <w:szCs w:val="24"/>
        </w:rPr>
        <w:t>в муниципальное образование по месту нах</w:t>
      </w:r>
      <w:r w:rsidR="00F84BBC">
        <w:rPr>
          <w:rFonts w:cs="Times New Roman"/>
          <w:szCs w:val="24"/>
        </w:rPr>
        <w:t>ождения и регистрации хозяйства;</w:t>
      </w:r>
      <w:r w:rsidR="007C12F2">
        <w:rPr>
          <w:rFonts w:cs="Times New Roman"/>
          <w:szCs w:val="24"/>
        </w:rPr>
        <w:t xml:space="preserve"> </w:t>
      </w:r>
    </w:p>
    <w:p w:rsidR="00F84BBC" w:rsidRDefault="00B73A4C" w:rsidP="000A06DC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з</w:t>
      </w:r>
      <w:r w:rsidR="000A06DC">
        <w:rPr>
          <w:rFonts w:cs="Times New Roman"/>
          <w:szCs w:val="24"/>
        </w:rPr>
        <w:t>аявитель не осуществлял предпринимательскую деятельность в течение последних 3 лет в качестве ИП, не являлся учредителем (участ</w:t>
      </w:r>
      <w:r w:rsidR="00F84BBC">
        <w:rPr>
          <w:rFonts w:cs="Times New Roman"/>
          <w:szCs w:val="24"/>
        </w:rPr>
        <w:t>ником) коммерческой организации;</w:t>
      </w:r>
    </w:p>
    <w:p w:rsidR="007C12F2" w:rsidRDefault="00695329" w:rsidP="000A06DC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имеются собственные средства или имущество на сумму в размере 10% от запрашиваемого гранта</w:t>
      </w:r>
      <w:r w:rsidR="000A06DC">
        <w:rPr>
          <w:rFonts w:cs="Times New Roman"/>
          <w:szCs w:val="24"/>
        </w:rPr>
        <w:t>.</w:t>
      </w:r>
    </w:p>
    <w:p w:rsidR="007C12F2" w:rsidRDefault="007C12F2" w:rsidP="000A06DC">
      <w:pPr>
        <w:autoSpaceDE w:val="0"/>
        <w:autoSpaceDN w:val="0"/>
        <w:adjustRightInd w:val="0"/>
        <w:rPr>
          <w:rFonts w:cs="Times New Roman"/>
          <w:szCs w:val="24"/>
        </w:rPr>
      </w:pPr>
      <w:r w:rsidRPr="007C12F2">
        <w:rPr>
          <w:rFonts w:cs="Times New Roman"/>
          <w:b/>
          <w:szCs w:val="24"/>
        </w:rPr>
        <w:t>Ограничения к участию:</w:t>
      </w:r>
      <w:r>
        <w:rPr>
          <w:rFonts w:cs="Times New Roman"/>
          <w:b/>
          <w:szCs w:val="24"/>
        </w:rPr>
        <w:t xml:space="preserve"> </w:t>
      </w:r>
      <w:bookmarkStart w:id="3" w:name="Par9"/>
      <w:bookmarkEnd w:id="3"/>
      <w:r w:rsidR="00695329">
        <w:rPr>
          <w:rFonts w:cs="Times New Roman"/>
          <w:szCs w:val="24"/>
        </w:rPr>
        <w:t>д</w:t>
      </w:r>
      <w:r w:rsidR="006A2D64">
        <w:rPr>
          <w:rFonts w:cs="Times New Roman"/>
          <w:szCs w:val="24"/>
        </w:rPr>
        <w:t xml:space="preserve">еятельность </w:t>
      </w:r>
      <w:r>
        <w:rPr>
          <w:rFonts w:cs="Times New Roman"/>
          <w:szCs w:val="24"/>
        </w:rPr>
        <w:t>К</w:t>
      </w:r>
      <w:r w:rsidR="00650925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Ф</w:t>
      </w:r>
      <w:r w:rsidR="0065092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Х </w:t>
      </w:r>
      <w:r w:rsidR="006A2D64">
        <w:rPr>
          <w:rFonts w:cs="Times New Roman"/>
          <w:szCs w:val="24"/>
        </w:rPr>
        <w:t>на дату подачи заявки не превышает 24 месяцев со дня его регистрации и зареги</w:t>
      </w:r>
      <w:r w:rsidR="00831A73">
        <w:rPr>
          <w:rFonts w:cs="Times New Roman"/>
          <w:szCs w:val="24"/>
        </w:rPr>
        <w:t>стрирова</w:t>
      </w:r>
      <w:r w:rsidR="006A2D64">
        <w:rPr>
          <w:rFonts w:cs="Times New Roman"/>
          <w:szCs w:val="24"/>
        </w:rPr>
        <w:t>но на территории того же субъекта РФ, где подается заяв</w:t>
      </w:r>
      <w:r>
        <w:rPr>
          <w:rFonts w:cs="Times New Roman"/>
          <w:szCs w:val="24"/>
        </w:rPr>
        <w:t>ка.</w:t>
      </w:r>
      <w:r w:rsidR="003009E3">
        <w:rPr>
          <w:rFonts w:cs="Times New Roman"/>
          <w:szCs w:val="24"/>
        </w:rPr>
        <w:t xml:space="preserve"> </w:t>
      </w:r>
      <w:r w:rsidR="003009E3" w:rsidRPr="003009E3">
        <w:rPr>
          <w:rFonts w:cs="Times New Roman"/>
          <w:szCs w:val="24"/>
        </w:rPr>
        <w:t>Хозяйство соответствует критериям микропредприятия в соответствии с Федеральным законом от 24 июля 2007 г. N 209-ФЗ.</w:t>
      </w:r>
    </w:p>
    <w:p w:rsidR="006A2D64" w:rsidRDefault="000A06DC" w:rsidP="000A06DC">
      <w:pPr>
        <w:autoSpaceDE w:val="0"/>
        <w:autoSpaceDN w:val="0"/>
        <w:adjustRightInd w:val="0"/>
        <w:rPr>
          <w:rFonts w:cs="Times New Roman"/>
          <w:szCs w:val="24"/>
        </w:rPr>
      </w:pPr>
      <w:r w:rsidRPr="000A06DC">
        <w:rPr>
          <w:rFonts w:cs="Times New Roman"/>
          <w:b/>
          <w:szCs w:val="24"/>
        </w:rPr>
        <w:t>Обязательства участника</w:t>
      </w:r>
      <w:r>
        <w:rPr>
          <w:rFonts w:cs="Times New Roman"/>
          <w:szCs w:val="24"/>
        </w:rPr>
        <w:t xml:space="preserve">: </w:t>
      </w:r>
      <w:r w:rsidR="006A2D64">
        <w:rPr>
          <w:rFonts w:cs="Times New Roman"/>
          <w:szCs w:val="24"/>
        </w:rPr>
        <w:t>создание не менее одного постоянного рабочего места на каж</w:t>
      </w:r>
      <w:r w:rsidR="00054DA1">
        <w:rPr>
          <w:rFonts w:cs="Times New Roman"/>
          <w:szCs w:val="24"/>
        </w:rPr>
        <w:t>дые 500 тыс. рублей г</w:t>
      </w:r>
      <w:r w:rsidR="006A2D64">
        <w:rPr>
          <w:rFonts w:cs="Times New Roman"/>
          <w:szCs w:val="24"/>
        </w:rPr>
        <w:t>ранта;</w:t>
      </w:r>
    </w:p>
    <w:p w:rsidR="006A2D64" w:rsidRDefault="000A06DC" w:rsidP="000A06DC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обязательство</w:t>
      </w:r>
      <w:r w:rsidR="006A2D64">
        <w:rPr>
          <w:rFonts w:cs="Times New Roman"/>
          <w:szCs w:val="24"/>
        </w:rPr>
        <w:t xml:space="preserve"> осуществлять деятельность хозяйства в течение не менее </w:t>
      </w:r>
      <w:r>
        <w:rPr>
          <w:rFonts w:cs="Times New Roman"/>
          <w:szCs w:val="24"/>
        </w:rPr>
        <w:t>5</w:t>
      </w:r>
      <w:r w:rsidR="006A2D64">
        <w:rPr>
          <w:rFonts w:cs="Times New Roman"/>
          <w:szCs w:val="24"/>
        </w:rPr>
        <w:t xml:space="preserve"> лет после получе</w:t>
      </w:r>
      <w:r>
        <w:rPr>
          <w:rFonts w:cs="Times New Roman"/>
          <w:szCs w:val="24"/>
        </w:rPr>
        <w:t>ния гранта</w:t>
      </w:r>
      <w:r w:rsidR="006A2D64">
        <w:rPr>
          <w:rFonts w:cs="Times New Roman"/>
          <w:szCs w:val="24"/>
        </w:rPr>
        <w:t>;</w:t>
      </w:r>
    </w:p>
    <w:p w:rsidR="00054DA1" w:rsidRDefault="00054DA1" w:rsidP="000A06DC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предоставление с заявкой бизнес-плана и плана расходов;</w:t>
      </w:r>
    </w:p>
    <w:p w:rsidR="00054DA1" w:rsidRDefault="00054DA1" w:rsidP="00054DA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обязательство оплачивать за счет собственных средств не менее 10% стоимости каждого наименования приобретений, указанных в плане расходов.</w:t>
      </w:r>
    </w:p>
    <w:p w:rsidR="00D159DA" w:rsidRPr="00F9162E" w:rsidRDefault="00695329" w:rsidP="00F9162E">
      <w:pPr>
        <w:pStyle w:val="1"/>
        <w:ind w:firstLine="0"/>
        <w:jc w:val="center"/>
        <w:rPr>
          <w:color w:val="0070C0"/>
          <w:sz w:val="24"/>
          <w:szCs w:val="24"/>
        </w:rPr>
      </w:pPr>
      <w:bookmarkStart w:id="4" w:name="_Toc417497033"/>
      <w:r w:rsidRPr="00F9162E">
        <w:rPr>
          <w:color w:val="0070C0"/>
          <w:sz w:val="24"/>
          <w:szCs w:val="24"/>
        </w:rPr>
        <w:t>РАЗВИТИЕ СЕМЕЙНЫХ ЖИВОТНОВОДЧЕСКИХ ФЕРМ НА БАЗЕ К(Ф)Х</w:t>
      </w:r>
      <w:bookmarkEnd w:id="4"/>
    </w:p>
    <w:p w:rsidR="006717D5" w:rsidRPr="006717D5" w:rsidRDefault="006717D5" w:rsidP="006717D5">
      <w:pPr>
        <w:jc w:val="center"/>
        <w:rPr>
          <w:rFonts w:cs="Times New Roman"/>
          <w:b/>
          <w:color w:val="0066FF"/>
          <w:szCs w:val="24"/>
        </w:rPr>
      </w:pPr>
    </w:p>
    <w:p w:rsidR="003009E3" w:rsidRDefault="009A0970" w:rsidP="003009E3">
      <w:pPr>
        <w:autoSpaceDE w:val="0"/>
        <w:autoSpaceDN w:val="0"/>
        <w:adjustRightInd w:val="0"/>
        <w:rPr>
          <w:rFonts w:cs="Times New Roman"/>
          <w:szCs w:val="24"/>
        </w:rPr>
      </w:pPr>
      <w:r w:rsidRPr="00F17486">
        <w:rPr>
          <w:rFonts w:cs="Times New Roman"/>
          <w:b/>
          <w:szCs w:val="24"/>
        </w:rPr>
        <w:t>Форма поддержки</w:t>
      </w:r>
      <w:r>
        <w:rPr>
          <w:rFonts w:cs="Times New Roman"/>
        </w:rPr>
        <w:t xml:space="preserve">: </w:t>
      </w:r>
      <w:r>
        <w:rPr>
          <w:rFonts w:cs="Times New Roman"/>
          <w:szCs w:val="24"/>
        </w:rPr>
        <w:t>грант</w:t>
      </w:r>
      <w:r w:rsidR="00B2592E">
        <w:rPr>
          <w:rFonts w:cs="Times New Roman"/>
          <w:szCs w:val="24"/>
        </w:rPr>
        <w:t xml:space="preserve"> К(Ф)Х в размере до 21,6 млн. рублей</w:t>
      </w:r>
      <w:r w:rsidR="00B2592E" w:rsidRPr="00B2592E">
        <w:rPr>
          <w:rFonts w:cs="Times New Roman"/>
          <w:szCs w:val="24"/>
        </w:rPr>
        <w:t xml:space="preserve"> </w:t>
      </w:r>
      <w:r w:rsidR="00B2592E">
        <w:rPr>
          <w:rFonts w:cs="Times New Roman"/>
          <w:szCs w:val="24"/>
        </w:rPr>
        <w:t xml:space="preserve">на </w:t>
      </w:r>
      <w:r w:rsidR="00B2592E" w:rsidRPr="00B36B6B">
        <w:rPr>
          <w:rFonts w:cs="Times New Roman"/>
          <w:szCs w:val="24"/>
        </w:rPr>
        <w:t>строительств</w:t>
      </w:r>
      <w:r w:rsidR="00B2592E">
        <w:rPr>
          <w:rFonts w:cs="Times New Roman"/>
          <w:szCs w:val="24"/>
        </w:rPr>
        <w:t>о (модернизацию</w:t>
      </w:r>
      <w:r w:rsidR="00B2592E" w:rsidRPr="00B36B6B">
        <w:rPr>
          <w:rFonts w:cs="Times New Roman"/>
          <w:szCs w:val="24"/>
        </w:rPr>
        <w:t>), в т.ч. проектировани</w:t>
      </w:r>
      <w:r w:rsidR="00B2592E">
        <w:rPr>
          <w:rFonts w:cs="Times New Roman"/>
          <w:szCs w:val="24"/>
        </w:rPr>
        <w:t>е</w:t>
      </w:r>
      <w:r w:rsidR="00B2592E" w:rsidRPr="00B36B6B">
        <w:rPr>
          <w:rFonts w:cs="Times New Roman"/>
          <w:szCs w:val="24"/>
        </w:rPr>
        <w:t>, возведени</w:t>
      </w:r>
      <w:r w:rsidR="00B2592E">
        <w:rPr>
          <w:rFonts w:cs="Times New Roman"/>
          <w:szCs w:val="24"/>
        </w:rPr>
        <w:t>е</w:t>
      </w:r>
      <w:r w:rsidR="00B2592E" w:rsidRPr="00B36B6B">
        <w:rPr>
          <w:rFonts w:cs="Times New Roman"/>
          <w:szCs w:val="24"/>
        </w:rPr>
        <w:t xml:space="preserve">, ремонт животноводческих ферм, </w:t>
      </w:r>
      <w:r w:rsidR="00B2592E" w:rsidRPr="004C05D1">
        <w:rPr>
          <w:rFonts w:cs="Times New Roman"/>
          <w:szCs w:val="24"/>
        </w:rPr>
        <w:t xml:space="preserve">объектов </w:t>
      </w:r>
      <w:r w:rsidR="00B2592E">
        <w:rPr>
          <w:rFonts w:cs="Times New Roman"/>
          <w:szCs w:val="24"/>
        </w:rPr>
        <w:br/>
      </w:r>
      <w:r w:rsidR="00B2592E" w:rsidRPr="004C05D1">
        <w:rPr>
          <w:rFonts w:cs="Times New Roman"/>
          <w:szCs w:val="24"/>
        </w:rPr>
        <w:t>по переработке животноводческой продукции</w:t>
      </w:r>
      <w:r w:rsidR="00B2592E">
        <w:rPr>
          <w:rFonts w:cs="Times New Roman"/>
          <w:szCs w:val="24"/>
        </w:rPr>
        <w:t>,</w:t>
      </w:r>
      <w:r w:rsidR="00B2592E" w:rsidRPr="00B36B6B">
        <w:rPr>
          <w:rFonts w:cs="Times New Roman"/>
          <w:szCs w:val="24"/>
        </w:rPr>
        <w:t xml:space="preserve"> </w:t>
      </w:r>
      <w:r w:rsidR="00B2592E">
        <w:rPr>
          <w:rFonts w:cs="Times New Roman"/>
          <w:szCs w:val="24"/>
        </w:rPr>
        <w:t>комплектации их</w:t>
      </w:r>
      <w:r w:rsidR="00B2592E" w:rsidRPr="00B36B6B">
        <w:rPr>
          <w:rFonts w:cs="Times New Roman"/>
          <w:szCs w:val="24"/>
        </w:rPr>
        <w:t xml:space="preserve"> оборудованием</w:t>
      </w:r>
      <w:r w:rsidR="00B2592E">
        <w:rPr>
          <w:rFonts w:cs="Times New Roman"/>
          <w:szCs w:val="24"/>
        </w:rPr>
        <w:t>, техникой</w:t>
      </w:r>
      <w:r w:rsidR="00B2592E" w:rsidRPr="00B36B6B">
        <w:rPr>
          <w:rFonts w:cs="Times New Roman"/>
          <w:szCs w:val="24"/>
        </w:rPr>
        <w:t xml:space="preserve"> сельскохозяйственными животными</w:t>
      </w:r>
      <w:r>
        <w:rPr>
          <w:rFonts w:cs="Times New Roman"/>
          <w:szCs w:val="24"/>
        </w:rPr>
        <w:t>.</w:t>
      </w:r>
      <w:r w:rsidR="003009E3">
        <w:rPr>
          <w:rFonts w:cs="Times New Roman"/>
          <w:szCs w:val="24"/>
        </w:rPr>
        <w:t xml:space="preserve"> Должен быть использован в течение 18 месяцев со дня поступления средств.</w:t>
      </w:r>
    </w:p>
    <w:p w:rsidR="009A0970" w:rsidRPr="000422FB" w:rsidRDefault="009A0970" w:rsidP="009A0970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Нормативно-правовые акты</w:t>
      </w:r>
      <w:r w:rsidRPr="006C0FC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федерального уровня, регулирующие предоставление поддержки: </w:t>
      </w:r>
      <w:r w:rsidR="00B2592E">
        <w:rPr>
          <w:rFonts w:cs="Times New Roman"/>
          <w:szCs w:val="24"/>
        </w:rPr>
        <w:t>п</w:t>
      </w:r>
      <w:r w:rsidRPr="000422FB">
        <w:rPr>
          <w:rFonts w:cs="Times New Roman"/>
          <w:szCs w:val="24"/>
        </w:rPr>
        <w:t>остановление Правительства РФ от 28.02.2012 г. N 165</w:t>
      </w:r>
      <w:r>
        <w:rPr>
          <w:rFonts w:cs="Times New Roman"/>
          <w:szCs w:val="24"/>
        </w:rPr>
        <w:t xml:space="preserve"> (с изменениями)</w:t>
      </w:r>
      <w:r w:rsidRPr="000422FB">
        <w:rPr>
          <w:rFonts w:cs="Times New Roman"/>
          <w:szCs w:val="24"/>
        </w:rPr>
        <w:t xml:space="preserve">, </w:t>
      </w:r>
      <w:r w:rsidR="00B2592E">
        <w:rPr>
          <w:rFonts w:cs="Times New Roman"/>
          <w:szCs w:val="24"/>
        </w:rPr>
        <w:t>п</w:t>
      </w:r>
      <w:r w:rsidRPr="000422FB">
        <w:rPr>
          <w:rFonts w:cs="Times New Roman"/>
          <w:szCs w:val="24"/>
        </w:rPr>
        <w:t>риказ Минсельхоза РФ от 22.03.2012 г. N 198</w:t>
      </w:r>
      <w:r>
        <w:rPr>
          <w:rFonts w:cs="Times New Roman"/>
          <w:szCs w:val="24"/>
        </w:rPr>
        <w:t xml:space="preserve"> (с изменениями).</w:t>
      </w:r>
    </w:p>
    <w:p w:rsidR="000422FB" w:rsidRDefault="000422FB" w:rsidP="000422FB">
      <w:pPr>
        <w:autoSpaceDE w:val="0"/>
        <w:autoSpaceDN w:val="0"/>
        <w:adjustRightInd w:val="0"/>
        <w:rPr>
          <w:rFonts w:cs="Times New Roman"/>
          <w:szCs w:val="24"/>
        </w:rPr>
      </w:pPr>
      <w:r w:rsidRPr="00135B01">
        <w:rPr>
          <w:rFonts w:cs="Times New Roman"/>
          <w:b/>
          <w:szCs w:val="24"/>
        </w:rPr>
        <w:t>Получатели субсидий</w:t>
      </w:r>
      <w:r>
        <w:rPr>
          <w:rFonts w:cs="Times New Roman"/>
          <w:szCs w:val="24"/>
        </w:rPr>
        <w:t>: главы К(Ф)Х, прошедшие конкурсный отбор</w:t>
      </w:r>
      <w:r w:rsidR="00924BD0" w:rsidRPr="00924BD0">
        <w:rPr>
          <w:rFonts w:cs="Times New Roman"/>
        </w:rPr>
        <w:t xml:space="preserve"> </w:t>
      </w:r>
      <w:r w:rsidR="00924BD0" w:rsidRPr="00924BD0">
        <w:rPr>
          <w:rFonts w:cs="Times New Roman"/>
          <w:szCs w:val="24"/>
        </w:rPr>
        <w:t>в субъекте РФ</w:t>
      </w:r>
      <w:r>
        <w:rPr>
          <w:rFonts w:cs="Times New Roman"/>
          <w:szCs w:val="24"/>
        </w:rPr>
        <w:t xml:space="preserve">. </w:t>
      </w:r>
    </w:p>
    <w:p w:rsidR="009A0970" w:rsidRDefault="009A0970" w:rsidP="009A0970">
      <w:pPr>
        <w:autoSpaceDE w:val="0"/>
        <w:autoSpaceDN w:val="0"/>
        <w:adjustRightInd w:val="0"/>
        <w:rPr>
          <w:rFonts w:cs="Times New Roman"/>
          <w:szCs w:val="24"/>
        </w:rPr>
      </w:pPr>
      <w:r w:rsidRPr="00014AF8">
        <w:rPr>
          <w:rFonts w:cs="Times New Roman"/>
          <w:b/>
          <w:szCs w:val="24"/>
        </w:rPr>
        <w:t>Требования к потенциальным участникам</w:t>
      </w:r>
      <w:r>
        <w:rPr>
          <w:rFonts w:cs="Times New Roman"/>
          <w:b/>
          <w:szCs w:val="24"/>
        </w:rPr>
        <w:t xml:space="preserve"> на федеральном уровне</w:t>
      </w:r>
      <w:r w:rsidR="00B2592E">
        <w:rPr>
          <w:rFonts w:cs="Times New Roman"/>
          <w:b/>
          <w:szCs w:val="24"/>
        </w:rPr>
        <w:t>:</w:t>
      </w:r>
      <w:r>
        <w:rPr>
          <w:rFonts w:cs="Times New Roman"/>
          <w:szCs w:val="24"/>
        </w:rPr>
        <w:t xml:space="preserve"> </w:t>
      </w:r>
    </w:p>
    <w:p w:rsidR="003009E3" w:rsidRDefault="003009E3" w:rsidP="003009E3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Pr="003009E3">
        <w:rPr>
          <w:rFonts w:cs="Times New Roman"/>
          <w:szCs w:val="24"/>
        </w:rPr>
        <w:t>главой и членами хозяйства являются граждане Российской Федерации;</w:t>
      </w:r>
    </w:p>
    <w:p w:rsidR="008E1CBF" w:rsidRPr="008E1CBF" w:rsidRDefault="008E1CBF" w:rsidP="008E1CBF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Pr="008E1CBF">
        <w:rPr>
          <w:rFonts w:cs="Times New Roman"/>
          <w:szCs w:val="24"/>
        </w:rPr>
        <w:t>глава хозяйства постоянно проживает или обязуется переехать на постоянное место жительства в муниципальное образование по месту нахождения и регистрации хозяйства, которое является единственным местом трудоустройства главы хозяйства.</w:t>
      </w:r>
    </w:p>
    <w:p w:rsidR="003009E3" w:rsidRPr="003009E3" w:rsidRDefault="003009E3" w:rsidP="003009E3">
      <w:pPr>
        <w:autoSpaceDE w:val="0"/>
        <w:autoSpaceDN w:val="0"/>
        <w:adjustRightInd w:val="0"/>
        <w:rPr>
          <w:rFonts w:cs="Times New Roman"/>
          <w:szCs w:val="24"/>
        </w:rPr>
      </w:pPr>
      <w:r w:rsidRPr="003009E3">
        <w:rPr>
          <w:rFonts w:cs="Times New Roman"/>
          <w:szCs w:val="24"/>
        </w:rPr>
        <w:t>- хозяйство зарегистрировано на территории того же субъекта РФ, где подается заявка;</w:t>
      </w:r>
    </w:p>
    <w:p w:rsidR="003009E3" w:rsidRPr="003009E3" w:rsidRDefault="003009E3" w:rsidP="003009E3">
      <w:pPr>
        <w:autoSpaceDE w:val="0"/>
        <w:autoSpaceDN w:val="0"/>
        <w:adjustRightInd w:val="0"/>
        <w:rPr>
          <w:rFonts w:cs="Times New Roman"/>
          <w:szCs w:val="24"/>
        </w:rPr>
      </w:pPr>
      <w:r w:rsidRPr="003009E3">
        <w:rPr>
          <w:rFonts w:cs="Times New Roman"/>
          <w:szCs w:val="24"/>
        </w:rPr>
        <w:t>-  глава и члены хозяйства ранее не являлись получателями грантов на создание и развитие К</w:t>
      </w:r>
      <w:r w:rsidR="00650925">
        <w:rPr>
          <w:rFonts w:cs="Times New Roman"/>
          <w:szCs w:val="24"/>
        </w:rPr>
        <w:t>(</w:t>
      </w:r>
      <w:r w:rsidRPr="003009E3">
        <w:rPr>
          <w:rFonts w:cs="Times New Roman"/>
          <w:szCs w:val="24"/>
        </w:rPr>
        <w:t>Ф</w:t>
      </w:r>
      <w:r w:rsidR="00650925">
        <w:rPr>
          <w:rFonts w:cs="Times New Roman"/>
          <w:szCs w:val="24"/>
        </w:rPr>
        <w:t>)</w:t>
      </w:r>
      <w:r w:rsidRPr="003009E3">
        <w:rPr>
          <w:rFonts w:cs="Times New Roman"/>
          <w:szCs w:val="24"/>
        </w:rPr>
        <w:t>Х</w:t>
      </w:r>
      <w:r w:rsidR="008E1CBF">
        <w:rPr>
          <w:rFonts w:cs="Times New Roman"/>
          <w:szCs w:val="24"/>
        </w:rPr>
        <w:t>;</w:t>
      </w:r>
      <w:r w:rsidR="008E1CBF" w:rsidRPr="008E1CBF">
        <w:rPr>
          <w:rFonts w:cs="Times New Roman"/>
        </w:rPr>
        <w:t xml:space="preserve"> </w:t>
      </w:r>
      <w:r w:rsidR="008E1CBF" w:rsidRPr="008E1CBF">
        <w:rPr>
          <w:rFonts w:cs="Times New Roman"/>
          <w:szCs w:val="24"/>
        </w:rPr>
        <w:t>строительство, реконструкция, модернизация и ремонт семейной животноводческой фермы, развитие которой предлагается, ранее не осуществлялось с использованием средств государственной поддержки</w:t>
      </w:r>
      <w:r w:rsidR="008E1CBF">
        <w:rPr>
          <w:rFonts w:cs="Times New Roman"/>
          <w:szCs w:val="24"/>
        </w:rPr>
        <w:t>;</w:t>
      </w:r>
    </w:p>
    <w:p w:rsidR="003009E3" w:rsidRPr="003009E3" w:rsidRDefault="003009E3" w:rsidP="003009E3">
      <w:pPr>
        <w:autoSpaceDE w:val="0"/>
        <w:autoSpaceDN w:val="0"/>
        <w:adjustRightInd w:val="0"/>
        <w:rPr>
          <w:rFonts w:cs="Times New Roman"/>
          <w:szCs w:val="24"/>
        </w:rPr>
      </w:pPr>
      <w:r w:rsidRPr="003009E3">
        <w:rPr>
          <w:rFonts w:cs="Times New Roman"/>
          <w:szCs w:val="24"/>
        </w:rPr>
        <w:t>- хозяйство соответствует критериям микропредприятия</w:t>
      </w:r>
      <w:r w:rsidR="00B2592E">
        <w:rPr>
          <w:rFonts w:cs="Times New Roman"/>
          <w:szCs w:val="24"/>
        </w:rPr>
        <w:t>.</w:t>
      </w:r>
      <w:r w:rsidRPr="003009E3">
        <w:rPr>
          <w:rFonts w:cs="Times New Roman"/>
          <w:szCs w:val="24"/>
        </w:rPr>
        <w:t xml:space="preserve"> </w:t>
      </w:r>
    </w:p>
    <w:p w:rsidR="00B2592E" w:rsidRDefault="003009E3" w:rsidP="003009E3">
      <w:pPr>
        <w:autoSpaceDE w:val="0"/>
        <w:autoSpaceDN w:val="0"/>
        <w:adjustRightInd w:val="0"/>
        <w:rPr>
          <w:rFonts w:cs="Times New Roman"/>
          <w:szCs w:val="24"/>
        </w:rPr>
      </w:pPr>
      <w:r w:rsidRPr="000A06DC">
        <w:rPr>
          <w:rFonts w:cs="Times New Roman"/>
          <w:b/>
          <w:szCs w:val="24"/>
        </w:rPr>
        <w:t>Обязательства участника</w:t>
      </w:r>
      <w:r>
        <w:rPr>
          <w:rFonts w:cs="Times New Roman"/>
          <w:szCs w:val="24"/>
        </w:rPr>
        <w:t xml:space="preserve">: </w:t>
      </w:r>
    </w:p>
    <w:p w:rsidR="003009E3" w:rsidRDefault="00B2592E" w:rsidP="003009E3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3009E3">
        <w:rPr>
          <w:rFonts w:cs="Times New Roman"/>
          <w:szCs w:val="24"/>
        </w:rPr>
        <w:t>создание не менее трех постоянных рабочих мест;</w:t>
      </w:r>
    </w:p>
    <w:p w:rsidR="003009E3" w:rsidRDefault="003009E3" w:rsidP="003009E3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обязательство осуществлять деятельность хозяйства в течение не менее 5 лет после получения гранта;</w:t>
      </w:r>
    </w:p>
    <w:p w:rsidR="003009E3" w:rsidRDefault="003009E3" w:rsidP="003009E3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предоставление с заявкой бизнес-плана с</w:t>
      </w:r>
      <w:r w:rsidRPr="008E1CBF">
        <w:rPr>
          <w:rFonts w:cs="Times New Roman"/>
          <w:szCs w:val="24"/>
        </w:rPr>
        <w:t xml:space="preserve"> обоснованием строительства, реконструкции или модернизации семейной животноводческой фермы со сроком окупаемости не более 8 лет </w:t>
      </w:r>
      <w:r>
        <w:rPr>
          <w:rFonts w:cs="Times New Roman"/>
          <w:szCs w:val="24"/>
        </w:rPr>
        <w:t>и плана расходов;</w:t>
      </w:r>
    </w:p>
    <w:p w:rsidR="003009E3" w:rsidRDefault="003009E3" w:rsidP="003009E3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обязательство оплачивать не менее 40% стоимости каждого наименования приобретений, указанных в плане расходов, в т.ч.</w:t>
      </w:r>
      <w:r w:rsidRPr="003009E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 счет собственных средств</w:t>
      </w:r>
      <w:r w:rsidRPr="003009E3">
        <w:rPr>
          <w:rFonts w:cs="Times New Roman"/>
          <w:szCs w:val="24"/>
        </w:rPr>
        <w:t xml:space="preserve"> не менее 10% от стоимости каждого наименования</w:t>
      </w:r>
      <w:r>
        <w:rPr>
          <w:rFonts w:cs="Times New Roman"/>
          <w:szCs w:val="24"/>
        </w:rPr>
        <w:t>.</w:t>
      </w:r>
    </w:p>
    <w:p w:rsidR="00D159DA" w:rsidRPr="007E0FFB" w:rsidRDefault="00D159DA" w:rsidP="007E0FFB">
      <w:pPr>
        <w:autoSpaceDE w:val="0"/>
        <w:autoSpaceDN w:val="0"/>
        <w:adjustRightInd w:val="0"/>
        <w:rPr>
          <w:rFonts w:cs="Times New Roman"/>
          <w:szCs w:val="24"/>
        </w:rPr>
      </w:pPr>
      <w:r w:rsidRPr="00005F4E">
        <w:rPr>
          <w:rFonts w:cs="Times New Roman"/>
          <w:b/>
          <w:szCs w:val="24"/>
        </w:rPr>
        <w:t>Ограничения</w:t>
      </w:r>
      <w:r w:rsidR="00005F4E">
        <w:rPr>
          <w:rFonts w:cs="Times New Roman"/>
          <w:b/>
          <w:szCs w:val="24"/>
        </w:rPr>
        <w:t xml:space="preserve"> к уч</w:t>
      </w:r>
      <w:r w:rsidR="000422FB">
        <w:rPr>
          <w:rFonts w:cs="Times New Roman"/>
          <w:b/>
          <w:szCs w:val="24"/>
        </w:rPr>
        <w:t>а</w:t>
      </w:r>
      <w:r w:rsidR="00005F4E">
        <w:rPr>
          <w:rFonts w:cs="Times New Roman"/>
          <w:b/>
          <w:szCs w:val="24"/>
        </w:rPr>
        <w:t>стию:</w:t>
      </w:r>
      <w:r w:rsidRPr="007E0FFB">
        <w:rPr>
          <w:rFonts w:cs="Times New Roman"/>
          <w:szCs w:val="24"/>
        </w:rPr>
        <w:t xml:space="preserve"> срок деятельности хозяйства на дату подачи заявки на конкурс превышает 12 мес</w:t>
      </w:r>
      <w:r w:rsidR="00B2592E">
        <w:rPr>
          <w:rFonts w:cs="Times New Roman"/>
          <w:szCs w:val="24"/>
        </w:rPr>
        <w:t>яцев</w:t>
      </w:r>
      <w:r w:rsidRPr="007E0FFB">
        <w:rPr>
          <w:rFonts w:cs="Times New Roman"/>
          <w:szCs w:val="24"/>
        </w:rPr>
        <w:t xml:space="preserve"> с даты его регистрации на территории субъекта РФ</w:t>
      </w:r>
    </w:p>
    <w:p w:rsidR="001C4949" w:rsidRPr="006717D5" w:rsidRDefault="00637D20" w:rsidP="00637D20">
      <w:pPr>
        <w:autoSpaceDE w:val="0"/>
        <w:autoSpaceDN w:val="0"/>
        <w:adjustRightInd w:val="0"/>
        <w:spacing w:line="240" w:lineRule="auto"/>
        <w:ind w:firstLine="0"/>
        <w:jc w:val="center"/>
        <w:rPr>
          <w:rFonts w:cs="Times New Roman"/>
          <w:b/>
          <w:color w:val="0066FF"/>
          <w:szCs w:val="24"/>
        </w:rPr>
      </w:pPr>
      <w:r>
        <w:rPr>
          <w:rFonts w:cs="Times New Roman"/>
          <w:b/>
          <w:color w:val="0066FF"/>
          <w:szCs w:val="24"/>
        </w:rPr>
        <w:t>С</w:t>
      </w:r>
      <w:r w:rsidRPr="006717D5">
        <w:rPr>
          <w:rFonts w:cs="Times New Roman"/>
          <w:b/>
          <w:color w:val="0066FF"/>
          <w:szCs w:val="24"/>
        </w:rPr>
        <w:t xml:space="preserve">УБСИДИРОВАНИЕ ПРОЦЕНТНОЙ СТАВКИ </w:t>
      </w:r>
      <w:r>
        <w:rPr>
          <w:rFonts w:cs="Times New Roman"/>
          <w:b/>
          <w:color w:val="0066FF"/>
          <w:szCs w:val="24"/>
        </w:rPr>
        <w:br/>
      </w:r>
      <w:r w:rsidRPr="006717D5">
        <w:rPr>
          <w:rFonts w:cs="Times New Roman"/>
          <w:b/>
          <w:color w:val="0066FF"/>
          <w:szCs w:val="24"/>
        </w:rPr>
        <w:t xml:space="preserve">ПО ДОЛГОСРОЧНЫМ, СРЕДНЕСРОЧНЫМ И КРАТКОСРОЧНЫМ КРЕДИТАМ, </w:t>
      </w:r>
      <w:r>
        <w:rPr>
          <w:rFonts w:cs="Times New Roman"/>
          <w:b/>
          <w:color w:val="0066FF"/>
          <w:szCs w:val="24"/>
        </w:rPr>
        <w:br/>
      </w:r>
      <w:r w:rsidRPr="006717D5">
        <w:rPr>
          <w:rFonts w:cs="Times New Roman"/>
          <w:b/>
          <w:color w:val="0066FF"/>
          <w:szCs w:val="24"/>
        </w:rPr>
        <w:t>ПОЛУЧЕННЫ</w:t>
      </w:r>
      <w:r>
        <w:rPr>
          <w:rFonts w:cs="Times New Roman"/>
          <w:b/>
          <w:color w:val="0066FF"/>
          <w:szCs w:val="24"/>
        </w:rPr>
        <w:t>М МАЛЫМИ ФОРМАМИ ХОЗЯЙСТВОВАНИЯ</w:t>
      </w:r>
    </w:p>
    <w:p w:rsidR="00831A73" w:rsidRDefault="00831A73" w:rsidP="007E1B4D">
      <w:pPr>
        <w:autoSpaceDE w:val="0"/>
        <w:autoSpaceDN w:val="0"/>
        <w:adjustRightInd w:val="0"/>
        <w:rPr>
          <w:rFonts w:cs="Times New Roman"/>
          <w:szCs w:val="24"/>
        </w:rPr>
      </w:pPr>
    </w:p>
    <w:p w:rsidR="00D159DA" w:rsidRPr="007E1B4D" w:rsidRDefault="00637D20" w:rsidP="007E1B4D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Форма поддержки</w:t>
      </w:r>
      <w:r w:rsidR="00D159DA" w:rsidRPr="007E1B4D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субсидии малым</w:t>
      </w:r>
      <w:r w:rsidR="00AE3FA2" w:rsidRPr="007E1B4D">
        <w:rPr>
          <w:rFonts w:cs="Times New Roman"/>
          <w:szCs w:val="24"/>
        </w:rPr>
        <w:t xml:space="preserve"> форм</w:t>
      </w:r>
      <w:r>
        <w:rPr>
          <w:rFonts w:cs="Times New Roman"/>
          <w:szCs w:val="24"/>
        </w:rPr>
        <w:t>ам</w:t>
      </w:r>
      <w:r w:rsidR="00AE3FA2" w:rsidRPr="007E1B4D">
        <w:rPr>
          <w:rFonts w:cs="Times New Roman"/>
          <w:szCs w:val="24"/>
        </w:rPr>
        <w:t xml:space="preserve"> хозяйствования </w:t>
      </w:r>
      <w:r>
        <w:rPr>
          <w:rFonts w:cs="Times New Roman"/>
          <w:szCs w:val="24"/>
        </w:rPr>
        <w:t>на</w:t>
      </w:r>
      <w:r w:rsidR="00AE3FA2">
        <w:rPr>
          <w:rFonts w:cs="Times New Roman"/>
          <w:szCs w:val="24"/>
        </w:rPr>
        <w:t xml:space="preserve"> </w:t>
      </w:r>
      <w:r w:rsidR="00D159DA" w:rsidRPr="007E1B4D">
        <w:rPr>
          <w:rFonts w:cs="Times New Roman"/>
          <w:szCs w:val="24"/>
        </w:rPr>
        <w:t>возмещение части процентной ставки по кредитным договорам, полученным в российских кредитных ор</w:t>
      </w:r>
      <w:r w:rsidR="00D417C6">
        <w:rPr>
          <w:rFonts w:cs="Times New Roman"/>
          <w:szCs w:val="24"/>
        </w:rPr>
        <w:t>ганизациях, и займам, полученных</w:t>
      </w:r>
      <w:r w:rsidR="00D159DA" w:rsidRPr="007E1B4D">
        <w:rPr>
          <w:rFonts w:cs="Times New Roman"/>
          <w:szCs w:val="24"/>
        </w:rPr>
        <w:t xml:space="preserve"> в сель</w:t>
      </w:r>
      <w:r w:rsidR="00AE3FA2">
        <w:rPr>
          <w:rFonts w:cs="Times New Roman"/>
          <w:szCs w:val="24"/>
        </w:rPr>
        <w:t>ско</w:t>
      </w:r>
      <w:r w:rsidR="00D159DA" w:rsidRPr="007E1B4D">
        <w:rPr>
          <w:rFonts w:cs="Times New Roman"/>
          <w:szCs w:val="24"/>
        </w:rPr>
        <w:t>хоз</w:t>
      </w:r>
      <w:r w:rsidR="00AE3FA2">
        <w:rPr>
          <w:rFonts w:cs="Times New Roman"/>
          <w:szCs w:val="24"/>
        </w:rPr>
        <w:t>яйственных</w:t>
      </w:r>
      <w:r w:rsidR="00D159DA" w:rsidRPr="007E1B4D">
        <w:rPr>
          <w:rFonts w:cs="Times New Roman"/>
          <w:szCs w:val="24"/>
        </w:rPr>
        <w:t xml:space="preserve"> кредитных потребительских кооперативах</w:t>
      </w:r>
    </w:p>
    <w:p w:rsidR="003D4222" w:rsidRPr="00D417C6" w:rsidRDefault="003D4222" w:rsidP="003D4222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Нормативно-правовые акты</w:t>
      </w:r>
      <w:r w:rsidRPr="006C0FC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федерального уровня, регулирующие предоставление поддержки: </w:t>
      </w:r>
      <w:r w:rsidR="00637D20">
        <w:rPr>
          <w:rFonts w:cs="Times New Roman"/>
          <w:szCs w:val="24"/>
        </w:rPr>
        <w:t>п</w:t>
      </w:r>
      <w:r w:rsidRPr="00D417C6">
        <w:rPr>
          <w:rFonts w:cs="Times New Roman"/>
          <w:szCs w:val="24"/>
        </w:rPr>
        <w:t>остановление Правительства РФ от 28.12.2012 г. N 1460</w:t>
      </w:r>
      <w:r>
        <w:rPr>
          <w:rFonts w:cs="Times New Roman"/>
          <w:szCs w:val="24"/>
        </w:rPr>
        <w:t xml:space="preserve"> (с изменениями)</w:t>
      </w:r>
      <w:r w:rsidRPr="00D417C6">
        <w:rPr>
          <w:rFonts w:cs="Times New Roman"/>
          <w:szCs w:val="24"/>
        </w:rPr>
        <w:t xml:space="preserve">, </w:t>
      </w:r>
      <w:r w:rsidR="00637D20">
        <w:rPr>
          <w:rFonts w:cs="Times New Roman"/>
          <w:szCs w:val="24"/>
        </w:rPr>
        <w:t>п</w:t>
      </w:r>
      <w:r w:rsidRPr="00D417C6">
        <w:rPr>
          <w:rFonts w:cs="Times New Roman"/>
          <w:szCs w:val="24"/>
        </w:rPr>
        <w:t>риказ Минсельхоза РФ от 11.02.2013 г. N 53</w:t>
      </w:r>
      <w:r>
        <w:rPr>
          <w:rFonts w:cs="Times New Roman"/>
          <w:szCs w:val="24"/>
        </w:rPr>
        <w:t xml:space="preserve">. </w:t>
      </w:r>
    </w:p>
    <w:p w:rsidR="00DB5FE0" w:rsidRPr="00DB5FE0" w:rsidRDefault="008C03F8" w:rsidP="00DB5FE0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Потенциальные участники</w:t>
      </w:r>
      <w:r w:rsidR="003D4222" w:rsidRPr="00AE3FA2">
        <w:rPr>
          <w:rFonts w:cs="Times New Roman"/>
          <w:b/>
          <w:szCs w:val="24"/>
        </w:rPr>
        <w:t>:</w:t>
      </w:r>
      <w:r w:rsidR="003D4222" w:rsidRPr="007E1B4D">
        <w:rPr>
          <w:rFonts w:cs="Times New Roman"/>
          <w:szCs w:val="24"/>
        </w:rPr>
        <w:t xml:space="preserve"> К</w:t>
      </w:r>
      <w:r w:rsidR="006717D5">
        <w:rPr>
          <w:rFonts w:cs="Times New Roman"/>
          <w:szCs w:val="24"/>
        </w:rPr>
        <w:t>(</w:t>
      </w:r>
      <w:r w:rsidR="003D4222" w:rsidRPr="007E1B4D"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 w:rsidR="003D4222" w:rsidRPr="007E1B4D">
        <w:rPr>
          <w:rFonts w:cs="Times New Roman"/>
          <w:szCs w:val="24"/>
        </w:rPr>
        <w:t>Х, сельскохозяйственные потребительские кооперативы, граждане, ведущие ЛПХ</w:t>
      </w:r>
      <w:r w:rsidR="0001544C">
        <w:rPr>
          <w:rFonts w:cs="Times New Roman"/>
          <w:szCs w:val="24"/>
        </w:rPr>
        <w:t xml:space="preserve">, взявшие кредиты, займы </w:t>
      </w:r>
      <w:r w:rsidR="003D4222">
        <w:rPr>
          <w:rFonts w:cs="Times New Roman"/>
          <w:szCs w:val="24"/>
        </w:rPr>
        <w:t>на возмещение процентных ставок по в</w:t>
      </w:r>
      <w:r w:rsidR="00E16C89">
        <w:rPr>
          <w:rFonts w:cs="Times New Roman"/>
          <w:szCs w:val="24"/>
        </w:rPr>
        <w:t>ид</w:t>
      </w:r>
      <w:r w:rsidR="003D4222">
        <w:rPr>
          <w:rFonts w:cs="Times New Roman"/>
          <w:szCs w:val="24"/>
        </w:rPr>
        <w:t>ам</w:t>
      </w:r>
      <w:r w:rsidR="00E16C89">
        <w:rPr>
          <w:rFonts w:cs="Times New Roman"/>
          <w:szCs w:val="24"/>
        </w:rPr>
        <w:t xml:space="preserve"> </w:t>
      </w:r>
      <w:r w:rsidR="00637D20">
        <w:rPr>
          <w:rFonts w:cs="Times New Roman"/>
          <w:szCs w:val="24"/>
        </w:rPr>
        <w:br/>
      </w:r>
      <w:r w:rsidR="00E16C89">
        <w:rPr>
          <w:rFonts w:cs="Times New Roman"/>
          <w:szCs w:val="24"/>
        </w:rPr>
        <w:t>и сро</w:t>
      </w:r>
      <w:r w:rsidR="00637D20">
        <w:rPr>
          <w:rFonts w:cs="Times New Roman"/>
          <w:szCs w:val="24"/>
        </w:rPr>
        <w:t>кам.</w:t>
      </w:r>
    </w:p>
    <w:p w:rsidR="00DB5FE0" w:rsidRDefault="00DB5FE0" w:rsidP="00AE3FA2">
      <w:pPr>
        <w:autoSpaceDE w:val="0"/>
        <w:autoSpaceDN w:val="0"/>
        <w:adjustRightInd w:val="0"/>
        <w:rPr>
          <w:rFonts w:cs="Times New Roman"/>
          <w:b/>
          <w:szCs w:val="24"/>
        </w:rPr>
      </w:pPr>
      <w:r w:rsidRPr="00AE3FA2">
        <w:rPr>
          <w:rFonts w:cs="Times New Roman"/>
          <w:b/>
          <w:szCs w:val="24"/>
        </w:rPr>
        <w:t>Ставки:</w:t>
      </w:r>
      <w:r w:rsidRPr="007E1B4D">
        <w:rPr>
          <w:rFonts w:cs="Times New Roman"/>
          <w:szCs w:val="24"/>
        </w:rPr>
        <w:t xml:space="preserve"> </w:t>
      </w:r>
      <w:r w:rsidR="00637D20">
        <w:rPr>
          <w:rFonts w:cs="Times New Roman"/>
          <w:szCs w:val="24"/>
        </w:rPr>
        <w:t>п</w:t>
      </w:r>
      <w:r w:rsidRPr="007E1B4D">
        <w:rPr>
          <w:rFonts w:cs="Times New Roman"/>
          <w:szCs w:val="24"/>
        </w:rPr>
        <w:t xml:space="preserve">о кредитам, займам, выданным ранее </w:t>
      </w:r>
      <w:r w:rsidR="00637D20">
        <w:rPr>
          <w:rFonts w:cs="Times New Roman"/>
          <w:szCs w:val="24"/>
        </w:rPr>
        <w:t>0</w:t>
      </w:r>
      <w:r w:rsidRPr="007E1B4D">
        <w:rPr>
          <w:rFonts w:cs="Times New Roman"/>
          <w:szCs w:val="24"/>
        </w:rPr>
        <w:t xml:space="preserve">1.01.2013 г. - финансирование </w:t>
      </w:r>
      <w:r w:rsidR="00637D20">
        <w:rPr>
          <w:rFonts w:cs="Times New Roman"/>
          <w:szCs w:val="24"/>
        </w:rPr>
        <w:br/>
      </w:r>
      <w:r w:rsidRPr="007E1B4D">
        <w:rPr>
          <w:rFonts w:cs="Times New Roman"/>
          <w:szCs w:val="24"/>
        </w:rPr>
        <w:t>из федерального бюджета в размере 95% ставки ЦБ РФ</w:t>
      </w:r>
      <w:r>
        <w:rPr>
          <w:rFonts w:cs="Times New Roman"/>
          <w:szCs w:val="24"/>
        </w:rPr>
        <w:t xml:space="preserve">, </w:t>
      </w:r>
      <w:r w:rsidRPr="007E1B4D">
        <w:rPr>
          <w:rFonts w:cs="Times New Roman"/>
          <w:szCs w:val="24"/>
        </w:rPr>
        <w:t xml:space="preserve">региональное – в размере 5% ставки ЦБ РФ; по кредитам, выданным после </w:t>
      </w:r>
      <w:r w:rsidR="00637D20">
        <w:rPr>
          <w:rFonts w:cs="Times New Roman"/>
          <w:szCs w:val="24"/>
        </w:rPr>
        <w:t>0</w:t>
      </w:r>
      <w:r w:rsidRPr="007E1B4D">
        <w:rPr>
          <w:rFonts w:cs="Times New Roman"/>
          <w:szCs w:val="24"/>
        </w:rPr>
        <w:t>1.01.2013 г. – 2/3 ставки ЦБ РФ</w:t>
      </w:r>
      <w:r>
        <w:rPr>
          <w:rFonts w:cs="Times New Roman"/>
          <w:szCs w:val="24"/>
        </w:rPr>
        <w:t xml:space="preserve">, </w:t>
      </w:r>
      <w:r w:rsidRPr="007E1B4D">
        <w:rPr>
          <w:rFonts w:cs="Times New Roman"/>
          <w:szCs w:val="24"/>
        </w:rPr>
        <w:t>региональн</w:t>
      </w:r>
      <w:r>
        <w:rPr>
          <w:rFonts w:cs="Times New Roman"/>
          <w:szCs w:val="24"/>
        </w:rPr>
        <w:t>ое – в размере 1/3 ставки ЦБ РФ.</w:t>
      </w:r>
    </w:p>
    <w:p w:rsidR="00AE3FA2" w:rsidRDefault="008C03F8" w:rsidP="00AE3FA2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Федеральные т</w:t>
      </w:r>
      <w:r w:rsidR="00AE3FA2" w:rsidRPr="00AE3FA2">
        <w:rPr>
          <w:rFonts w:cs="Times New Roman"/>
          <w:b/>
          <w:szCs w:val="24"/>
        </w:rPr>
        <w:t>ребования к получателю субсидии</w:t>
      </w:r>
      <w:r w:rsidR="00AE3FA2" w:rsidRPr="007E1B4D">
        <w:rPr>
          <w:rFonts w:cs="Times New Roman"/>
          <w:szCs w:val="24"/>
        </w:rPr>
        <w:t>: средства, предоставляемые заемщикам, не должны превышать их фактические затраты на уплату процентов. Средства предоставляются заемщикам при условии выполнения ими обязательств по погашению основного долга и уплаты начисленных процентов. Необходимо подтверждение отсутствия у заемщика задолженности по уплате налогов, сборов, пеней и штрафов за нарушение законодательства РФ о налогах и сборах (кроме граждан, ведущих ЛПХ).</w:t>
      </w:r>
      <w:r>
        <w:rPr>
          <w:rFonts w:cs="Times New Roman"/>
          <w:szCs w:val="24"/>
        </w:rPr>
        <w:t xml:space="preserve"> </w:t>
      </w:r>
    </w:p>
    <w:p w:rsidR="00637D20" w:rsidRDefault="00DB5FE0" w:rsidP="00DB5FE0">
      <w:pPr>
        <w:autoSpaceDE w:val="0"/>
        <w:autoSpaceDN w:val="0"/>
        <w:adjustRightInd w:val="0"/>
        <w:rPr>
          <w:rFonts w:cs="Times New Roman"/>
          <w:szCs w:val="24"/>
        </w:rPr>
      </w:pPr>
      <w:r w:rsidRPr="00DB5FE0">
        <w:rPr>
          <w:rFonts w:cs="Times New Roman"/>
          <w:b/>
          <w:szCs w:val="24"/>
        </w:rPr>
        <w:t>Федеральные правила предоставления</w:t>
      </w:r>
      <w:r>
        <w:rPr>
          <w:rFonts w:cs="Times New Roman"/>
          <w:szCs w:val="24"/>
        </w:rPr>
        <w:t xml:space="preserve">: </w:t>
      </w:r>
    </w:p>
    <w:p w:rsidR="00DB5FE0" w:rsidRPr="00DB5FE0" w:rsidRDefault="00637D20" w:rsidP="00DB5FE0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DB5FE0" w:rsidRPr="00DB5FE0">
        <w:rPr>
          <w:rFonts w:cs="Times New Roman"/>
          <w:szCs w:val="24"/>
        </w:rPr>
        <w:t>заемщики представляются в уполномоченный орган (обычно региональные органы управления АПК)</w:t>
      </w:r>
      <w:r w:rsidR="00A81588">
        <w:rPr>
          <w:rFonts w:cs="Times New Roman"/>
          <w:szCs w:val="24"/>
        </w:rPr>
        <w:t>:</w:t>
      </w:r>
    </w:p>
    <w:p w:rsidR="00DB5FE0" w:rsidRPr="00DB5FE0" w:rsidRDefault="00DB5FE0" w:rsidP="00DB5FE0">
      <w:pPr>
        <w:autoSpaceDE w:val="0"/>
        <w:autoSpaceDN w:val="0"/>
        <w:adjustRightInd w:val="0"/>
        <w:rPr>
          <w:rFonts w:cs="Times New Roman"/>
          <w:szCs w:val="24"/>
        </w:rPr>
      </w:pPr>
      <w:r w:rsidRPr="00DB5FE0">
        <w:rPr>
          <w:rFonts w:cs="Times New Roman"/>
          <w:szCs w:val="24"/>
        </w:rPr>
        <w:t>- заявление о предоставлении средств на возмещение части затрат;</w:t>
      </w:r>
    </w:p>
    <w:p w:rsidR="00DB5FE0" w:rsidRPr="00DB5FE0" w:rsidRDefault="005671AA" w:rsidP="00DB5FE0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- выписку</w:t>
      </w:r>
      <w:r w:rsidR="00DB5FE0" w:rsidRPr="00DB5FE0">
        <w:rPr>
          <w:rFonts w:cs="Times New Roman"/>
          <w:szCs w:val="24"/>
        </w:rPr>
        <w:t xml:space="preserve"> из похозяйственной книги об учете личного подсобного хозяйства гражданина, ведущего </w:t>
      </w:r>
      <w:r w:rsidR="00A81588">
        <w:rPr>
          <w:rFonts w:cs="Times New Roman"/>
          <w:szCs w:val="24"/>
        </w:rPr>
        <w:t>ЛПХ</w:t>
      </w:r>
      <w:r w:rsidR="00DB5FE0" w:rsidRPr="00DB5FE0">
        <w:rPr>
          <w:rFonts w:cs="Times New Roman"/>
          <w:szCs w:val="24"/>
        </w:rPr>
        <w:t>;</w:t>
      </w:r>
    </w:p>
    <w:p w:rsidR="00DB5FE0" w:rsidRPr="00DB5FE0" w:rsidRDefault="00DB5FE0" w:rsidP="00DB5FE0">
      <w:pPr>
        <w:autoSpaceDE w:val="0"/>
        <w:autoSpaceDN w:val="0"/>
        <w:adjustRightInd w:val="0"/>
        <w:rPr>
          <w:rFonts w:cs="Times New Roman"/>
          <w:szCs w:val="24"/>
        </w:rPr>
      </w:pPr>
      <w:r w:rsidRPr="00DB5FE0">
        <w:rPr>
          <w:rFonts w:cs="Times New Roman"/>
          <w:szCs w:val="24"/>
        </w:rPr>
        <w:t>- заверен</w:t>
      </w:r>
      <w:r w:rsidR="005671AA">
        <w:rPr>
          <w:rFonts w:cs="Times New Roman"/>
          <w:szCs w:val="24"/>
        </w:rPr>
        <w:t>ные кредитной организацией копию</w:t>
      </w:r>
      <w:r w:rsidRPr="00DB5FE0">
        <w:rPr>
          <w:rFonts w:cs="Times New Roman"/>
          <w:szCs w:val="24"/>
        </w:rPr>
        <w:t xml:space="preserve"> кредитного до</w:t>
      </w:r>
      <w:r w:rsidR="005671AA">
        <w:rPr>
          <w:rFonts w:cs="Times New Roman"/>
          <w:szCs w:val="24"/>
        </w:rPr>
        <w:t>говора (договора займа), выписку</w:t>
      </w:r>
      <w:r w:rsidRPr="00DB5FE0">
        <w:rPr>
          <w:rFonts w:cs="Times New Roman"/>
          <w:szCs w:val="24"/>
        </w:rPr>
        <w:t xml:space="preserve"> из ссудного счета заемщика о получении кредита или документ, подтверждающий получение займа, а также график погашения кредита (займа) и уплаты процентов по нему;</w:t>
      </w:r>
    </w:p>
    <w:p w:rsidR="00DB5FE0" w:rsidRPr="00DB5FE0" w:rsidRDefault="00DB5FE0" w:rsidP="00DB5FE0">
      <w:pPr>
        <w:autoSpaceDE w:val="0"/>
        <w:autoSpaceDN w:val="0"/>
        <w:adjustRightInd w:val="0"/>
        <w:rPr>
          <w:rFonts w:cs="Times New Roman"/>
          <w:szCs w:val="24"/>
        </w:rPr>
      </w:pPr>
      <w:r w:rsidRPr="00DB5FE0">
        <w:rPr>
          <w:rFonts w:cs="Times New Roman"/>
          <w:szCs w:val="24"/>
        </w:rPr>
        <w:t>- документ с указанием номера счета заемщика, открытого ему в российской кредитной организации для перечисления средств на возмещение части затрат.</w:t>
      </w:r>
    </w:p>
    <w:p w:rsidR="00637D20" w:rsidRDefault="00637D20" w:rsidP="00831A73">
      <w:pPr>
        <w:autoSpaceDE w:val="0"/>
        <w:autoSpaceDN w:val="0"/>
        <w:adjustRightInd w:val="0"/>
        <w:spacing w:after="120" w:line="240" w:lineRule="auto"/>
        <w:rPr>
          <w:rFonts w:cs="Times New Roman"/>
          <w:b/>
          <w:szCs w:val="24"/>
        </w:rPr>
      </w:pPr>
    </w:p>
    <w:p w:rsidR="006B30B4" w:rsidRDefault="006B30B4" w:rsidP="00637D20">
      <w:pPr>
        <w:autoSpaceDE w:val="0"/>
        <w:autoSpaceDN w:val="0"/>
        <w:adjustRightInd w:val="0"/>
        <w:spacing w:after="120" w:line="240" w:lineRule="auto"/>
        <w:ind w:firstLine="0"/>
        <w:jc w:val="center"/>
        <w:rPr>
          <w:rFonts w:cs="Times New Roman"/>
          <w:b/>
          <w:color w:val="0070C0"/>
          <w:szCs w:val="24"/>
        </w:rPr>
      </w:pPr>
    </w:p>
    <w:p w:rsidR="006B30B4" w:rsidRPr="00495674" w:rsidRDefault="006B30B4" w:rsidP="006B30B4">
      <w:pPr>
        <w:pStyle w:val="1"/>
        <w:ind w:firstLine="0"/>
        <w:jc w:val="center"/>
        <w:rPr>
          <w:color w:val="0070C0"/>
          <w:sz w:val="24"/>
        </w:rPr>
      </w:pPr>
      <w:bookmarkStart w:id="5" w:name="_Toc417497034"/>
      <w:r w:rsidRPr="00495674">
        <w:rPr>
          <w:color w:val="0070C0"/>
          <w:sz w:val="24"/>
        </w:rPr>
        <w:t>ГРАНТОВАЯ ПОДДЕРЖКА МЕСТНЫХ ИНИЦИАТИВ ГРАЖДАН,                               П</w:t>
      </w:r>
      <w:r>
        <w:rPr>
          <w:color w:val="0070C0"/>
          <w:sz w:val="24"/>
        </w:rPr>
        <w:t>РОЖИВАЮЩИХ В СЕЛЬСКОЙ МЕСТНОСТИ</w:t>
      </w:r>
      <w:bookmarkEnd w:id="5"/>
    </w:p>
    <w:p w:rsidR="006B30B4" w:rsidRPr="00A4715E" w:rsidRDefault="006B30B4" w:rsidP="006B30B4">
      <w:pPr>
        <w:spacing w:before="5"/>
        <w:ind w:firstLine="708"/>
        <w:rPr>
          <w:rFonts w:eastAsia="Times New Roman" w:cs="Times New Roman"/>
          <w:spacing w:val="-14"/>
          <w:szCs w:val="24"/>
        </w:rPr>
      </w:pPr>
      <w:r w:rsidRPr="00A4715E">
        <w:rPr>
          <w:rFonts w:eastAsia="Times New Roman" w:cs="Times New Roman"/>
          <w:spacing w:val="-14"/>
          <w:szCs w:val="24"/>
        </w:rPr>
        <w:t>Грант – это средства государственной поддержки, предоставляемые на безвозмездной безвозвратной основе органу местного самоуправления или органу территориального общественного самоуправления сельского поселения на реализацию общественно значимых некоммерческих проектов с участием граждан, проживающих в сельской местности.</w:t>
      </w:r>
    </w:p>
    <w:p w:rsidR="006B30B4" w:rsidRPr="00495674" w:rsidRDefault="006B30B4" w:rsidP="006B30B4">
      <w:pPr>
        <w:spacing w:line="336" w:lineRule="auto"/>
        <w:ind w:firstLine="708"/>
        <w:jc w:val="left"/>
        <w:outlineLvl w:val="0"/>
        <w:rPr>
          <w:rFonts w:cs="Times New Roman"/>
          <w:b/>
          <w:szCs w:val="24"/>
        </w:rPr>
      </w:pPr>
      <w:bookmarkStart w:id="6" w:name="_Toc398122709"/>
      <w:bookmarkStart w:id="7" w:name="_Toc417390840"/>
      <w:bookmarkStart w:id="8" w:name="_Toc417497035"/>
      <w:r w:rsidRPr="00495674">
        <w:rPr>
          <w:rFonts w:cs="Times New Roman"/>
          <w:b/>
          <w:szCs w:val="24"/>
        </w:rPr>
        <w:t>Порядок оказания поддержки в субъекте Российской Федерации.</w:t>
      </w:r>
      <w:bookmarkEnd w:id="6"/>
      <w:bookmarkEnd w:id="7"/>
      <w:bookmarkEnd w:id="8"/>
    </w:p>
    <w:p w:rsidR="006B30B4" w:rsidRPr="00495674" w:rsidRDefault="006B30B4" w:rsidP="006B30B4">
      <w:pPr>
        <w:spacing w:line="336" w:lineRule="auto"/>
        <w:ind w:firstLine="708"/>
        <w:outlineLvl w:val="0"/>
        <w:rPr>
          <w:rFonts w:cs="Times New Roman"/>
          <w:szCs w:val="24"/>
        </w:rPr>
      </w:pPr>
      <w:bookmarkStart w:id="9" w:name="_Toc398122710"/>
      <w:bookmarkStart w:id="10" w:name="_Toc417390841"/>
      <w:bookmarkStart w:id="11" w:name="_Toc417497036"/>
      <w:r w:rsidRPr="00495674">
        <w:rPr>
          <w:rFonts w:cs="Times New Roman"/>
          <w:szCs w:val="24"/>
        </w:rPr>
        <w:t>Инициатор проекта совместно с органом местного самоуправления либо территориального общественного самоуправления сельского поселения принимают решение о реализации проекта, что отражается в протоколе собрания граждан; протоколе органа территориального общественного самоуправления сельского поселения, либо</w:t>
      </w:r>
      <w:r>
        <w:rPr>
          <w:rFonts w:cs="Times New Roman"/>
          <w:szCs w:val="24"/>
        </w:rPr>
        <w:t xml:space="preserve"> </w:t>
      </w:r>
      <w:r w:rsidRPr="00495674">
        <w:rPr>
          <w:rFonts w:cs="Times New Roman"/>
          <w:szCs w:val="24"/>
        </w:rPr>
        <w:t>в приказе по муниципальному образованию.</w:t>
      </w:r>
      <w:bookmarkEnd w:id="9"/>
      <w:r w:rsidR="00F9162E">
        <w:rPr>
          <w:rFonts w:cs="Times New Roman"/>
          <w:szCs w:val="24"/>
        </w:rPr>
        <w:t xml:space="preserve"> </w:t>
      </w:r>
      <w:bookmarkStart w:id="12" w:name="_Toc398122711"/>
      <w:r w:rsidRPr="00495674">
        <w:rPr>
          <w:rFonts w:cs="Times New Roman"/>
          <w:szCs w:val="24"/>
        </w:rPr>
        <w:t xml:space="preserve">Далее субъект </w:t>
      </w:r>
      <w:r w:rsidR="00F9162E">
        <w:rPr>
          <w:rFonts w:cs="Times New Roman"/>
          <w:szCs w:val="24"/>
        </w:rPr>
        <w:t>РФ</w:t>
      </w:r>
      <w:r w:rsidRPr="00495674">
        <w:rPr>
          <w:rFonts w:cs="Times New Roman"/>
          <w:szCs w:val="24"/>
        </w:rPr>
        <w:t xml:space="preserve"> проводит конкурсный отбор проектов, которые включаются в региональную программу устойчивого развития сельских территорий.</w:t>
      </w:r>
      <w:bookmarkEnd w:id="10"/>
      <w:bookmarkEnd w:id="11"/>
      <w:bookmarkEnd w:id="12"/>
      <w:r w:rsidRPr="00495674">
        <w:rPr>
          <w:rFonts w:cs="Times New Roman"/>
          <w:szCs w:val="24"/>
        </w:rPr>
        <w:t xml:space="preserve"> </w:t>
      </w:r>
    </w:p>
    <w:p w:rsidR="006B30B4" w:rsidRPr="00495674" w:rsidRDefault="006B30B4" w:rsidP="006B30B4">
      <w:pPr>
        <w:spacing w:line="336" w:lineRule="auto"/>
        <w:ind w:firstLine="708"/>
        <w:outlineLvl w:val="0"/>
        <w:rPr>
          <w:rFonts w:cs="Times New Roman"/>
          <w:szCs w:val="24"/>
        </w:rPr>
      </w:pPr>
      <w:bookmarkStart w:id="13" w:name="_Toc398122712"/>
      <w:bookmarkStart w:id="14" w:name="_Toc417390842"/>
      <w:bookmarkStart w:id="15" w:name="_Toc417497037"/>
      <w:r w:rsidRPr="00495674">
        <w:rPr>
          <w:rFonts w:cs="Times New Roman"/>
          <w:szCs w:val="24"/>
        </w:rPr>
        <w:t xml:space="preserve">После отбора региональной целевой программы устойчивого развития сельских территорий, между Минсельхозом России и субъектом </w:t>
      </w:r>
      <w:r w:rsidR="00F9162E">
        <w:rPr>
          <w:rFonts w:cs="Times New Roman"/>
          <w:szCs w:val="24"/>
        </w:rPr>
        <w:t>РФ</w:t>
      </w:r>
      <w:r w:rsidRPr="00495674">
        <w:rPr>
          <w:rFonts w:cs="Times New Roman"/>
          <w:szCs w:val="24"/>
        </w:rPr>
        <w:t xml:space="preserve"> заключается соглашение и выделяются необходимые для реализации проекта средства.</w:t>
      </w:r>
      <w:bookmarkEnd w:id="13"/>
      <w:bookmarkEnd w:id="14"/>
      <w:bookmarkEnd w:id="15"/>
    </w:p>
    <w:p w:rsidR="006B30B4" w:rsidRPr="00A4715E" w:rsidRDefault="006B30B4" w:rsidP="006B30B4">
      <w:pPr>
        <w:spacing w:before="5"/>
        <w:ind w:firstLine="708"/>
        <w:rPr>
          <w:rFonts w:eastAsia="Times New Roman" w:cs="Times New Roman"/>
          <w:b/>
          <w:spacing w:val="-14"/>
          <w:szCs w:val="24"/>
        </w:rPr>
      </w:pPr>
      <w:r w:rsidRPr="00A4715E">
        <w:rPr>
          <w:rFonts w:eastAsia="Times New Roman" w:cs="Times New Roman"/>
          <w:b/>
          <w:spacing w:val="-14"/>
          <w:szCs w:val="24"/>
        </w:rPr>
        <w:t>Приоритетные направления реализации проектов:</w:t>
      </w:r>
    </w:p>
    <w:p w:rsidR="006B30B4" w:rsidRPr="00A4715E" w:rsidRDefault="006B30B4" w:rsidP="006B30B4">
      <w:pPr>
        <w:spacing w:before="5"/>
        <w:rPr>
          <w:rFonts w:eastAsia="Times New Roman" w:cs="Times New Roman"/>
          <w:spacing w:val="-14"/>
          <w:szCs w:val="24"/>
        </w:rPr>
      </w:pPr>
      <w:r w:rsidRPr="00A4715E">
        <w:rPr>
          <w:rFonts w:eastAsia="Times New Roman" w:cs="Times New Roman"/>
          <w:spacing w:val="-14"/>
          <w:szCs w:val="24"/>
        </w:rPr>
        <w:t>1.</w:t>
      </w:r>
      <w:r w:rsidRPr="00A4715E">
        <w:rPr>
          <w:rFonts w:eastAsia="Times New Roman" w:cs="Times New Roman"/>
          <w:spacing w:val="-14"/>
          <w:szCs w:val="24"/>
        </w:rPr>
        <w:tab/>
        <w:t>Создание и обустройство зон отдыха, спортивных и детских игровых площадок;</w:t>
      </w:r>
    </w:p>
    <w:p w:rsidR="006B30B4" w:rsidRPr="00A4715E" w:rsidRDefault="006B30B4" w:rsidP="006B30B4">
      <w:pPr>
        <w:spacing w:before="5"/>
        <w:rPr>
          <w:rFonts w:eastAsia="Times New Roman" w:cs="Times New Roman"/>
          <w:spacing w:val="-14"/>
          <w:szCs w:val="24"/>
        </w:rPr>
      </w:pPr>
      <w:r w:rsidRPr="00A4715E">
        <w:rPr>
          <w:rFonts w:eastAsia="Times New Roman" w:cs="Times New Roman"/>
          <w:spacing w:val="-14"/>
          <w:szCs w:val="24"/>
        </w:rPr>
        <w:t>2.</w:t>
      </w:r>
      <w:r w:rsidRPr="00A4715E">
        <w:rPr>
          <w:rFonts w:eastAsia="Times New Roman" w:cs="Times New Roman"/>
          <w:spacing w:val="-14"/>
          <w:szCs w:val="24"/>
        </w:rPr>
        <w:tab/>
        <w:t>Сохранение и восстановление природных ландшафтов, историко-культурных памятников;</w:t>
      </w:r>
    </w:p>
    <w:p w:rsidR="006B30B4" w:rsidRPr="00A4715E" w:rsidRDefault="006B30B4" w:rsidP="006B30B4">
      <w:pPr>
        <w:spacing w:before="5"/>
        <w:rPr>
          <w:rFonts w:eastAsia="Times New Roman" w:cs="Times New Roman"/>
          <w:spacing w:val="-14"/>
          <w:szCs w:val="24"/>
        </w:rPr>
      </w:pPr>
      <w:r w:rsidRPr="00A4715E">
        <w:rPr>
          <w:rFonts w:eastAsia="Times New Roman" w:cs="Times New Roman"/>
          <w:spacing w:val="-14"/>
          <w:szCs w:val="24"/>
        </w:rPr>
        <w:t>3.</w:t>
      </w:r>
      <w:r w:rsidRPr="00A4715E">
        <w:rPr>
          <w:rFonts w:eastAsia="Times New Roman" w:cs="Times New Roman"/>
          <w:spacing w:val="-14"/>
          <w:szCs w:val="24"/>
        </w:rPr>
        <w:tab/>
        <w:t xml:space="preserve">Поддержка национальных культурных </w:t>
      </w:r>
      <w:r>
        <w:rPr>
          <w:rFonts w:eastAsia="Times New Roman" w:cs="Times New Roman"/>
          <w:spacing w:val="-14"/>
          <w:szCs w:val="24"/>
        </w:rPr>
        <w:t xml:space="preserve">традиций, народных промыслов </w:t>
      </w:r>
      <w:r w:rsidRPr="00A4715E">
        <w:rPr>
          <w:rFonts w:eastAsia="Times New Roman" w:cs="Times New Roman"/>
          <w:spacing w:val="-14"/>
          <w:szCs w:val="24"/>
        </w:rPr>
        <w:t>и ремесел.</w:t>
      </w:r>
    </w:p>
    <w:p w:rsidR="006B30B4" w:rsidRPr="00986F69" w:rsidRDefault="006B30B4" w:rsidP="006B30B4">
      <w:pPr>
        <w:spacing w:before="5"/>
        <w:ind w:firstLine="708"/>
        <w:rPr>
          <w:rFonts w:eastAsia="Times New Roman" w:cs="Times New Roman"/>
          <w:b/>
          <w:spacing w:val="-14"/>
          <w:szCs w:val="24"/>
        </w:rPr>
      </w:pPr>
      <w:r w:rsidRPr="00986F69">
        <w:rPr>
          <w:rFonts w:eastAsia="Times New Roman" w:cs="Times New Roman"/>
          <w:b/>
          <w:spacing w:val="-14"/>
          <w:szCs w:val="24"/>
        </w:rPr>
        <w:t>Основные критерии оценки и отбора проектов местных инициатив граждан:</w:t>
      </w:r>
    </w:p>
    <w:p w:rsidR="006B30B4" w:rsidRPr="00495674" w:rsidRDefault="006B30B4" w:rsidP="006B30B4">
      <w:pPr>
        <w:pStyle w:val="a3"/>
        <w:numPr>
          <w:ilvl w:val="0"/>
          <w:numId w:val="48"/>
        </w:numPr>
        <w:spacing w:before="5"/>
        <w:rPr>
          <w:rFonts w:eastAsia="Times New Roman" w:cs="Times New Roman"/>
          <w:spacing w:val="-14"/>
          <w:szCs w:val="24"/>
        </w:rPr>
      </w:pPr>
      <w:r w:rsidRPr="00495674">
        <w:rPr>
          <w:rFonts w:eastAsia="Times New Roman" w:cs="Times New Roman"/>
          <w:spacing w:val="-14"/>
          <w:szCs w:val="24"/>
        </w:rPr>
        <w:t>востребованность – проект должен быть направлен на решение наиболее значимой проблемы местного сообщества и отвечать интересам широкого круга его представителей с учетом интересов наиболее социально незащищенных групп (дети, люди пожилого возраста);</w:t>
      </w:r>
    </w:p>
    <w:p w:rsidR="006B30B4" w:rsidRPr="00495674" w:rsidRDefault="006B30B4" w:rsidP="006B30B4">
      <w:pPr>
        <w:pStyle w:val="a3"/>
        <w:numPr>
          <w:ilvl w:val="0"/>
          <w:numId w:val="48"/>
        </w:numPr>
        <w:spacing w:before="5"/>
        <w:rPr>
          <w:rFonts w:eastAsia="Times New Roman" w:cs="Times New Roman"/>
          <w:spacing w:val="-14"/>
          <w:szCs w:val="24"/>
        </w:rPr>
      </w:pPr>
      <w:r w:rsidRPr="00495674">
        <w:rPr>
          <w:rFonts w:eastAsia="Times New Roman" w:cs="Times New Roman"/>
          <w:spacing w:val="-14"/>
          <w:szCs w:val="24"/>
        </w:rPr>
        <w:t>локальность и краткосрочность – реализация проекта должна осуществляться в границах отдельно взятого сельского поселения в течение 12 месяцев;</w:t>
      </w:r>
    </w:p>
    <w:p w:rsidR="006B30B4" w:rsidRPr="00495674" w:rsidRDefault="006B30B4" w:rsidP="006B30B4">
      <w:pPr>
        <w:pStyle w:val="a3"/>
        <w:numPr>
          <w:ilvl w:val="0"/>
          <w:numId w:val="48"/>
        </w:numPr>
        <w:spacing w:before="5"/>
        <w:rPr>
          <w:rFonts w:eastAsia="Times New Roman" w:cs="Times New Roman"/>
          <w:spacing w:val="-14"/>
          <w:szCs w:val="24"/>
        </w:rPr>
      </w:pPr>
      <w:r w:rsidRPr="00495674">
        <w:rPr>
          <w:rFonts w:eastAsia="Times New Roman" w:cs="Times New Roman"/>
          <w:spacing w:val="-14"/>
          <w:szCs w:val="24"/>
        </w:rPr>
        <w:t>разумные затраты – реализация проекта не должна быть связана со значительными вложениями средств, не обеспеченных источниками финансирования (максимальный размер гранта – 2 млн. рублей);</w:t>
      </w:r>
    </w:p>
    <w:p w:rsidR="006B30B4" w:rsidRPr="00495674" w:rsidRDefault="006B30B4" w:rsidP="006B30B4">
      <w:pPr>
        <w:pStyle w:val="a3"/>
        <w:numPr>
          <w:ilvl w:val="0"/>
          <w:numId w:val="48"/>
        </w:numPr>
        <w:spacing w:before="5"/>
        <w:rPr>
          <w:rFonts w:eastAsia="Times New Roman" w:cs="Times New Roman"/>
          <w:spacing w:val="-14"/>
          <w:szCs w:val="24"/>
        </w:rPr>
      </w:pPr>
      <w:r w:rsidRPr="00495674">
        <w:rPr>
          <w:rFonts w:eastAsia="Times New Roman" w:cs="Times New Roman"/>
          <w:spacing w:val="-14"/>
          <w:szCs w:val="24"/>
        </w:rPr>
        <w:t>социальное партнерство – реализация проекта должна предусматриваться  привлечение местных трудовых, финансовых и материально-технических ресурсов;</w:t>
      </w:r>
    </w:p>
    <w:p w:rsidR="006B30B4" w:rsidRPr="00495674" w:rsidRDefault="006B30B4" w:rsidP="006B30B4">
      <w:pPr>
        <w:pStyle w:val="a3"/>
        <w:numPr>
          <w:ilvl w:val="0"/>
          <w:numId w:val="48"/>
        </w:numPr>
        <w:spacing w:before="5"/>
        <w:rPr>
          <w:rFonts w:eastAsia="Times New Roman" w:cs="Times New Roman"/>
          <w:spacing w:val="-14"/>
          <w:szCs w:val="24"/>
        </w:rPr>
      </w:pPr>
      <w:r w:rsidRPr="00495674">
        <w:rPr>
          <w:rFonts w:eastAsia="Times New Roman" w:cs="Times New Roman"/>
          <w:spacing w:val="-14"/>
          <w:szCs w:val="24"/>
        </w:rPr>
        <w:t xml:space="preserve">реализация проекта должна обеспечить улучшение социальной среды обитания  в сельском поселении. </w:t>
      </w:r>
    </w:p>
    <w:p w:rsidR="006B30B4" w:rsidRPr="00495674" w:rsidRDefault="006B30B4" w:rsidP="00A82397">
      <w:pPr>
        <w:spacing w:before="5"/>
        <w:rPr>
          <w:rFonts w:eastAsia="Times New Roman" w:cs="Times New Roman"/>
          <w:b/>
          <w:spacing w:val="-14"/>
          <w:szCs w:val="24"/>
        </w:rPr>
      </w:pPr>
      <w:r w:rsidRPr="00A4715E">
        <w:rPr>
          <w:rFonts w:eastAsia="Times New Roman" w:cs="Times New Roman"/>
          <w:spacing w:val="-14"/>
          <w:szCs w:val="24"/>
        </w:rPr>
        <w:tab/>
      </w:r>
      <w:r w:rsidRPr="00495674">
        <w:rPr>
          <w:rFonts w:eastAsia="Times New Roman" w:cs="Times New Roman"/>
          <w:b/>
          <w:spacing w:val="-14"/>
          <w:szCs w:val="24"/>
        </w:rPr>
        <w:t>Примечание:</w:t>
      </w:r>
    </w:p>
    <w:p w:rsidR="006B30B4" w:rsidRPr="003C5E5F" w:rsidRDefault="006B30B4" w:rsidP="006B30B4">
      <w:pPr>
        <w:pStyle w:val="a3"/>
        <w:numPr>
          <w:ilvl w:val="0"/>
          <w:numId w:val="47"/>
        </w:numPr>
        <w:spacing w:before="5"/>
        <w:rPr>
          <w:rFonts w:eastAsia="Times New Roman" w:cs="Times New Roman"/>
          <w:spacing w:val="-14"/>
          <w:szCs w:val="24"/>
        </w:rPr>
      </w:pPr>
      <w:r>
        <w:rPr>
          <w:rFonts w:eastAsia="Times New Roman" w:cs="Times New Roman"/>
          <w:spacing w:val="-14"/>
          <w:szCs w:val="24"/>
        </w:rPr>
        <w:t>р</w:t>
      </w:r>
      <w:r w:rsidRPr="003C5E5F">
        <w:rPr>
          <w:rFonts w:eastAsia="Times New Roman" w:cs="Times New Roman"/>
          <w:spacing w:val="-14"/>
          <w:szCs w:val="24"/>
        </w:rPr>
        <w:t>азмер гранта не может превышать 60% от общей стоимости проекта.</w:t>
      </w:r>
    </w:p>
    <w:p w:rsidR="006B30B4" w:rsidRPr="003C5E5F" w:rsidRDefault="006B30B4" w:rsidP="006B30B4">
      <w:pPr>
        <w:pStyle w:val="a3"/>
        <w:numPr>
          <w:ilvl w:val="0"/>
          <w:numId w:val="47"/>
        </w:numPr>
        <w:spacing w:before="5"/>
        <w:rPr>
          <w:rFonts w:eastAsia="Times New Roman" w:cs="Times New Roman"/>
          <w:spacing w:val="-14"/>
          <w:szCs w:val="24"/>
        </w:rPr>
      </w:pPr>
      <w:r>
        <w:rPr>
          <w:rFonts w:eastAsia="Times New Roman" w:cs="Times New Roman"/>
          <w:spacing w:val="-14"/>
          <w:szCs w:val="24"/>
        </w:rPr>
        <w:t>ф</w:t>
      </w:r>
      <w:r w:rsidRPr="003C5E5F">
        <w:rPr>
          <w:rFonts w:eastAsia="Times New Roman" w:cs="Times New Roman"/>
          <w:spacing w:val="-14"/>
          <w:szCs w:val="24"/>
        </w:rPr>
        <w:t>инансовое обеспечение оставшейся части стоимости проекта осуществляется за счет: средств местного бюджета, обязательного вклада граждан и юридических лиц (индивидуальных предпринимателей).</w:t>
      </w:r>
    </w:p>
    <w:p w:rsidR="00D159DA" w:rsidRPr="00A82397" w:rsidRDefault="00637D20" w:rsidP="00A82397">
      <w:pPr>
        <w:pStyle w:val="1"/>
        <w:ind w:firstLine="0"/>
        <w:jc w:val="center"/>
        <w:rPr>
          <w:color w:val="0070C0"/>
          <w:sz w:val="24"/>
          <w:szCs w:val="24"/>
        </w:rPr>
      </w:pPr>
      <w:bookmarkStart w:id="16" w:name="_Toc417497038"/>
      <w:r w:rsidRPr="00A82397">
        <w:rPr>
          <w:color w:val="0070C0"/>
          <w:sz w:val="24"/>
          <w:szCs w:val="24"/>
        </w:rPr>
        <w:t xml:space="preserve">ВОЗМЕЩЕНИЕ ЧАСТИ ЗАТРАТ К(Ф)Х, </w:t>
      </w:r>
      <w:r w:rsidRPr="00A82397">
        <w:rPr>
          <w:color w:val="0070C0"/>
          <w:sz w:val="24"/>
          <w:szCs w:val="24"/>
        </w:rPr>
        <w:br/>
        <w:t xml:space="preserve">ВКЛЮЧАЯ ИП, ПРИ ОФОРМЛЕНИИ В СОБСТВЕННОСТЬ ИСПОЛЬЗУЕМЫХ </w:t>
      </w:r>
      <w:r w:rsidRPr="00A82397">
        <w:rPr>
          <w:color w:val="0070C0"/>
          <w:sz w:val="24"/>
          <w:szCs w:val="24"/>
        </w:rPr>
        <w:br/>
        <w:t>ИМИ ЗЕМЕЛЬНЫХ УЧАСТКОВ ИЗ ЗЕМЕЛЬ СЕЛЬХОЗНАЗНАЧЕНИЯ</w:t>
      </w:r>
      <w:bookmarkEnd w:id="16"/>
    </w:p>
    <w:p w:rsidR="00637D20" w:rsidRDefault="00637D20" w:rsidP="004E3EC0">
      <w:pPr>
        <w:autoSpaceDE w:val="0"/>
        <w:autoSpaceDN w:val="0"/>
        <w:adjustRightInd w:val="0"/>
        <w:rPr>
          <w:rFonts w:cs="Times New Roman"/>
          <w:b/>
          <w:szCs w:val="24"/>
        </w:rPr>
      </w:pPr>
    </w:p>
    <w:p w:rsidR="004E3EC0" w:rsidRDefault="00637D20" w:rsidP="004E3EC0">
      <w:pPr>
        <w:autoSpaceDE w:val="0"/>
        <w:autoSpaceDN w:val="0"/>
        <w:adjustRightInd w:val="0"/>
      </w:pPr>
      <w:r>
        <w:rPr>
          <w:rFonts w:cs="Times New Roman"/>
          <w:b/>
          <w:szCs w:val="24"/>
        </w:rPr>
        <w:t>Форма поддержки</w:t>
      </w:r>
      <w:r w:rsidR="00D159DA" w:rsidRPr="007E1B4D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субсидия на </w:t>
      </w:r>
      <w:r w:rsidR="0001544C">
        <w:rPr>
          <w:rFonts w:cs="Times New Roman"/>
          <w:szCs w:val="24"/>
        </w:rPr>
        <w:t>компенсацию</w:t>
      </w:r>
      <w:r w:rsidR="0001544C" w:rsidRPr="007E1B4D">
        <w:rPr>
          <w:rFonts w:cs="Times New Roman"/>
          <w:szCs w:val="24"/>
        </w:rPr>
        <w:t xml:space="preserve"> </w:t>
      </w:r>
      <w:r w:rsidR="004E3EC0">
        <w:rPr>
          <w:rFonts w:cs="Times New Roman"/>
          <w:szCs w:val="24"/>
        </w:rPr>
        <w:t xml:space="preserve">части </w:t>
      </w:r>
      <w:r w:rsidR="0001544C" w:rsidRPr="007E1B4D">
        <w:rPr>
          <w:rFonts w:cs="Times New Roman"/>
          <w:szCs w:val="24"/>
        </w:rPr>
        <w:t>расходов К</w:t>
      </w:r>
      <w:r w:rsidR="006717D5">
        <w:rPr>
          <w:rFonts w:cs="Times New Roman"/>
          <w:szCs w:val="24"/>
        </w:rPr>
        <w:t>(</w:t>
      </w:r>
      <w:r w:rsidR="0001544C" w:rsidRPr="007E1B4D"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 w:rsidR="0001544C" w:rsidRPr="007E1B4D">
        <w:rPr>
          <w:rFonts w:cs="Times New Roman"/>
          <w:szCs w:val="24"/>
        </w:rPr>
        <w:t xml:space="preserve">Х на проведение кадастровых работ в отношении </w:t>
      </w:r>
      <w:r>
        <w:rPr>
          <w:rFonts w:cs="Times New Roman"/>
          <w:szCs w:val="24"/>
        </w:rPr>
        <w:t>земельных участков из земель сельхозназначения</w:t>
      </w:r>
      <w:r w:rsidR="004E3EC0">
        <w:rPr>
          <w:rFonts w:cs="Times New Roman"/>
          <w:szCs w:val="24"/>
        </w:rPr>
        <w:t xml:space="preserve"> в целях</w:t>
      </w:r>
      <w:r w:rsidR="004E3EC0">
        <w:t>:</w:t>
      </w:r>
    </w:p>
    <w:p w:rsidR="004E3EC0" w:rsidRPr="004E3EC0" w:rsidRDefault="004E3EC0" w:rsidP="004E3EC0">
      <w:pPr>
        <w:autoSpaceDE w:val="0"/>
        <w:autoSpaceDN w:val="0"/>
        <w:adjustRightInd w:val="0"/>
        <w:rPr>
          <w:rFonts w:cs="Times New Roman"/>
          <w:szCs w:val="24"/>
        </w:rPr>
      </w:pPr>
      <w:r w:rsidRPr="004E3EC0">
        <w:rPr>
          <w:rFonts w:cs="Times New Roman"/>
          <w:szCs w:val="24"/>
        </w:rPr>
        <w:t xml:space="preserve">- уточнения границ земельных участков, предоставленных </w:t>
      </w:r>
      <w:r>
        <w:rPr>
          <w:rFonts w:cs="Times New Roman"/>
          <w:szCs w:val="24"/>
        </w:rPr>
        <w:t>К</w:t>
      </w:r>
      <w:r w:rsidR="006717D5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Х в</w:t>
      </w:r>
      <w:r w:rsidRPr="004E3EC0">
        <w:rPr>
          <w:rFonts w:cs="Times New Roman"/>
          <w:szCs w:val="24"/>
        </w:rPr>
        <w:t xml:space="preserve"> постоянное (бессрочное) пользование, пожизненное наследуемое владение или в аренду;</w:t>
      </w:r>
    </w:p>
    <w:p w:rsidR="004E3EC0" w:rsidRPr="004E3EC0" w:rsidRDefault="004E3EC0" w:rsidP="004E3EC0">
      <w:pPr>
        <w:autoSpaceDE w:val="0"/>
        <w:autoSpaceDN w:val="0"/>
        <w:adjustRightInd w:val="0"/>
        <w:rPr>
          <w:rFonts w:cs="Times New Roman"/>
          <w:szCs w:val="24"/>
        </w:rPr>
      </w:pPr>
      <w:r w:rsidRPr="004E3EC0">
        <w:rPr>
          <w:rFonts w:cs="Times New Roman"/>
          <w:szCs w:val="24"/>
        </w:rPr>
        <w:t xml:space="preserve">- образования земельных участков в счет земельных долей, принадлежащих </w:t>
      </w:r>
      <w:r>
        <w:rPr>
          <w:rFonts w:cs="Times New Roman"/>
          <w:szCs w:val="24"/>
        </w:rPr>
        <w:t>К</w:t>
      </w:r>
      <w:r w:rsidR="006717D5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Х</w:t>
      </w:r>
      <w:r w:rsidRPr="004E3EC0">
        <w:rPr>
          <w:rFonts w:cs="Times New Roman"/>
          <w:szCs w:val="24"/>
        </w:rPr>
        <w:t xml:space="preserve"> на праве собственности и на праве аренды с последующим выкупом;</w:t>
      </w:r>
    </w:p>
    <w:p w:rsidR="004E3EC0" w:rsidRPr="004E3EC0" w:rsidRDefault="004E3EC0" w:rsidP="004E3EC0">
      <w:pPr>
        <w:autoSpaceDE w:val="0"/>
        <w:autoSpaceDN w:val="0"/>
        <w:adjustRightInd w:val="0"/>
        <w:rPr>
          <w:rFonts w:cs="Times New Roman"/>
          <w:szCs w:val="24"/>
        </w:rPr>
      </w:pPr>
      <w:r w:rsidRPr="004E3EC0">
        <w:rPr>
          <w:rFonts w:cs="Times New Roman"/>
          <w:szCs w:val="24"/>
        </w:rPr>
        <w:t xml:space="preserve">- образования земельных участков, находящихся в государственной и (или) муниципальной собственности, при предоставлении их </w:t>
      </w:r>
      <w:r>
        <w:rPr>
          <w:rFonts w:cs="Times New Roman"/>
          <w:szCs w:val="24"/>
        </w:rPr>
        <w:t>К</w:t>
      </w:r>
      <w:r w:rsidR="006717D5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Х</w:t>
      </w:r>
      <w:r w:rsidRPr="004E3EC0">
        <w:rPr>
          <w:rFonts w:cs="Times New Roman"/>
          <w:szCs w:val="24"/>
        </w:rPr>
        <w:t>;</w:t>
      </w:r>
    </w:p>
    <w:p w:rsidR="004E3EC0" w:rsidRPr="007E1B4D" w:rsidRDefault="004E3EC0" w:rsidP="004E3EC0">
      <w:pPr>
        <w:autoSpaceDE w:val="0"/>
        <w:autoSpaceDN w:val="0"/>
        <w:adjustRightInd w:val="0"/>
        <w:rPr>
          <w:rFonts w:cs="Times New Roman"/>
          <w:szCs w:val="24"/>
        </w:rPr>
      </w:pPr>
      <w:r w:rsidRPr="004E3EC0">
        <w:rPr>
          <w:rFonts w:cs="Times New Roman"/>
          <w:szCs w:val="24"/>
        </w:rPr>
        <w:t>- при уточнении границ земельных участков, право собственности на которые возникло до введения в действие Ф</w:t>
      </w:r>
      <w:r>
        <w:rPr>
          <w:rFonts w:cs="Times New Roman"/>
          <w:szCs w:val="24"/>
        </w:rPr>
        <w:t xml:space="preserve">З </w:t>
      </w:r>
      <w:r w:rsidRPr="004E3EC0">
        <w:rPr>
          <w:rFonts w:cs="Times New Roman"/>
          <w:szCs w:val="24"/>
        </w:rPr>
        <w:t>"О государственной регистрации прав на недвижимое имущество и сделок с ним".</w:t>
      </w:r>
    </w:p>
    <w:p w:rsidR="002C0E03" w:rsidRPr="002C0E03" w:rsidRDefault="002C0E03" w:rsidP="002C0E03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Нормативно-правовые акты</w:t>
      </w:r>
      <w:r w:rsidRPr="006C0FC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федерального уровня, регулирующие предоставление поддержки: </w:t>
      </w:r>
      <w:r w:rsidR="00082DDC">
        <w:rPr>
          <w:rFonts w:cs="Times New Roman"/>
          <w:szCs w:val="24"/>
        </w:rPr>
        <w:t>п</w:t>
      </w:r>
      <w:r w:rsidRPr="002C0E03">
        <w:rPr>
          <w:rFonts w:cs="Times New Roman"/>
          <w:szCs w:val="24"/>
        </w:rPr>
        <w:t>остановление Правительства РФ от 31.10.2011 г. N 874 (с изменениями)</w:t>
      </w:r>
      <w:r w:rsidR="004E3EC0">
        <w:rPr>
          <w:rFonts w:cs="Times New Roman"/>
          <w:szCs w:val="24"/>
        </w:rPr>
        <w:t>.</w:t>
      </w:r>
    </w:p>
    <w:p w:rsidR="00A81588" w:rsidRDefault="00D159DA" w:rsidP="007E1B4D">
      <w:pPr>
        <w:autoSpaceDE w:val="0"/>
        <w:autoSpaceDN w:val="0"/>
        <w:adjustRightInd w:val="0"/>
        <w:rPr>
          <w:rFonts w:cs="Times New Roman"/>
          <w:szCs w:val="24"/>
        </w:rPr>
      </w:pPr>
      <w:r w:rsidRPr="008C03F8">
        <w:rPr>
          <w:rFonts w:cs="Times New Roman"/>
          <w:b/>
          <w:szCs w:val="24"/>
        </w:rPr>
        <w:t>Получатели</w:t>
      </w:r>
      <w:r w:rsidRPr="007E1B4D">
        <w:rPr>
          <w:rFonts w:cs="Times New Roman"/>
          <w:szCs w:val="24"/>
        </w:rPr>
        <w:t>: главы К</w:t>
      </w:r>
      <w:r w:rsidR="006717D5">
        <w:rPr>
          <w:rFonts w:cs="Times New Roman"/>
          <w:szCs w:val="24"/>
        </w:rPr>
        <w:t>(</w:t>
      </w:r>
      <w:r w:rsidRPr="007E1B4D"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 w:rsidRPr="007E1B4D">
        <w:rPr>
          <w:rFonts w:cs="Times New Roman"/>
          <w:szCs w:val="24"/>
        </w:rPr>
        <w:t>Х, включая ИП</w:t>
      </w:r>
      <w:r w:rsidR="00082DDC">
        <w:rPr>
          <w:rFonts w:cs="Times New Roman"/>
          <w:szCs w:val="24"/>
        </w:rPr>
        <w:t>.</w:t>
      </w:r>
      <w:r w:rsidR="00A81588">
        <w:rPr>
          <w:rFonts w:cs="Times New Roman"/>
          <w:szCs w:val="24"/>
        </w:rPr>
        <w:t xml:space="preserve"> </w:t>
      </w:r>
    </w:p>
    <w:p w:rsidR="00D159DA" w:rsidRPr="007E1B4D" w:rsidRDefault="00D159DA" w:rsidP="007E1B4D">
      <w:pPr>
        <w:autoSpaceDE w:val="0"/>
        <w:autoSpaceDN w:val="0"/>
        <w:adjustRightInd w:val="0"/>
        <w:rPr>
          <w:rFonts w:cs="Times New Roman"/>
          <w:szCs w:val="24"/>
        </w:rPr>
      </w:pPr>
      <w:r w:rsidRPr="008C03F8">
        <w:rPr>
          <w:rFonts w:cs="Times New Roman"/>
          <w:b/>
          <w:szCs w:val="24"/>
        </w:rPr>
        <w:t>Ограничения</w:t>
      </w:r>
      <w:r w:rsidRPr="007E1B4D">
        <w:rPr>
          <w:rFonts w:cs="Times New Roman"/>
          <w:szCs w:val="24"/>
        </w:rPr>
        <w:t xml:space="preserve">: </w:t>
      </w:r>
      <w:r w:rsidR="00082DDC">
        <w:rPr>
          <w:rFonts w:cs="Times New Roman"/>
          <w:szCs w:val="24"/>
        </w:rPr>
        <w:t>п</w:t>
      </w:r>
      <w:r w:rsidRPr="007E1B4D">
        <w:rPr>
          <w:rFonts w:cs="Times New Roman"/>
          <w:szCs w:val="24"/>
        </w:rPr>
        <w:t xml:space="preserve">раво собственности на земельные участки, должно быть зарегистрировано </w:t>
      </w:r>
      <w:r w:rsidR="00082DDC">
        <w:rPr>
          <w:rFonts w:cs="Times New Roman"/>
          <w:szCs w:val="24"/>
        </w:rPr>
        <w:br/>
      </w:r>
      <w:r w:rsidRPr="007E1B4D">
        <w:rPr>
          <w:rFonts w:cs="Times New Roman"/>
          <w:szCs w:val="24"/>
        </w:rPr>
        <w:t xml:space="preserve">в органах, осуществляющих гос. регистрацию прав на недвижимое имущество и сделок с ним, после </w:t>
      </w:r>
      <w:r w:rsidR="00082DDC">
        <w:rPr>
          <w:rFonts w:cs="Times New Roman"/>
          <w:szCs w:val="24"/>
        </w:rPr>
        <w:t>0</w:t>
      </w:r>
      <w:r w:rsidRPr="007E1B4D">
        <w:rPr>
          <w:rFonts w:cs="Times New Roman"/>
          <w:szCs w:val="24"/>
        </w:rPr>
        <w:t>1.01.2011 г.</w:t>
      </w:r>
    </w:p>
    <w:p w:rsidR="002C0E03" w:rsidRPr="002C0E03" w:rsidRDefault="002C0E03" w:rsidP="002C0E03">
      <w:pPr>
        <w:autoSpaceDE w:val="0"/>
        <w:autoSpaceDN w:val="0"/>
        <w:adjustRightInd w:val="0"/>
        <w:rPr>
          <w:rFonts w:cs="Times New Roman"/>
          <w:szCs w:val="24"/>
        </w:rPr>
      </w:pPr>
      <w:r w:rsidRPr="002C0E03">
        <w:rPr>
          <w:rFonts w:cs="Times New Roman"/>
          <w:b/>
          <w:szCs w:val="24"/>
        </w:rPr>
        <w:t>Правила предоставления</w:t>
      </w:r>
      <w:r w:rsidRPr="002C0E03">
        <w:rPr>
          <w:rFonts w:cs="Times New Roman"/>
          <w:szCs w:val="24"/>
        </w:rPr>
        <w:t>: порядок предоставления возмещения, перечень документов для получения средств, перечень документов, подтверждающих факт использования К</w:t>
      </w:r>
      <w:r w:rsidR="006717D5">
        <w:rPr>
          <w:rFonts w:cs="Times New Roman"/>
          <w:szCs w:val="24"/>
        </w:rPr>
        <w:t>(</w:t>
      </w:r>
      <w:r w:rsidRPr="002C0E03"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 w:rsidRPr="002C0E03">
        <w:rPr>
          <w:rFonts w:cs="Times New Roman"/>
          <w:szCs w:val="24"/>
        </w:rPr>
        <w:t>Х земельных участков, устанавливаются нормативными правовыми актами субъектов РФ.</w:t>
      </w:r>
    </w:p>
    <w:p w:rsidR="002C0E03" w:rsidRPr="002C0E03" w:rsidRDefault="00D159DA" w:rsidP="002C0E03">
      <w:pPr>
        <w:autoSpaceDE w:val="0"/>
        <w:autoSpaceDN w:val="0"/>
        <w:adjustRightInd w:val="0"/>
        <w:rPr>
          <w:rFonts w:cs="Times New Roman"/>
          <w:szCs w:val="24"/>
        </w:rPr>
      </w:pPr>
      <w:r w:rsidRPr="008C03F8">
        <w:rPr>
          <w:rFonts w:cs="Times New Roman"/>
          <w:b/>
          <w:szCs w:val="24"/>
        </w:rPr>
        <w:t>Ставки</w:t>
      </w:r>
      <w:r w:rsidRPr="007E1B4D">
        <w:rPr>
          <w:rFonts w:cs="Times New Roman"/>
          <w:szCs w:val="24"/>
        </w:rPr>
        <w:t xml:space="preserve">: </w:t>
      </w:r>
      <w:r w:rsidR="00082DDC">
        <w:rPr>
          <w:rFonts w:cs="Times New Roman"/>
          <w:szCs w:val="24"/>
        </w:rPr>
        <w:t>с</w:t>
      </w:r>
      <w:r w:rsidR="002C0E03" w:rsidRPr="002C0E03">
        <w:rPr>
          <w:rFonts w:cs="Times New Roman"/>
          <w:szCs w:val="24"/>
        </w:rPr>
        <w:t>редства предоставляются К</w:t>
      </w:r>
      <w:r w:rsidR="006717D5">
        <w:rPr>
          <w:rFonts w:cs="Times New Roman"/>
          <w:szCs w:val="24"/>
        </w:rPr>
        <w:t>(</w:t>
      </w:r>
      <w:r w:rsidR="002C0E03" w:rsidRPr="002C0E03"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 w:rsidR="002C0E03" w:rsidRPr="002C0E03">
        <w:rPr>
          <w:rFonts w:cs="Times New Roman"/>
          <w:szCs w:val="24"/>
        </w:rPr>
        <w:t>Х по определяемым нормативным правовым актом субъекта РФ ставкам из расчета на 1 гектар оформленных ими в собственность земельных участков</w:t>
      </w:r>
      <w:r w:rsidR="002C0E03">
        <w:rPr>
          <w:rFonts w:cs="Times New Roman"/>
          <w:szCs w:val="24"/>
        </w:rPr>
        <w:t xml:space="preserve">. </w:t>
      </w:r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  <w:bookmarkStart w:id="17" w:name="_Toc395802241"/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</w:p>
    <w:p w:rsidR="00082DDC" w:rsidRDefault="00082DDC" w:rsidP="00FE2F9D">
      <w:pPr>
        <w:pStyle w:val="3"/>
        <w:spacing w:before="0" w:beforeAutospacing="0" w:after="0" w:afterAutospacing="0"/>
        <w:jc w:val="center"/>
        <w:rPr>
          <w:color w:val="C00000"/>
        </w:rPr>
      </w:pPr>
    </w:p>
    <w:p w:rsidR="00255120" w:rsidRPr="00255120" w:rsidRDefault="00255120" w:rsidP="00255120">
      <w:pPr>
        <w:pStyle w:val="1"/>
        <w:spacing w:before="0" w:beforeAutospacing="0" w:after="0" w:afterAutospacing="0"/>
        <w:jc w:val="center"/>
        <w:rPr>
          <w:color w:val="0070C0"/>
          <w:sz w:val="24"/>
          <w:szCs w:val="28"/>
        </w:rPr>
      </w:pPr>
      <w:bookmarkStart w:id="18" w:name="_Toc417497039"/>
      <w:bookmarkStart w:id="19" w:name="_Toc395802242"/>
      <w:bookmarkEnd w:id="17"/>
      <w:r w:rsidRPr="00255120">
        <w:rPr>
          <w:color w:val="0070C0"/>
          <w:sz w:val="24"/>
        </w:rPr>
        <w:t xml:space="preserve">МЕРЫ ГОСУДАРСТВЕННОЙ ПОДДЕРЖКИ ТЕХНИЧЕСКОЙ </w:t>
      </w:r>
      <w:r w:rsidRPr="00255120">
        <w:rPr>
          <w:color w:val="0070C0"/>
          <w:sz w:val="24"/>
        </w:rPr>
        <w:br/>
        <w:t>И ТЕХНОЛОГИЧЕСКОЙ МОДЕРНИЗАЦИИ СЕЛЬСКОГО ХОЗЯЙСТВА</w:t>
      </w:r>
      <w:bookmarkEnd w:id="18"/>
    </w:p>
    <w:p w:rsidR="00255120" w:rsidRPr="00E567F1" w:rsidRDefault="00255120" w:rsidP="00255120">
      <w:pPr>
        <w:pStyle w:val="3"/>
        <w:spacing w:before="0" w:beforeAutospacing="0" w:after="0" w:afterAutospacing="0"/>
        <w:ind w:firstLine="0"/>
        <w:jc w:val="center"/>
        <w:rPr>
          <w:sz w:val="24"/>
          <w:szCs w:val="24"/>
        </w:rPr>
      </w:pPr>
    </w:p>
    <w:p w:rsidR="00255120" w:rsidRPr="009936BA" w:rsidRDefault="00255120" w:rsidP="00255120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Форма поддержки</w:t>
      </w:r>
      <w:r w:rsidRPr="009936BA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предоставление </w:t>
      </w:r>
      <w:r w:rsidRPr="00E567F1">
        <w:rPr>
          <w:rFonts w:cs="Times New Roman"/>
          <w:szCs w:val="24"/>
        </w:rPr>
        <w:t>субсидии производителям сельскохозяйственной техники с целью</w:t>
      </w:r>
      <w:r>
        <w:rPr>
          <w:rFonts w:cs="Times New Roman"/>
          <w:szCs w:val="24"/>
        </w:rPr>
        <w:t xml:space="preserve"> предоставления скидок на ее покупку</w:t>
      </w:r>
      <w:r w:rsidRPr="00E567F1">
        <w:rPr>
          <w:rFonts w:cs="Times New Roman"/>
          <w:szCs w:val="24"/>
        </w:rPr>
        <w:t xml:space="preserve"> для сельхозтоваропроизводителей</w:t>
      </w:r>
      <w:r>
        <w:rPr>
          <w:rFonts w:cs="Times New Roman"/>
          <w:szCs w:val="24"/>
        </w:rPr>
        <w:t>.</w:t>
      </w:r>
    </w:p>
    <w:p w:rsidR="00255120" w:rsidRPr="000422FB" w:rsidRDefault="00255120" w:rsidP="00255120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Нормативно-правовые акты</w:t>
      </w:r>
      <w:r w:rsidRPr="006C0FC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федерального уровня, регулирующие предоставление поддержки: </w:t>
      </w:r>
      <w:r w:rsidRPr="000422FB">
        <w:rPr>
          <w:rFonts w:cs="Times New Roman"/>
          <w:szCs w:val="24"/>
        </w:rPr>
        <w:t>Пост</w:t>
      </w:r>
      <w:r>
        <w:rPr>
          <w:rFonts w:cs="Times New Roman"/>
          <w:szCs w:val="24"/>
        </w:rPr>
        <w:t>ановление Правительства РФ от 27.12.2012 г. N 1432.</w:t>
      </w:r>
    </w:p>
    <w:p w:rsidR="00255120" w:rsidRDefault="00255120" w:rsidP="00255120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  <w:b/>
          <w:szCs w:val="24"/>
        </w:rPr>
        <w:t>Перечень производителей – получателей субсидии, реализующих сельскохозяйственную технику со скидкой в 2015 году</w:t>
      </w:r>
      <w:r>
        <w:rPr>
          <w:rFonts w:cs="Times New Roman"/>
        </w:rPr>
        <w:t xml:space="preserve">: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ЗАО «Петербургский тракторный завод»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ОАО «Миллеровосельмаш»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ООО «Комбайновый завод «Ростсельмаш»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ЗАО «Евротехника»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ОАО «Реммаш»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ОАО «Кузембетьевский РМЗ»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ООО «Агро»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ООО «Пегас-Агро»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ЗАО «Рубцовский завод запасных частей»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ОАО «Таоспектр»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ОАО «САРЭКС»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ООО «БДМ-Агро»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ЗАО «Колнаг»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ООО «Канмаш АГРО»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ООО «ПК «Агромастер»  </w:t>
      </w:r>
    </w:p>
    <w:p w:rsidR="00255120" w:rsidRPr="00EA70D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ООО «Навигатор – Новое машиностроение»  </w:t>
      </w:r>
    </w:p>
    <w:p w:rsidR="00255120" w:rsidRDefault="00255120" w:rsidP="00255120">
      <w:pPr>
        <w:pStyle w:val="a3"/>
        <w:numPr>
          <w:ilvl w:val="0"/>
          <w:numId w:val="40"/>
        </w:numPr>
        <w:autoSpaceDE w:val="0"/>
        <w:autoSpaceDN w:val="0"/>
        <w:adjustRightInd w:val="0"/>
        <w:rPr>
          <w:rFonts w:cs="Times New Roman"/>
          <w:szCs w:val="24"/>
        </w:rPr>
      </w:pPr>
      <w:r w:rsidRPr="00EA70D0">
        <w:rPr>
          <w:rFonts w:cs="Times New Roman"/>
          <w:szCs w:val="24"/>
        </w:rPr>
        <w:t xml:space="preserve">ООО «Клевер»  </w:t>
      </w:r>
    </w:p>
    <w:p w:rsidR="00255120" w:rsidRDefault="00255120" w:rsidP="00255120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С уточненным списком можно ознакомить на сайте Министерства сельского хозяйства Российской Федерации</w:t>
      </w:r>
      <w:r w:rsidRPr="00EA70D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разделе «Горячая линия» - подраздел «Обеспечение сельскохозяйственной техникой» - подраздел «Производители сельскохозяйственной техники» </w:t>
      </w:r>
      <w:hyperlink r:id="rId14" w:history="1">
        <w:r w:rsidRPr="008F0F47">
          <w:rPr>
            <w:rStyle w:val="a7"/>
            <w:rFonts w:cs="Times New Roman"/>
            <w:szCs w:val="24"/>
          </w:rPr>
          <w:t>http://www.mcx.ru/documents/document/v7_show/26689..htm</w:t>
        </w:r>
      </w:hyperlink>
      <w:r>
        <w:rPr>
          <w:rFonts w:cs="Times New Roman"/>
          <w:szCs w:val="24"/>
        </w:rPr>
        <w:t>. В данном разделе также указаны цены на различные виды сельскохозяйственной техники.</w:t>
      </w:r>
    </w:p>
    <w:p w:rsidR="00255120" w:rsidRPr="00EA70D0" w:rsidRDefault="00255120" w:rsidP="00255120">
      <w:pPr>
        <w:autoSpaceDE w:val="0"/>
        <w:autoSpaceDN w:val="0"/>
        <w:adjustRightInd w:val="0"/>
        <w:rPr>
          <w:rFonts w:cs="Times New Roman"/>
          <w:szCs w:val="24"/>
        </w:rPr>
      </w:pPr>
    </w:p>
    <w:p w:rsidR="00255120" w:rsidRDefault="00255120" w:rsidP="001D7E72">
      <w:pPr>
        <w:pStyle w:val="3"/>
        <w:spacing w:before="0" w:beforeAutospacing="0" w:after="0" w:afterAutospacing="0"/>
        <w:ind w:firstLine="0"/>
        <w:jc w:val="center"/>
        <w:rPr>
          <w:color w:val="0066FF"/>
          <w:sz w:val="24"/>
          <w:szCs w:val="24"/>
        </w:rPr>
      </w:pPr>
    </w:p>
    <w:p w:rsidR="00255120" w:rsidRDefault="00255120" w:rsidP="001D7E72">
      <w:pPr>
        <w:pStyle w:val="3"/>
        <w:spacing w:before="0" w:beforeAutospacing="0" w:after="0" w:afterAutospacing="0"/>
        <w:ind w:firstLine="0"/>
        <w:jc w:val="center"/>
        <w:rPr>
          <w:color w:val="0066FF"/>
          <w:sz w:val="24"/>
          <w:szCs w:val="24"/>
        </w:rPr>
      </w:pPr>
    </w:p>
    <w:p w:rsidR="00255120" w:rsidRDefault="00255120" w:rsidP="001D7E72">
      <w:pPr>
        <w:pStyle w:val="3"/>
        <w:spacing w:before="0" w:beforeAutospacing="0" w:after="0" w:afterAutospacing="0"/>
        <w:ind w:firstLine="0"/>
        <w:jc w:val="center"/>
        <w:rPr>
          <w:color w:val="0066FF"/>
          <w:sz w:val="24"/>
          <w:szCs w:val="24"/>
        </w:rPr>
      </w:pPr>
    </w:p>
    <w:p w:rsidR="00255120" w:rsidRDefault="00255120" w:rsidP="001D7E72">
      <w:pPr>
        <w:pStyle w:val="3"/>
        <w:spacing w:before="0" w:beforeAutospacing="0" w:after="0" w:afterAutospacing="0"/>
        <w:ind w:firstLine="0"/>
        <w:jc w:val="center"/>
        <w:rPr>
          <w:color w:val="0066FF"/>
          <w:sz w:val="24"/>
          <w:szCs w:val="24"/>
        </w:rPr>
      </w:pPr>
    </w:p>
    <w:p w:rsidR="00B766A0" w:rsidRPr="00A82397" w:rsidRDefault="00B766A0" w:rsidP="00A82397">
      <w:pPr>
        <w:pStyle w:val="1"/>
        <w:jc w:val="center"/>
        <w:rPr>
          <w:color w:val="0070C0"/>
          <w:sz w:val="24"/>
          <w:szCs w:val="24"/>
        </w:rPr>
      </w:pPr>
      <w:bookmarkStart w:id="20" w:name="_Toc417497040"/>
      <w:r w:rsidRPr="00A82397">
        <w:rPr>
          <w:color w:val="0070C0"/>
          <w:sz w:val="24"/>
          <w:szCs w:val="24"/>
        </w:rPr>
        <w:t xml:space="preserve">СУБСИДИИ НА 1 КИЛОГРАММ РЕАЛИЗОВАННОГО </w:t>
      </w:r>
      <w:r w:rsidRPr="00A82397">
        <w:rPr>
          <w:color w:val="0070C0"/>
          <w:sz w:val="24"/>
          <w:szCs w:val="24"/>
        </w:rPr>
        <w:br/>
        <w:t>И (ИЛИ) ОТГРУЖЕННОГО НА СОБСТВЕННУЮ ПЕРЕРАБОТКУ МОЛОКА</w:t>
      </w:r>
      <w:bookmarkEnd w:id="20"/>
    </w:p>
    <w:p w:rsidR="00B766A0" w:rsidRPr="00B766A0" w:rsidRDefault="00B766A0" w:rsidP="00B766A0">
      <w:pPr>
        <w:rPr>
          <w:rFonts w:cs="Times New Roman"/>
          <w:b/>
          <w:szCs w:val="28"/>
        </w:rPr>
      </w:pPr>
      <w:r w:rsidRPr="00B766A0">
        <w:rPr>
          <w:rFonts w:cs="Times New Roman"/>
          <w:b/>
          <w:szCs w:val="28"/>
        </w:rPr>
        <w:t xml:space="preserve">Форма поддержки: </w:t>
      </w:r>
      <w:r w:rsidRPr="00B766A0">
        <w:rPr>
          <w:rFonts w:cs="Times New Roman"/>
          <w:szCs w:val="28"/>
        </w:rPr>
        <w:t>субсидия</w:t>
      </w:r>
      <w:r>
        <w:rPr>
          <w:rFonts w:cs="Times New Roman"/>
          <w:szCs w:val="28"/>
        </w:rPr>
        <w:t xml:space="preserve"> предоставляется </w:t>
      </w:r>
      <w:r w:rsidRPr="00B766A0">
        <w:rPr>
          <w:rFonts w:cs="Times New Roman"/>
          <w:szCs w:val="28"/>
        </w:rPr>
        <w:t>сельскохозяйственны</w:t>
      </w:r>
      <w:r>
        <w:rPr>
          <w:rFonts w:cs="Times New Roman"/>
          <w:szCs w:val="28"/>
        </w:rPr>
        <w:t>м</w:t>
      </w:r>
      <w:r w:rsidRPr="00B766A0">
        <w:rPr>
          <w:rFonts w:cs="Times New Roman"/>
          <w:szCs w:val="28"/>
        </w:rPr>
        <w:t xml:space="preserve"> товаропроизводител</w:t>
      </w:r>
      <w:r>
        <w:rPr>
          <w:rFonts w:cs="Times New Roman"/>
          <w:szCs w:val="28"/>
        </w:rPr>
        <w:t>ям</w:t>
      </w:r>
      <w:r w:rsidRPr="00B766A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</w:t>
      </w:r>
      <w:r w:rsidRPr="00B766A0">
        <w:rPr>
          <w:rFonts w:cs="Times New Roman"/>
          <w:szCs w:val="28"/>
        </w:rPr>
        <w:t xml:space="preserve"> возмещения части затрат на 1 килограмм реализованного и (или) отгруженного на собственную переработку коровьего молока высшего и (или) первого сорта</w:t>
      </w:r>
      <w:r w:rsidR="006D3F13">
        <w:rPr>
          <w:rFonts w:cs="Times New Roman"/>
          <w:szCs w:val="28"/>
        </w:rPr>
        <w:t xml:space="preserve"> </w:t>
      </w:r>
      <w:r w:rsidRPr="00B766A0">
        <w:rPr>
          <w:rFonts w:cs="Times New Roman"/>
          <w:szCs w:val="28"/>
        </w:rPr>
        <w:t>и (или) козьего молока</w:t>
      </w:r>
      <w:r>
        <w:rPr>
          <w:rFonts w:cs="Times New Roman"/>
          <w:szCs w:val="28"/>
        </w:rPr>
        <w:t>.</w:t>
      </w:r>
    </w:p>
    <w:p w:rsidR="00B766A0" w:rsidRPr="00B766A0" w:rsidRDefault="00B766A0" w:rsidP="00B766A0">
      <w:pPr>
        <w:rPr>
          <w:rFonts w:cs="Times New Roman"/>
          <w:bCs/>
          <w:szCs w:val="28"/>
        </w:rPr>
      </w:pPr>
      <w:r w:rsidRPr="00B766A0">
        <w:rPr>
          <w:rFonts w:cs="Times New Roman"/>
          <w:b/>
          <w:szCs w:val="28"/>
        </w:rPr>
        <w:t xml:space="preserve">Нормативно-правовые акты федерального уровня, регулирующие предоставление поддержки: </w:t>
      </w:r>
      <w:r w:rsidRPr="00B766A0">
        <w:rPr>
          <w:rFonts w:cs="Times New Roman"/>
          <w:szCs w:val="28"/>
        </w:rPr>
        <w:t xml:space="preserve">постановление Правительства </w:t>
      </w:r>
      <w:r>
        <w:rPr>
          <w:rFonts w:cs="Times New Roman"/>
          <w:szCs w:val="28"/>
        </w:rPr>
        <w:t>РФ</w:t>
      </w:r>
      <w:r w:rsidRPr="00B766A0">
        <w:rPr>
          <w:rFonts w:cs="Times New Roman"/>
          <w:szCs w:val="28"/>
        </w:rPr>
        <w:t xml:space="preserve"> от </w:t>
      </w:r>
      <w:r w:rsidRPr="00B766A0">
        <w:rPr>
          <w:rFonts w:cs="Times New Roman"/>
          <w:bCs/>
          <w:szCs w:val="28"/>
        </w:rPr>
        <w:t>22 декабря 2012 г. № 1370</w:t>
      </w:r>
      <w:r>
        <w:rPr>
          <w:rFonts w:cs="Times New Roman"/>
          <w:bCs/>
          <w:szCs w:val="28"/>
        </w:rPr>
        <w:t xml:space="preserve">, </w:t>
      </w:r>
      <w:r w:rsidRPr="00B766A0">
        <w:rPr>
          <w:rFonts w:cs="Times New Roman"/>
          <w:szCs w:val="28"/>
        </w:rPr>
        <w:t>приказ Минсельхоза России от 19 мая  2014 г. № 163</w:t>
      </w:r>
      <w:r w:rsidRPr="00B766A0">
        <w:rPr>
          <w:rFonts w:cs="Times New Roman"/>
          <w:bCs/>
          <w:szCs w:val="28"/>
        </w:rPr>
        <w:t>.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b/>
          <w:szCs w:val="28"/>
        </w:rPr>
        <w:t>Получатели субсидий:</w:t>
      </w:r>
      <w:r w:rsidRPr="00B766A0">
        <w:rPr>
          <w:rFonts w:cs="Times New Roman"/>
          <w:szCs w:val="28"/>
        </w:rPr>
        <w:t xml:space="preserve"> сельскохозяйственные товаропроизводители, за исключением граждан, ведущих личное подсобное хозяйство</w:t>
      </w:r>
      <w:r>
        <w:rPr>
          <w:rFonts w:cs="Times New Roman"/>
          <w:szCs w:val="28"/>
        </w:rPr>
        <w:t>.</w:t>
      </w:r>
    </w:p>
    <w:p w:rsidR="00B766A0" w:rsidRDefault="00B766A0" w:rsidP="00B766A0">
      <w:pPr>
        <w:widowControl w:val="0"/>
        <w:autoSpaceDE w:val="0"/>
        <w:autoSpaceDN w:val="0"/>
        <w:adjustRightInd w:val="0"/>
        <w:rPr>
          <w:rFonts w:cs="Times New Roman"/>
          <w:b/>
          <w:szCs w:val="28"/>
        </w:rPr>
      </w:pPr>
      <w:r w:rsidRPr="00B766A0">
        <w:rPr>
          <w:rFonts w:cs="Times New Roman"/>
          <w:b/>
          <w:szCs w:val="28"/>
        </w:rPr>
        <w:t xml:space="preserve">Требования к потенциальным участникам на федеральном уровне: </w:t>
      </w:r>
    </w:p>
    <w:p w:rsidR="00B766A0" w:rsidRPr="00B766A0" w:rsidRDefault="00B766A0" w:rsidP="00B766A0">
      <w:pPr>
        <w:widowControl w:val="0"/>
        <w:autoSpaceDE w:val="0"/>
        <w:autoSpaceDN w:val="0"/>
        <w:adjustRightInd w:val="0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B766A0">
        <w:rPr>
          <w:rFonts w:cs="Times New Roman"/>
          <w:szCs w:val="28"/>
        </w:rPr>
        <w:t>убсидии предоставляются бюджету субъекта Российской Федерации, отвечающего следующим требованиям (критериям):</w:t>
      </w:r>
    </w:p>
    <w:p w:rsidR="00B766A0" w:rsidRPr="00B766A0" w:rsidRDefault="00B766A0" w:rsidP="00B766A0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8"/>
        </w:rPr>
      </w:pPr>
      <w:bookmarkStart w:id="21" w:name="Par46"/>
      <w:bookmarkEnd w:id="21"/>
      <w:r w:rsidRPr="00B766A0">
        <w:rPr>
          <w:rFonts w:cs="Times New Roman"/>
          <w:szCs w:val="28"/>
        </w:rPr>
        <w:t xml:space="preserve">а) наличие на территории субъекта Российской Федерации сельскохозяйственных товаропроизводителей, осуществляющих производство, реализацию и (или) отгрузку </w:t>
      </w:r>
      <w:r w:rsidR="006D3F13">
        <w:rPr>
          <w:rFonts w:cs="Times New Roman"/>
          <w:szCs w:val="28"/>
        </w:rPr>
        <w:br/>
      </w:r>
      <w:r w:rsidRPr="00B766A0">
        <w:rPr>
          <w:rFonts w:cs="Times New Roman"/>
          <w:szCs w:val="28"/>
        </w:rPr>
        <w:t>на собственную переработку молока;</w:t>
      </w:r>
    </w:p>
    <w:p w:rsidR="00B766A0" w:rsidRPr="00B766A0" w:rsidRDefault="00B766A0" w:rsidP="00B766A0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б) наличие у сельскохозяйственных товаропроизводителей поголовья коров и (или) коз.</w:t>
      </w:r>
    </w:p>
    <w:p w:rsidR="00B766A0" w:rsidRPr="00A82397" w:rsidRDefault="00B766A0" w:rsidP="00A82397">
      <w:pPr>
        <w:pStyle w:val="1"/>
        <w:ind w:firstLine="0"/>
        <w:jc w:val="center"/>
        <w:rPr>
          <w:color w:val="0070C0"/>
          <w:sz w:val="24"/>
          <w:szCs w:val="24"/>
        </w:rPr>
      </w:pPr>
      <w:bookmarkStart w:id="22" w:name="_Toc417497041"/>
      <w:r w:rsidRPr="00A82397">
        <w:rPr>
          <w:color w:val="0070C0"/>
          <w:sz w:val="24"/>
          <w:szCs w:val="24"/>
        </w:rPr>
        <w:t xml:space="preserve">РАЗВИТИЕ ПОДОТРАСЛИ ЖИВОТНОВОДСТВА, ПЕРЕРАБОТКИ </w:t>
      </w:r>
      <w:r w:rsidR="006D3F13" w:rsidRPr="00A82397">
        <w:rPr>
          <w:color w:val="0070C0"/>
          <w:sz w:val="24"/>
          <w:szCs w:val="24"/>
        </w:rPr>
        <w:br/>
      </w:r>
      <w:r w:rsidRPr="00A82397">
        <w:rPr>
          <w:color w:val="0070C0"/>
          <w:sz w:val="24"/>
          <w:szCs w:val="24"/>
        </w:rPr>
        <w:t>И РЕАЛИЗАЦИИ ПРОДУКЦИИ ЖИВОТНОВОДСТВА</w:t>
      </w:r>
      <w:bookmarkEnd w:id="22"/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b/>
          <w:szCs w:val="28"/>
        </w:rPr>
        <w:t xml:space="preserve">Форма поддержки: </w:t>
      </w:r>
      <w:r w:rsidRPr="00B766A0">
        <w:rPr>
          <w:rFonts w:cs="Times New Roman"/>
          <w:szCs w:val="28"/>
        </w:rPr>
        <w:t>субсидии предоставляются сельскохозяйственным товаропроизводителям</w:t>
      </w:r>
      <w:r>
        <w:rPr>
          <w:rFonts w:cs="Times New Roman"/>
          <w:szCs w:val="28"/>
        </w:rPr>
        <w:t>,</w:t>
      </w:r>
      <w:r w:rsidRPr="00B766A0">
        <w:rPr>
          <w:rFonts w:cs="Times New Roman"/>
          <w:szCs w:val="28"/>
        </w:rPr>
        <w:t xml:space="preserve"> за исключением граждан, ведущих личное подсобное хозяйство </w:t>
      </w:r>
      <w:r w:rsidR="006D3F13">
        <w:rPr>
          <w:rFonts w:cs="Times New Roman"/>
          <w:szCs w:val="28"/>
        </w:rPr>
        <w:br/>
      </w:r>
      <w:r w:rsidRPr="00B766A0">
        <w:rPr>
          <w:rFonts w:cs="Times New Roman"/>
          <w:szCs w:val="28"/>
        </w:rPr>
        <w:t>по следующим направлениям:</w:t>
      </w:r>
    </w:p>
    <w:p w:rsidR="00B766A0" w:rsidRPr="00B766A0" w:rsidRDefault="00B766A0" w:rsidP="00B766A0">
      <w:pPr>
        <w:rPr>
          <w:rFonts w:cs="Times New Roman"/>
          <w:i/>
          <w:szCs w:val="28"/>
        </w:rPr>
      </w:pPr>
      <w:r w:rsidRPr="00B766A0">
        <w:rPr>
          <w:rFonts w:cs="Times New Roman"/>
          <w:szCs w:val="28"/>
        </w:rPr>
        <w:t xml:space="preserve">а) </w:t>
      </w:r>
      <w:r w:rsidRPr="00B766A0">
        <w:rPr>
          <w:rFonts w:cs="Times New Roman"/>
          <w:i/>
          <w:szCs w:val="28"/>
        </w:rPr>
        <w:t>поддержка племенного животноводства, в том числе: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содержание племенного маточного поголовья сельскохозяйственных животных, кроме племенного крупного рогатого скота мясного направления;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содержание племенных быков-производителей молочного направления старше 16 месяцев, проверенных по качеству потомства или находящихся в процессе оценки этого качества (далее - племенные быки-производители молочного направления);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 приобретение (в том числе по импорту) племенных быков-производителей молочного направления, являющихся улучшателями по молочной продуктивности. Племенные быки-производители молочного направления, приобретаемые по импорту, должны иметь положительную геномную оценку;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 приобретение племенного молодняка крупного рогатого скота молочного направления;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приобретение семени племенных быков-производителей молочного направления;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 приобретение (в том числе по импорту) эмбрионов племенного крупного рогатого скота молочного направления;</w:t>
      </w:r>
    </w:p>
    <w:p w:rsidR="00B766A0" w:rsidRPr="00B766A0" w:rsidRDefault="00B766A0" w:rsidP="00B766A0">
      <w:pPr>
        <w:rPr>
          <w:rFonts w:cs="Times New Roman"/>
          <w:i/>
          <w:szCs w:val="28"/>
        </w:rPr>
      </w:pPr>
      <w:r w:rsidRPr="00B766A0">
        <w:rPr>
          <w:rFonts w:cs="Times New Roman"/>
          <w:szCs w:val="28"/>
        </w:rPr>
        <w:t xml:space="preserve">б) </w:t>
      </w:r>
      <w:r w:rsidRPr="00B766A0">
        <w:rPr>
          <w:rFonts w:cs="Times New Roman"/>
          <w:i/>
          <w:szCs w:val="28"/>
        </w:rPr>
        <w:t>поддержка племенного крупного рогатого скота мясного направления, в том числе: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содержание племенного маточного поголовья крупного рогатого скота мясного направления;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содержание племенных быков-производителей мясного направления старше 16 месяцев, проверенных по качеству потомства или находящихся в процессе оценки этого качества (далее - племенные быки-производители мясного направления);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  приобретение (в том числе по импорту) племенных быков-производителей мясного направления, являющихся улучшателями по мясной продуктивности. Племенные быки-производители мясного направления, приобретаемые по импорту, должны иметь положительную геномную оценку;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-   приобретение племенного молодняка крупного рогатого скота мясного направления;</w:t>
      </w:r>
    </w:p>
    <w:p w:rsidR="00B766A0" w:rsidRPr="00B766A0" w:rsidRDefault="00B766A0" w:rsidP="00B766A0">
      <w:pPr>
        <w:rPr>
          <w:rFonts w:cs="Times New Roman"/>
          <w:b/>
          <w:szCs w:val="28"/>
        </w:rPr>
      </w:pPr>
      <w:r w:rsidRPr="00B766A0">
        <w:rPr>
          <w:rFonts w:cs="Times New Roman"/>
          <w:szCs w:val="28"/>
        </w:rPr>
        <w:t>- приобретение семени племенных быков-производителей мясного направления.</w:t>
      </w:r>
    </w:p>
    <w:p w:rsidR="00B766A0" w:rsidRPr="00B766A0" w:rsidRDefault="00B766A0" w:rsidP="00033F99">
      <w:pPr>
        <w:rPr>
          <w:rFonts w:cs="Times New Roman"/>
          <w:b/>
          <w:szCs w:val="28"/>
        </w:rPr>
      </w:pPr>
      <w:r w:rsidRPr="00B766A0">
        <w:rPr>
          <w:rFonts w:cs="Times New Roman"/>
          <w:b/>
          <w:szCs w:val="28"/>
        </w:rPr>
        <w:t xml:space="preserve">Нормативно-правовые акты федерального уровня, регулирующие предоставление поддержки: </w:t>
      </w:r>
      <w:r w:rsidRPr="00B766A0">
        <w:rPr>
          <w:rFonts w:cs="Times New Roman"/>
          <w:szCs w:val="28"/>
        </w:rPr>
        <w:t xml:space="preserve">постановление Правительства </w:t>
      </w:r>
      <w:r w:rsidR="00033F99">
        <w:rPr>
          <w:rFonts w:cs="Times New Roman"/>
          <w:szCs w:val="28"/>
        </w:rPr>
        <w:t xml:space="preserve">РФ от 4 декабря 2012 г.  № 1257, </w:t>
      </w:r>
      <w:r w:rsidRPr="00B766A0">
        <w:rPr>
          <w:rFonts w:cs="Times New Roman"/>
          <w:szCs w:val="28"/>
        </w:rPr>
        <w:t>приказ Минсельхоза России от 19 февраля 2015 г. №</w:t>
      </w:r>
      <w:r w:rsidR="00033F99">
        <w:rPr>
          <w:rFonts w:cs="Times New Roman"/>
          <w:szCs w:val="28"/>
        </w:rPr>
        <w:t xml:space="preserve"> 63.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b/>
          <w:szCs w:val="28"/>
        </w:rPr>
        <w:t>Получатели субсидий:</w:t>
      </w:r>
      <w:r w:rsidRPr="00B766A0">
        <w:rPr>
          <w:rFonts w:cs="Times New Roman"/>
          <w:szCs w:val="28"/>
        </w:rPr>
        <w:t xml:space="preserve"> сельскохозяйственные товаропроизводители, за исключением граждан, вед</w:t>
      </w:r>
      <w:r w:rsidR="00033F99">
        <w:rPr>
          <w:rFonts w:cs="Times New Roman"/>
          <w:szCs w:val="28"/>
        </w:rPr>
        <w:t>ущих личное подсобное хозяйство.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b/>
          <w:szCs w:val="28"/>
        </w:rPr>
        <w:t xml:space="preserve">Требования к потенциальным участникам на федеральном уровне: </w:t>
      </w:r>
      <w:r w:rsidR="00033F99">
        <w:rPr>
          <w:rFonts w:cs="Times New Roman"/>
          <w:szCs w:val="28"/>
        </w:rPr>
        <w:t>с</w:t>
      </w:r>
      <w:r w:rsidRPr="00B766A0">
        <w:rPr>
          <w:rFonts w:cs="Times New Roman"/>
          <w:szCs w:val="28"/>
        </w:rPr>
        <w:t>убсидия предоставляется бюджету субъекта Российской Федерации, отвечающего одному из следующих требований (критериев):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а) наличие на территории субъекта Российской Федерации племенных стад сельскохозяйственных животных, зарегистрированных в государственном племенном регистре, принадлежащих организациям по племенному животноводству (далее - племенные стада, зарегистрированные в государственном племенном регистре);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szCs w:val="28"/>
        </w:rPr>
        <w:t>б) наличие на территории субъекта Российской Федерации у сельскохозяйственных товаропроизводителей поголовья сельскохозяйственных животных;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b/>
          <w:szCs w:val="28"/>
        </w:rPr>
        <w:t xml:space="preserve">Ограничения к участию:  </w:t>
      </w:r>
      <w:r w:rsidRPr="00B766A0">
        <w:rPr>
          <w:rFonts w:cs="Times New Roman"/>
          <w:szCs w:val="28"/>
        </w:rPr>
        <w:t xml:space="preserve"> сельскохозяйственные товаропроизводители, должны быть включенными в перечень, утверждаемый Министерством сельского хозяйства Российской Федерации по представлению высших исполнительных органов государственной власти субъектов Российской Федерации;</w:t>
      </w:r>
    </w:p>
    <w:p w:rsidR="00B766A0" w:rsidRPr="00B766A0" w:rsidRDefault="00B766A0" w:rsidP="00B766A0">
      <w:pPr>
        <w:rPr>
          <w:rFonts w:cs="Times New Roman"/>
          <w:szCs w:val="28"/>
        </w:rPr>
      </w:pPr>
      <w:r w:rsidRPr="00B766A0">
        <w:rPr>
          <w:rFonts w:cs="Times New Roman"/>
          <w:b/>
          <w:szCs w:val="28"/>
        </w:rPr>
        <w:t xml:space="preserve">Обязательства участника: </w:t>
      </w:r>
      <w:r w:rsidRPr="00B766A0">
        <w:rPr>
          <w:rFonts w:cs="Times New Roman"/>
          <w:szCs w:val="28"/>
        </w:rPr>
        <w:t>осуществление деятельности в области племенного животноводства, регистрация в гос</w:t>
      </w:r>
      <w:r w:rsidR="006D3F13">
        <w:rPr>
          <w:rFonts w:cs="Times New Roman"/>
          <w:szCs w:val="28"/>
        </w:rPr>
        <w:t>ударственном племенном регистре.</w:t>
      </w:r>
    </w:p>
    <w:p w:rsidR="00033F99" w:rsidRPr="00A82397" w:rsidRDefault="00033F99" w:rsidP="00A82397">
      <w:pPr>
        <w:pStyle w:val="1"/>
        <w:ind w:firstLine="0"/>
        <w:jc w:val="center"/>
        <w:rPr>
          <w:color w:val="0070C0"/>
          <w:sz w:val="24"/>
          <w:szCs w:val="24"/>
        </w:rPr>
      </w:pPr>
      <w:bookmarkStart w:id="23" w:name="_Toc417497042"/>
      <w:r w:rsidRPr="00A82397">
        <w:rPr>
          <w:color w:val="0070C0"/>
          <w:sz w:val="24"/>
          <w:szCs w:val="24"/>
        </w:rPr>
        <w:t xml:space="preserve">СУБСИДИИ НА ВОЗМЕЩЕНИЕ ЧАСТИ ЗАТРАТ </w:t>
      </w:r>
      <w:r w:rsidR="00A82397">
        <w:rPr>
          <w:color w:val="0070C0"/>
          <w:sz w:val="24"/>
          <w:szCs w:val="24"/>
        </w:rPr>
        <w:br/>
      </w:r>
      <w:r w:rsidRPr="00A82397">
        <w:rPr>
          <w:color w:val="0070C0"/>
          <w:sz w:val="24"/>
          <w:szCs w:val="24"/>
        </w:rPr>
        <w:t>ПО НАРАЩИВАНИЮ МАТОЧНОГО ПОГОЛОВЬЯ ОВЕЦ И КОЗ</w:t>
      </w:r>
      <w:bookmarkEnd w:id="23"/>
    </w:p>
    <w:p w:rsidR="00033F99" w:rsidRPr="00033F99" w:rsidRDefault="00033F99" w:rsidP="00033F99">
      <w:pPr>
        <w:spacing w:line="240" w:lineRule="auto"/>
        <w:ind w:firstLine="709"/>
        <w:rPr>
          <w:rFonts w:cs="Times New Roman"/>
          <w:szCs w:val="28"/>
        </w:rPr>
      </w:pPr>
    </w:p>
    <w:p w:rsidR="00033F99" w:rsidRPr="00033F99" w:rsidRDefault="006D3F13" w:rsidP="00B24648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033F99">
        <w:rPr>
          <w:rFonts w:cs="Times New Roman"/>
          <w:b/>
          <w:szCs w:val="28"/>
        </w:rPr>
        <w:t>Форма поддержки</w:t>
      </w:r>
      <w:r w:rsidR="00033F99" w:rsidRPr="00033F99">
        <w:rPr>
          <w:rFonts w:cs="Times New Roman"/>
          <w:b/>
          <w:szCs w:val="28"/>
        </w:rPr>
        <w:t xml:space="preserve">: </w:t>
      </w:r>
      <w:r w:rsidR="00033F99" w:rsidRPr="00033F99">
        <w:rPr>
          <w:rFonts w:cs="Times New Roman"/>
          <w:szCs w:val="28"/>
        </w:rPr>
        <w:t xml:space="preserve">субсидии предоставляются сельскохозяйственным товаропроизводителям, за исключением граждан, ведущих личное подсобное хозяйство, </w:t>
      </w:r>
      <w:r>
        <w:rPr>
          <w:rFonts w:cs="Times New Roman"/>
          <w:szCs w:val="28"/>
        </w:rPr>
        <w:br/>
      </w:r>
      <w:r w:rsidR="00033F99" w:rsidRPr="00033F99">
        <w:rPr>
          <w:rFonts w:cs="Times New Roman"/>
          <w:szCs w:val="28"/>
        </w:rPr>
        <w:t>на возмещение части затрат по наращиванию маточного поголовья овец и коз, поголовья северных оленей, маралов и мясных табунных лошадей.</w:t>
      </w:r>
    </w:p>
    <w:p w:rsidR="00033F99" w:rsidRPr="00033F99" w:rsidRDefault="00033F99" w:rsidP="00B24648">
      <w:pPr>
        <w:ind w:firstLine="709"/>
        <w:rPr>
          <w:rFonts w:cs="Times New Roman"/>
          <w:szCs w:val="28"/>
        </w:rPr>
      </w:pPr>
      <w:r w:rsidRPr="00033F99">
        <w:rPr>
          <w:rFonts w:cs="Times New Roman"/>
          <w:b/>
          <w:szCs w:val="28"/>
        </w:rPr>
        <w:t xml:space="preserve">Нормативно-правовые акты федерального уровня, регулирующие предоставление поддержки: </w:t>
      </w:r>
      <w:r w:rsidRPr="00033F99">
        <w:rPr>
          <w:rFonts w:cs="Times New Roman"/>
          <w:szCs w:val="28"/>
        </w:rPr>
        <w:t xml:space="preserve">постановление Правительства </w:t>
      </w:r>
      <w:r w:rsidR="006D3F13">
        <w:rPr>
          <w:rFonts w:cs="Times New Roman"/>
          <w:szCs w:val="28"/>
        </w:rPr>
        <w:t xml:space="preserve">РФ от 4 декабря 2012 г.  № 1258, </w:t>
      </w:r>
      <w:r w:rsidRPr="00033F99">
        <w:rPr>
          <w:rFonts w:cs="Times New Roman"/>
          <w:szCs w:val="28"/>
        </w:rPr>
        <w:t>приказ Минсельхоза России от 14 января 2013 г. № 9.</w:t>
      </w:r>
    </w:p>
    <w:p w:rsidR="00033F99" w:rsidRPr="00033F99" w:rsidRDefault="00033F99" w:rsidP="00B24648">
      <w:pPr>
        <w:ind w:firstLine="709"/>
        <w:rPr>
          <w:rFonts w:cs="Times New Roman"/>
          <w:szCs w:val="28"/>
        </w:rPr>
      </w:pPr>
      <w:r w:rsidRPr="00033F99">
        <w:rPr>
          <w:rFonts w:cs="Times New Roman"/>
          <w:b/>
          <w:szCs w:val="28"/>
        </w:rPr>
        <w:t>Получатели субсидий:</w:t>
      </w:r>
      <w:r w:rsidRPr="00033F99">
        <w:rPr>
          <w:rFonts w:cs="Times New Roman"/>
          <w:szCs w:val="28"/>
        </w:rPr>
        <w:t xml:space="preserve"> сельскохозяйственные товаропроизводители, за исключением граждан, ведущих личное подсобное</w:t>
      </w:r>
      <w:r w:rsidR="00B24648">
        <w:rPr>
          <w:rFonts w:cs="Times New Roman"/>
          <w:szCs w:val="28"/>
        </w:rPr>
        <w:t xml:space="preserve"> хозяйство.</w:t>
      </w:r>
    </w:p>
    <w:p w:rsidR="00033F99" w:rsidRPr="00033F99" w:rsidRDefault="00033F99" w:rsidP="00B24648">
      <w:pPr>
        <w:autoSpaceDE w:val="0"/>
        <w:autoSpaceDN w:val="0"/>
        <w:adjustRightInd w:val="0"/>
        <w:ind w:firstLine="709"/>
        <w:rPr>
          <w:rFonts w:cs="Times New Roman"/>
          <w:b/>
          <w:szCs w:val="28"/>
        </w:rPr>
      </w:pPr>
      <w:r w:rsidRPr="00033F99">
        <w:rPr>
          <w:rFonts w:cs="Times New Roman"/>
          <w:b/>
          <w:szCs w:val="28"/>
        </w:rPr>
        <w:t>Требования к потенциальным участникам на федеральном уровне:</w:t>
      </w:r>
    </w:p>
    <w:p w:rsidR="00033F99" w:rsidRPr="00033F99" w:rsidRDefault="00033F99" w:rsidP="00B24648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033F99">
        <w:rPr>
          <w:rFonts w:cs="Times New Roman"/>
          <w:szCs w:val="28"/>
        </w:rPr>
        <w:t>Субсидии предоставляются бюджету субъекта Российской Федерации, отвечающего одному из следующих требований (критериев): наличие на территории субъекта Российской Федерации у сельскохозяйственных товаропроизводителей маточного поголовья овец и коз, составляющего не менее 25 тыс. голов.</w:t>
      </w:r>
    </w:p>
    <w:p w:rsidR="00033F99" w:rsidRPr="00A82397" w:rsidRDefault="00033F99" w:rsidP="00A82397">
      <w:pPr>
        <w:pStyle w:val="1"/>
        <w:ind w:firstLine="0"/>
        <w:jc w:val="center"/>
        <w:rPr>
          <w:color w:val="0070C0"/>
          <w:sz w:val="24"/>
          <w:szCs w:val="24"/>
        </w:rPr>
      </w:pPr>
      <w:bookmarkStart w:id="24" w:name="_Toc417497043"/>
      <w:r w:rsidRPr="00A82397">
        <w:rPr>
          <w:color w:val="0070C0"/>
          <w:sz w:val="24"/>
          <w:szCs w:val="24"/>
        </w:rPr>
        <w:t>СУБСИДИИ НА ВОЗМЕЩЕНИЕ ЧАСТИ ЗАТРАТ ПО НАРАЩИВАНИЮ ПОГОЛОВЬЯ СЕВЕРНЫХ ОЛЕНЕЙ, МАРАЛОВ И МЯСНЫХ ТАБУННЫХ ЛОШАДЕЙ</w:t>
      </w:r>
      <w:bookmarkEnd w:id="24"/>
    </w:p>
    <w:p w:rsidR="00033F99" w:rsidRPr="00033F99" w:rsidRDefault="00B24648" w:rsidP="00B24648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Форма поддержки</w:t>
      </w:r>
      <w:r w:rsidR="00033F99" w:rsidRPr="00033F99">
        <w:rPr>
          <w:rFonts w:cs="Times New Roman"/>
          <w:b/>
          <w:szCs w:val="28"/>
        </w:rPr>
        <w:t xml:space="preserve">: </w:t>
      </w:r>
      <w:r w:rsidR="00033F99" w:rsidRPr="00033F99">
        <w:rPr>
          <w:rFonts w:cs="Times New Roman"/>
          <w:szCs w:val="28"/>
        </w:rPr>
        <w:t xml:space="preserve">субсидии предоставляются сельскохозяйственным товаропроизводителям, за исключением граждан, ведущих личное подсобное хозяйство, </w:t>
      </w:r>
      <w:r>
        <w:rPr>
          <w:rFonts w:cs="Times New Roman"/>
          <w:szCs w:val="28"/>
        </w:rPr>
        <w:br/>
      </w:r>
      <w:r w:rsidR="00033F99" w:rsidRPr="00033F99">
        <w:rPr>
          <w:rFonts w:cs="Times New Roman"/>
          <w:szCs w:val="28"/>
        </w:rPr>
        <w:t>на возмещение части затрат по наращиванию маточного поголовья овец и коз, поголовья северных оленей, маралов и мясных табунных лошадей.</w:t>
      </w:r>
    </w:p>
    <w:p w:rsidR="00033F99" w:rsidRPr="00033F99" w:rsidRDefault="00033F99" w:rsidP="00B24648">
      <w:pPr>
        <w:ind w:firstLine="709"/>
        <w:rPr>
          <w:rFonts w:cs="Times New Roman"/>
          <w:szCs w:val="28"/>
        </w:rPr>
      </w:pPr>
      <w:r w:rsidRPr="00033F99">
        <w:rPr>
          <w:rFonts w:cs="Times New Roman"/>
          <w:b/>
          <w:szCs w:val="28"/>
        </w:rPr>
        <w:t xml:space="preserve">Нормативно-правовые акты федерального уровня, регулирующие предоставление поддержки: </w:t>
      </w:r>
      <w:r w:rsidRPr="00033F99">
        <w:rPr>
          <w:rFonts w:cs="Times New Roman"/>
          <w:szCs w:val="28"/>
        </w:rPr>
        <w:t xml:space="preserve">постановление Правительства </w:t>
      </w:r>
      <w:r w:rsidR="00B24648">
        <w:rPr>
          <w:rFonts w:cs="Times New Roman"/>
          <w:szCs w:val="28"/>
        </w:rPr>
        <w:t xml:space="preserve">РФ от 4 декабря 2012 г.  № 1258, </w:t>
      </w:r>
      <w:r w:rsidRPr="00033F99">
        <w:rPr>
          <w:rFonts w:cs="Times New Roman"/>
          <w:szCs w:val="28"/>
        </w:rPr>
        <w:t xml:space="preserve">приказ Минсельхоза </w:t>
      </w:r>
      <w:r w:rsidR="00B24648">
        <w:rPr>
          <w:rFonts w:cs="Times New Roman"/>
          <w:szCs w:val="28"/>
        </w:rPr>
        <w:t>России от 14 января 2013 г. № 9.</w:t>
      </w:r>
    </w:p>
    <w:p w:rsidR="00033F99" w:rsidRPr="00033F99" w:rsidRDefault="00033F99" w:rsidP="00B24648">
      <w:pPr>
        <w:ind w:firstLine="709"/>
        <w:rPr>
          <w:rFonts w:cs="Times New Roman"/>
          <w:szCs w:val="28"/>
        </w:rPr>
      </w:pPr>
      <w:r w:rsidRPr="00033F99">
        <w:rPr>
          <w:rFonts w:cs="Times New Roman"/>
          <w:b/>
          <w:szCs w:val="28"/>
        </w:rPr>
        <w:t>Получатели субсидий:</w:t>
      </w:r>
      <w:r w:rsidRPr="00033F99">
        <w:rPr>
          <w:rFonts w:cs="Times New Roman"/>
          <w:szCs w:val="28"/>
        </w:rPr>
        <w:t xml:space="preserve"> сельскохозяйственные товаропроизводители, за исключением граждан, вед</w:t>
      </w:r>
      <w:r w:rsidR="00B24648">
        <w:rPr>
          <w:rFonts w:cs="Times New Roman"/>
          <w:szCs w:val="28"/>
        </w:rPr>
        <w:t>ущих личное подсобное хозяйство.</w:t>
      </w:r>
    </w:p>
    <w:p w:rsidR="00033F99" w:rsidRPr="00033F99" w:rsidRDefault="00033F99" w:rsidP="00B24648">
      <w:pPr>
        <w:autoSpaceDE w:val="0"/>
        <w:autoSpaceDN w:val="0"/>
        <w:adjustRightInd w:val="0"/>
        <w:ind w:firstLine="709"/>
        <w:rPr>
          <w:rFonts w:cs="Times New Roman"/>
          <w:b/>
          <w:szCs w:val="28"/>
        </w:rPr>
      </w:pPr>
      <w:r w:rsidRPr="00033F99">
        <w:rPr>
          <w:rFonts w:cs="Times New Roman"/>
          <w:b/>
          <w:szCs w:val="28"/>
        </w:rPr>
        <w:t>Требования к потенциальным участникам на федеральном уровне:</w:t>
      </w:r>
    </w:p>
    <w:p w:rsidR="00033F99" w:rsidRPr="00033F99" w:rsidRDefault="00033F99" w:rsidP="00B24648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033F99">
        <w:rPr>
          <w:rFonts w:cs="Times New Roman"/>
          <w:szCs w:val="28"/>
        </w:rPr>
        <w:t>Субсидии предоставляются бюджету субъекта Российской Федерации, отвечающего одному из следующих требований (критериев):</w:t>
      </w:r>
    </w:p>
    <w:p w:rsidR="00033F99" w:rsidRPr="00033F99" w:rsidRDefault="00033F99" w:rsidP="00B24648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033F99">
        <w:rPr>
          <w:rFonts w:cs="Times New Roman"/>
          <w:szCs w:val="28"/>
        </w:rPr>
        <w:t>а) наличие на территории субъекта Российской Федерации, отнесенной к районам Крайнего Севера и приравненным к ним местностям, у сельскохозяйственных товаропроизводителей поголовья северных оленей;</w:t>
      </w:r>
    </w:p>
    <w:p w:rsidR="00033F99" w:rsidRPr="00033F99" w:rsidRDefault="00033F99" w:rsidP="00B24648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033F99">
        <w:rPr>
          <w:rFonts w:cs="Times New Roman"/>
          <w:szCs w:val="28"/>
        </w:rPr>
        <w:t>б) наличие на территории субъекта Российской Федерации у сельскохозяйственных товаропроизводителей поголовья маралов, составляющего не менее 10 тыс. голов;</w:t>
      </w:r>
    </w:p>
    <w:p w:rsidR="00A82397" w:rsidRPr="00A82397" w:rsidRDefault="00033F99" w:rsidP="00A82397">
      <w:pPr>
        <w:autoSpaceDE w:val="0"/>
        <w:autoSpaceDN w:val="0"/>
        <w:adjustRightInd w:val="0"/>
        <w:ind w:firstLine="709"/>
        <w:rPr>
          <w:rFonts w:cs="Times New Roman"/>
          <w:sz w:val="16"/>
          <w:szCs w:val="16"/>
        </w:rPr>
      </w:pPr>
      <w:r w:rsidRPr="00033F99">
        <w:rPr>
          <w:rFonts w:cs="Times New Roman"/>
          <w:szCs w:val="28"/>
        </w:rPr>
        <w:t>в) наличие на территории субъекта Российской Федерации у сельскохозяйственных товаропроизводителей поголовья мясных табунных лошадей, составляющего не менее 9 тыс. голов.</w:t>
      </w:r>
    </w:p>
    <w:p w:rsidR="00AC19EC" w:rsidRPr="00A82397" w:rsidRDefault="00866F56" w:rsidP="00A82397">
      <w:pPr>
        <w:pStyle w:val="1"/>
        <w:ind w:firstLine="0"/>
        <w:jc w:val="center"/>
        <w:rPr>
          <w:color w:val="0070C0"/>
          <w:sz w:val="24"/>
          <w:szCs w:val="24"/>
        </w:rPr>
      </w:pPr>
      <w:bookmarkStart w:id="25" w:name="_Toc417497044"/>
      <w:r w:rsidRPr="00A82397">
        <w:rPr>
          <w:color w:val="0070C0"/>
          <w:sz w:val="24"/>
          <w:szCs w:val="24"/>
        </w:rPr>
        <w:t>РАЗВИТИЕ МАЛОГО И СРЕДНЕГО ПРЕДПРИНИМАТЕЛЬСТВА</w:t>
      </w:r>
      <w:bookmarkEnd w:id="19"/>
      <w:bookmarkEnd w:id="25"/>
    </w:p>
    <w:p w:rsidR="00866F56" w:rsidRDefault="00866F56" w:rsidP="00866F56">
      <w:pPr>
        <w:autoSpaceDE w:val="0"/>
        <w:autoSpaceDN w:val="0"/>
        <w:adjustRightInd w:val="0"/>
        <w:rPr>
          <w:rFonts w:cs="Times New Roman"/>
          <w:szCs w:val="24"/>
        </w:rPr>
      </w:pPr>
      <w:r w:rsidRPr="00F17486">
        <w:rPr>
          <w:rFonts w:cs="Times New Roman"/>
          <w:b/>
          <w:szCs w:val="24"/>
        </w:rPr>
        <w:t>Форма поддержки</w:t>
      </w:r>
      <w:r>
        <w:rPr>
          <w:rFonts w:cs="Times New Roman"/>
        </w:rPr>
        <w:t xml:space="preserve">: </w:t>
      </w:r>
      <w:r w:rsidRPr="00283819">
        <w:rPr>
          <w:rFonts w:cs="Times New Roman"/>
          <w:szCs w:val="24"/>
        </w:rPr>
        <w:t>субсидии</w:t>
      </w:r>
      <w:r w:rsidRPr="00E979B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субъектам РФ </w:t>
      </w:r>
      <w:r w:rsidRPr="00E979B9">
        <w:rPr>
          <w:rFonts w:cs="Times New Roman"/>
          <w:szCs w:val="24"/>
        </w:rPr>
        <w:t>на следующие мероприятия</w:t>
      </w:r>
      <w:r>
        <w:rPr>
          <w:rFonts w:cs="Times New Roman"/>
        </w:rPr>
        <w:t>:</w:t>
      </w:r>
    </w:p>
    <w:p w:rsidR="00866F56" w:rsidRPr="00847241" w:rsidRDefault="00866F56" w:rsidP="00866F56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1</w:t>
      </w:r>
      <w:r w:rsidRPr="00847241">
        <w:rPr>
          <w:rFonts w:cs="Times New Roman"/>
          <w:szCs w:val="24"/>
        </w:rPr>
        <w:t>) создание и развитие инфраструктуры поддержки субъектов малого предпринимательства (бизнес-инкубаторов);</w:t>
      </w:r>
    </w:p>
    <w:p w:rsidR="00866F56" w:rsidRPr="00847241" w:rsidRDefault="00866F56" w:rsidP="00866F56">
      <w:pPr>
        <w:autoSpaceDE w:val="0"/>
        <w:autoSpaceDN w:val="0"/>
        <w:adjustRightInd w:val="0"/>
        <w:rPr>
          <w:rFonts w:cs="Times New Roman"/>
          <w:szCs w:val="24"/>
        </w:rPr>
      </w:pPr>
      <w:r w:rsidRPr="00847241">
        <w:rPr>
          <w:rFonts w:cs="Times New Roman"/>
          <w:szCs w:val="24"/>
        </w:rPr>
        <w:t>2) развитие системы кредитования субъектов малого и среднего предпринимательства;</w:t>
      </w:r>
    </w:p>
    <w:p w:rsidR="00866F56" w:rsidRPr="00847241" w:rsidRDefault="00866F56" w:rsidP="00866F56">
      <w:pPr>
        <w:autoSpaceDE w:val="0"/>
        <w:autoSpaceDN w:val="0"/>
        <w:adjustRightInd w:val="0"/>
        <w:rPr>
          <w:rFonts w:cs="Times New Roman"/>
          <w:szCs w:val="24"/>
        </w:rPr>
      </w:pPr>
      <w:r w:rsidRPr="00847241">
        <w:rPr>
          <w:rFonts w:cs="Times New Roman"/>
          <w:szCs w:val="24"/>
        </w:rPr>
        <w:t>3) создание и развитие инфраструктуры поддержки субъектов малого и среднего предпринимательства в научно-технической сфере;</w:t>
      </w:r>
    </w:p>
    <w:p w:rsidR="00866F56" w:rsidRPr="00847241" w:rsidRDefault="00866F56" w:rsidP="00866F56">
      <w:pPr>
        <w:autoSpaceDE w:val="0"/>
        <w:autoSpaceDN w:val="0"/>
        <w:adjustRightInd w:val="0"/>
        <w:rPr>
          <w:rFonts w:cs="Times New Roman"/>
          <w:szCs w:val="24"/>
        </w:rPr>
      </w:pPr>
      <w:r w:rsidRPr="00847241">
        <w:rPr>
          <w:rFonts w:cs="Times New Roman"/>
          <w:szCs w:val="24"/>
        </w:rPr>
        <w:t>4) реализацию иных мероприятий по поддержке и развитию малого и среднего предпринимательства;</w:t>
      </w:r>
    </w:p>
    <w:p w:rsidR="00866F56" w:rsidRPr="00847241" w:rsidRDefault="00866F56" w:rsidP="00866F56">
      <w:pPr>
        <w:autoSpaceDE w:val="0"/>
        <w:autoSpaceDN w:val="0"/>
        <w:adjustRightInd w:val="0"/>
        <w:rPr>
          <w:rFonts w:cs="Times New Roman"/>
          <w:szCs w:val="24"/>
        </w:rPr>
      </w:pPr>
      <w:r w:rsidRPr="00847241">
        <w:rPr>
          <w:rFonts w:cs="Times New Roman"/>
          <w:szCs w:val="24"/>
        </w:rPr>
        <w:t>5) ведение реестров субъектов малого и среднего предпринимательства - получателей государственной поддержки малого и среднего предпринимательства.</w:t>
      </w:r>
    </w:p>
    <w:p w:rsidR="00847241" w:rsidRPr="000422FB" w:rsidRDefault="00847241" w:rsidP="00847241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Нормативно-правовые акты</w:t>
      </w:r>
      <w:r w:rsidRPr="006C0FC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федерального уровня, регулирующие предоставление поддержки: </w:t>
      </w:r>
      <w:r w:rsidR="00082DDC">
        <w:rPr>
          <w:rFonts w:cs="Times New Roman"/>
          <w:szCs w:val="24"/>
        </w:rPr>
        <w:t>п</w:t>
      </w:r>
      <w:r w:rsidRPr="000422FB">
        <w:rPr>
          <w:rFonts w:cs="Times New Roman"/>
          <w:szCs w:val="24"/>
        </w:rPr>
        <w:t>ост</w:t>
      </w:r>
      <w:r>
        <w:rPr>
          <w:rFonts w:cs="Times New Roman"/>
          <w:szCs w:val="24"/>
        </w:rPr>
        <w:t>ановление Правительства РФ от 27.02.2009 г. N 178 (с изменениями).</w:t>
      </w:r>
    </w:p>
    <w:p w:rsidR="0040798C" w:rsidRDefault="00C672E0" w:rsidP="0040798C">
      <w:pPr>
        <w:autoSpaceDE w:val="0"/>
        <w:autoSpaceDN w:val="0"/>
        <w:adjustRightInd w:val="0"/>
        <w:rPr>
          <w:rFonts w:cs="Times New Roman"/>
          <w:szCs w:val="24"/>
        </w:rPr>
      </w:pPr>
      <w:r w:rsidRPr="00135B01">
        <w:rPr>
          <w:rFonts w:cs="Times New Roman"/>
          <w:b/>
          <w:szCs w:val="24"/>
        </w:rPr>
        <w:t>Получатели субсидий</w:t>
      </w:r>
      <w:r>
        <w:rPr>
          <w:rFonts w:cs="Times New Roman"/>
          <w:szCs w:val="24"/>
        </w:rPr>
        <w:t>:</w:t>
      </w:r>
      <w:r w:rsidR="006C1D70">
        <w:rPr>
          <w:rFonts w:cs="Times New Roman"/>
          <w:szCs w:val="24"/>
        </w:rPr>
        <w:t xml:space="preserve"> </w:t>
      </w:r>
      <w:r w:rsidR="0040798C">
        <w:rPr>
          <w:rFonts w:cs="Times New Roman"/>
          <w:szCs w:val="24"/>
        </w:rPr>
        <w:t>субъекты малого и среднего п</w:t>
      </w:r>
      <w:r w:rsidR="00D87F82">
        <w:rPr>
          <w:rFonts w:cs="Times New Roman"/>
          <w:szCs w:val="24"/>
        </w:rPr>
        <w:t>редпринимательства, включая К</w:t>
      </w:r>
      <w:r w:rsidR="006717D5">
        <w:rPr>
          <w:rFonts w:cs="Times New Roman"/>
          <w:szCs w:val="24"/>
        </w:rPr>
        <w:t>(</w:t>
      </w:r>
      <w:r w:rsidR="00D87F82">
        <w:rPr>
          <w:rFonts w:cs="Times New Roman"/>
          <w:szCs w:val="24"/>
        </w:rPr>
        <w:t>Ф</w:t>
      </w:r>
      <w:r w:rsidR="006717D5">
        <w:rPr>
          <w:rFonts w:cs="Times New Roman"/>
          <w:szCs w:val="24"/>
        </w:rPr>
        <w:t>)</w:t>
      </w:r>
      <w:r w:rsidR="00D87F82">
        <w:rPr>
          <w:rFonts w:cs="Times New Roman"/>
          <w:szCs w:val="24"/>
        </w:rPr>
        <w:t xml:space="preserve">Х </w:t>
      </w:r>
      <w:r w:rsidR="006717D5">
        <w:rPr>
          <w:rFonts w:cs="Times New Roman"/>
          <w:szCs w:val="24"/>
        </w:rPr>
        <w:t xml:space="preserve">              </w:t>
      </w:r>
      <w:r w:rsidR="00D87F82">
        <w:rPr>
          <w:rFonts w:cs="Times New Roman"/>
          <w:szCs w:val="24"/>
        </w:rPr>
        <w:t xml:space="preserve">в рамках мер, предусмотренных региональными программами, прошедшими конкурсный отбор </w:t>
      </w:r>
      <w:r w:rsidR="006717D5">
        <w:rPr>
          <w:rFonts w:cs="Times New Roman"/>
          <w:szCs w:val="24"/>
        </w:rPr>
        <w:t xml:space="preserve">           </w:t>
      </w:r>
      <w:r w:rsidR="00D87F82">
        <w:rPr>
          <w:rFonts w:cs="Times New Roman"/>
          <w:szCs w:val="24"/>
        </w:rPr>
        <w:t>в Минэкономразвитии.</w:t>
      </w:r>
    </w:p>
    <w:p w:rsidR="00EF432A" w:rsidRDefault="00CB453C" w:rsidP="00CB453C">
      <w:pPr>
        <w:autoSpaceDE w:val="0"/>
        <w:autoSpaceDN w:val="0"/>
        <w:adjustRightInd w:val="0"/>
        <w:rPr>
          <w:rFonts w:cs="Times New Roman"/>
          <w:szCs w:val="24"/>
        </w:rPr>
      </w:pPr>
      <w:bookmarkStart w:id="26" w:name="Par0"/>
      <w:bookmarkEnd w:id="26"/>
      <w:r w:rsidRPr="00EF432A">
        <w:rPr>
          <w:rFonts w:cs="Times New Roman"/>
          <w:szCs w:val="24"/>
        </w:rPr>
        <w:t>В частности</w:t>
      </w:r>
      <w:r w:rsidR="00EF432A">
        <w:rPr>
          <w:rFonts w:cs="Times New Roman"/>
          <w:szCs w:val="24"/>
        </w:rPr>
        <w:t>:</w:t>
      </w:r>
    </w:p>
    <w:p w:rsidR="00CB453C" w:rsidRPr="00CB453C" w:rsidRDefault="00EF432A" w:rsidP="00CB453C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CB453C" w:rsidRPr="00CB453C">
        <w:rPr>
          <w:rFonts w:cs="Times New Roman"/>
          <w:b/>
          <w:i/>
          <w:szCs w:val="24"/>
        </w:rPr>
        <w:t xml:space="preserve"> бизнес-икубаторы</w:t>
      </w:r>
      <w:r w:rsidR="00CB453C">
        <w:rPr>
          <w:rFonts w:cs="Times New Roman"/>
          <w:b/>
          <w:i/>
          <w:szCs w:val="24"/>
        </w:rPr>
        <w:t xml:space="preserve"> (</w:t>
      </w:r>
      <w:r w:rsidR="00CB453C" w:rsidRPr="00CB453C">
        <w:rPr>
          <w:rFonts w:cs="Times New Roman"/>
          <w:szCs w:val="24"/>
        </w:rPr>
        <w:t>организаци</w:t>
      </w:r>
      <w:r w:rsidR="00CB453C">
        <w:rPr>
          <w:rFonts w:cs="Times New Roman"/>
          <w:szCs w:val="24"/>
        </w:rPr>
        <w:t>и</w:t>
      </w:r>
      <w:r w:rsidR="00CB453C" w:rsidRPr="00CB453C">
        <w:rPr>
          <w:rFonts w:cs="Times New Roman"/>
          <w:szCs w:val="24"/>
        </w:rPr>
        <w:t>, создан</w:t>
      </w:r>
      <w:r w:rsidR="00CB453C">
        <w:rPr>
          <w:rFonts w:cs="Times New Roman"/>
          <w:szCs w:val="24"/>
        </w:rPr>
        <w:t>ные</w:t>
      </w:r>
      <w:r w:rsidR="00CB453C" w:rsidRPr="00CB453C">
        <w:rPr>
          <w:rFonts w:cs="Times New Roman"/>
          <w:szCs w:val="24"/>
        </w:rPr>
        <w:t xml:space="preserve"> для поддержки предпринимателей на ранней стадии их деятельности путем предоставления в аренду помещений и оказания консультационных, бухгалтерских и юридических услуг</w:t>
      </w:r>
      <w:r w:rsidR="00CB453C">
        <w:rPr>
          <w:rFonts w:cs="Times New Roman"/>
          <w:szCs w:val="24"/>
        </w:rPr>
        <w:t xml:space="preserve">) на </w:t>
      </w:r>
      <w:r w:rsidR="00CB453C" w:rsidRPr="00CB453C">
        <w:rPr>
          <w:rFonts w:cs="Times New Roman"/>
          <w:szCs w:val="24"/>
        </w:rPr>
        <w:t>строительство</w:t>
      </w:r>
      <w:r w:rsidR="00CB453C">
        <w:rPr>
          <w:rFonts w:cs="Times New Roman"/>
          <w:szCs w:val="24"/>
        </w:rPr>
        <w:t>,</w:t>
      </w:r>
      <w:r w:rsidR="00CB453C" w:rsidRPr="00CB453C">
        <w:rPr>
          <w:rFonts w:cs="Times New Roman"/>
          <w:szCs w:val="24"/>
        </w:rPr>
        <w:t xml:space="preserve"> </w:t>
      </w:r>
      <w:r w:rsidR="00CB453C">
        <w:rPr>
          <w:rFonts w:cs="Times New Roman"/>
          <w:szCs w:val="24"/>
        </w:rPr>
        <w:t>реконструкцию</w:t>
      </w:r>
      <w:r w:rsidR="00CB453C" w:rsidRPr="00CB453C">
        <w:rPr>
          <w:rFonts w:cs="Times New Roman"/>
          <w:szCs w:val="24"/>
        </w:rPr>
        <w:t xml:space="preserve">, расширение </w:t>
      </w:r>
      <w:r w:rsidR="006717D5">
        <w:rPr>
          <w:rFonts w:cs="Times New Roman"/>
          <w:szCs w:val="24"/>
        </w:rPr>
        <w:t xml:space="preserve">                            </w:t>
      </w:r>
      <w:r w:rsidR="00CB453C" w:rsidRPr="00CB453C">
        <w:rPr>
          <w:rFonts w:cs="Times New Roman"/>
          <w:szCs w:val="24"/>
        </w:rPr>
        <w:t xml:space="preserve">и техническое перевооружение </w:t>
      </w:r>
      <w:r>
        <w:rPr>
          <w:rFonts w:cs="Times New Roman"/>
          <w:szCs w:val="24"/>
        </w:rPr>
        <w:t>здания (части здания)</w:t>
      </w:r>
      <w:r w:rsidR="00CB453C">
        <w:rPr>
          <w:rFonts w:cs="Times New Roman"/>
          <w:szCs w:val="24"/>
        </w:rPr>
        <w:t xml:space="preserve">, его </w:t>
      </w:r>
      <w:r w:rsidR="00CB453C" w:rsidRPr="00CB453C">
        <w:rPr>
          <w:rFonts w:cs="Times New Roman"/>
          <w:szCs w:val="24"/>
        </w:rPr>
        <w:t xml:space="preserve">капитальный </w:t>
      </w:r>
      <w:r w:rsidR="00CB453C">
        <w:rPr>
          <w:rFonts w:cs="Times New Roman"/>
          <w:szCs w:val="24"/>
        </w:rPr>
        <w:t xml:space="preserve">и </w:t>
      </w:r>
      <w:r w:rsidR="00CB453C" w:rsidRPr="00CB453C">
        <w:rPr>
          <w:rFonts w:cs="Times New Roman"/>
          <w:szCs w:val="24"/>
        </w:rPr>
        <w:t>текущий</w:t>
      </w:r>
      <w:r w:rsidR="00CB453C">
        <w:rPr>
          <w:rFonts w:cs="Times New Roman"/>
          <w:szCs w:val="24"/>
        </w:rPr>
        <w:t>,</w:t>
      </w:r>
      <w:r w:rsidR="00CB453C" w:rsidRPr="00CB453C">
        <w:rPr>
          <w:rFonts w:cs="Times New Roman"/>
          <w:szCs w:val="24"/>
        </w:rPr>
        <w:t xml:space="preserve"> организационное и техническое обеспечение доступа к </w:t>
      </w:r>
      <w:r w:rsidR="00334F9F">
        <w:rPr>
          <w:rFonts w:cs="Times New Roman"/>
          <w:szCs w:val="24"/>
        </w:rPr>
        <w:t xml:space="preserve">коммуникациям, </w:t>
      </w:r>
      <w:r w:rsidR="00CB453C" w:rsidRPr="00CB453C">
        <w:rPr>
          <w:rFonts w:cs="Times New Roman"/>
          <w:szCs w:val="24"/>
        </w:rPr>
        <w:t>обеспечение свя</w:t>
      </w:r>
      <w:r w:rsidR="00334F9F">
        <w:rPr>
          <w:rFonts w:cs="Times New Roman"/>
          <w:szCs w:val="24"/>
        </w:rPr>
        <w:t xml:space="preserve">зи, </w:t>
      </w:r>
      <w:r w:rsidR="00CB453C" w:rsidRPr="00CB453C">
        <w:rPr>
          <w:rFonts w:cs="Times New Roman"/>
          <w:szCs w:val="24"/>
        </w:rPr>
        <w:t xml:space="preserve">приобретение офисной мебели, оборудования для обработки информации, программного обеспечения, </w:t>
      </w:r>
      <w:r w:rsidR="00334F9F">
        <w:rPr>
          <w:rFonts w:cs="Times New Roman"/>
          <w:szCs w:val="24"/>
        </w:rPr>
        <w:t>и др.</w:t>
      </w:r>
    </w:p>
    <w:p w:rsidR="00EE3465" w:rsidRPr="00EE3465" w:rsidRDefault="00EF432A" w:rsidP="00EE3465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Pr="00EE3465">
        <w:rPr>
          <w:rFonts w:cs="Times New Roman"/>
          <w:b/>
          <w:i/>
          <w:szCs w:val="24"/>
        </w:rPr>
        <w:t>потребительские кооперативы, за исключением сельскохозяйственных потребительских кооперативов</w:t>
      </w:r>
      <w:r w:rsidR="00EE3465" w:rsidRPr="00EE3465">
        <w:rPr>
          <w:rFonts w:cs="Times New Roman"/>
          <w:b/>
          <w:i/>
          <w:szCs w:val="24"/>
        </w:rPr>
        <w:t xml:space="preserve"> </w:t>
      </w:r>
      <w:r w:rsidR="00EE3465">
        <w:rPr>
          <w:rFonts w:cs="Times New Roman"/>
          <w:b/>
          <w:i/>
          <w:szCs w:val="24"/>
        </w:rPr>
        <w:t xml:space="preserve">на </w:t>
      </w:r>
      <w:r w:rsidR="00EE3465" w:rsidRPr="00EE3465">
        <w:rPr>
          <w:rFonts w:cs="Times New Roman"/>
          <w:szCs w:val="24"/>
        </w:rPr>
        <w:t xml:space="preserve">субсидирование части затрат, связанных с уплатой процентов по кредитам, привлеченным на срок не более 5 лет </w:t>
      </w:r>
      <w:r w:rsidR="00EE3465">
        <w:rPr>
          <w:rFonts w:cs="Times New Roman"/>
          <w:szCs w:val="24"/>
        </w:rPr>
        <w:t>в</w:t>
      </w:r>
      <w:r w:rsidR="00EE3465" w:rsidRPr="00EE3465">
        <w:rPr>
          <w:rFonts w:cs="Times New Roman"/>
          <w:szCs w:val="24"/>
        </w:rPr>
        <w:t xml:space="preserve"> российских кредитных организациях с целью предоставления займов для осуществления предпринимательской деятельности членам кооперативов, являющимся субъектами малого и среднего предпринимательства, не ра</w:t>
      </w:r>
      <w:r w:rsidR="00F34BDD">
        <w:rPr>
          <w:rFonts w:cs="Times New Roman"/>
          <w:szCs w:val="24"/>
        </w:rPr>
        <w:t>нее 1 января 2008 г.</w:t>
      </w:r>
    </w:p>
    <w:p w:rsidR="00ED708D" w:rsidRPr="00ED708D" w:rsidRDefault="00EE3465" w:rsidP="00ED708D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i/>
          <w:szCs w:val="24"/>
        </w:rPr>
        <w:t xml:space="preserve">- </w:t>
      </w:r>
      <w:r w:rsidR="00ED708D" w:rsidRPr="00ED708D">
        <w:rPr>
          <w:rFonts w:cs="Times New Roman"/>
          <w:b/>
          <w:i/>
          <w:szCs w:val="24"/>
        </w:rPr>
        <w:t>сельскохозяйственны</w:t>
      </w:r>
      <w:r w:rsidR="00ED708D">
        <w:rPr>
          <w:rFonts w:cs="Times New Roman"/>
          <w:b/>
          <w:i/>
          <w:szCs w:val="24"/>
        </w:rPr>
        <w:t>е</w:t>
      </w:r>
      <w:r w:rsidR="00ED708D" w:rsidRPr="00ED708D">
        <w:rPr>
          <w:rFonts w:cs="Times New Roman"/>
          <w:b/>
          <w:i/>
          <w:szCs w:val="24"/>
        </w:rPr>
        <w:t xml:space="preserve"> потребительски</w:t>
      </w:r>
      <w:r w:rsidR="00ED708D">
        <w:rPr>
          <w:rFonts w:cs="Times New Roman"/>
          <w:b/>
          <w:i/>
          <w:szCs w:val="24"/>
        </w:rPr>
        <w:t>е</w:t>
      </w:r>
      <w:r w:rsidR="00ED708D" w:rsidRPr="00ED708D">
        <w:rPr>
          <w:rFonts w:cs="Times New Roman"/>
          <w:b/>
          <w:i/>
          <w:szCs w:val="24"/>
        </w:rPr>
        <w:t xml:space="preserve"> кооператив</w:t>
      </w:r>
      <w:r w:rsidR="00ED708D">
        <w:rPr>
          <w:rFonts w:cs="Times New Roman"/>
          <w:b/>
          <w:i/>
          <w:szCs w:val="24"/>
        </w:rPr>
        <w:t xml:space="preserve">ы на </w:t>
      </w:r>
      <w:r w:rsidR="00ED708D" w:rsidRPr="00ED708D">
        <w:rPr>
          <w:rFonts w:cs="Times New Roman"/>
          <w:szCs w:val="24"/>
        </w:rPr>
        <w:t xml:space="preserve">субсидирование части затрат, связанных с уплатой процентов по кредитам, привлеченным в </w:t>
      </w:r>
      <w:r w:rsidR="00ED708D" w:rsidRPr="00EE3465">
        <w:rPr>
          <w:rFonts w:cs="Times New Roman"/>
          <w:szCs w:val="24"/>
        </w:rPr>
        <w:t xml:space="preserve">российских кредитных организациях </w:t>
      </w:r>
      <w:r w:rsidR="00ED708D" w:rsidRPr="00ED708D">
        <w:rPr>
          <w:rFonts w:cs="Times New Roman"/>
          <w:szCs w:val="24"/>
        </w:rPr>
        <w:t>с целью предоставления займов членам сельскохозяйственных кооперативов, являющимся субъектами малого и среднего предпринимательства, для осуществления предпринимательской деятельности.</w:t>
      </w:r>
    </w:p>
    <w:p w:rsidR="00F34BDD" w:rsidRDefault="00F34BDD" w:rsidP="00F34BDD">
      <w:pPr>
        <w:autoSpaceDE w:val="0"/>
        <w:autoSpaceDN w:val="0"/>
        <w:adjustRightInd w:val="0"/>
        <w:rPr>
          <w:rFonts w:cs="Times New Roman"/>
          <w:szCs w:val="24"/>
        </w:rPr>
      </w:pPr>
      <w:r w:rsidRPr="00F34BDD">
        <w:rPr>
          <w:rFonts w:cs="Times New Roman"/>
          <w:b/>
          <w:i/>
          <w:szCs w:val="24"/>
        </w:rPr>
        <w:t>Условия предоставления</w:t>
      </w:r>
      <w:r>
        <w:t xml:space="preserve">: </w:t>
      </w:r>
      <w:r w:rsidRPr="00F34BDD">
        <w:rPr>
          <w:rFonts w:cs="Times New Roman"/>
          <w:szCs w:val="24"/>
        </w:rPr>
        <w:t>с</w:t>
      </w:r>
      <w:r w:rsidR="009D3C94" w:rsidRPr="00F34BDD">
        <w:rPr>
          <w:rFonts w:cs="Times New Roman"/>
          <w:szCs w:val="24"/>
        </w:rPr>
        <w:t>убсидии предоставляются уполномоченным органом за счет средств бюджета субъекта Р</w:t>
      </w:r>
      <w:r w:rsidRPr="00F34BDD">
        <w:rPr>
          <w:rFonts w:cs="Times New Roman"/>
          <w:szCs w:val="24"/>
        </w:rPr>
        <w:t>Ф</w:t>
      </w:r>
      <w:r w:rsidR="009D3C94" w:rsidRPr="00F34BDD">
        <w:rPr>
          <w:rFonts w:cs="Times New Roman"/>
          <w:szCs w:val="24"/>
        </w:rPr>
        <w:t xml:space="preserve"> ежемесячно</w:t>
      </w:r>
      <w:r>
        <w:rPr>
          <w:rFonts w:cs="Times New Roman"/>
          <w:szCs w:val="24"/>
        </w:rPr>
        <w:t>:</w:t>
      </w:r>
      <w:r w:rsidR="009D3C94" w:rsidRPr="00F34BDD">
        <w:rPr>
          <w:rFonts w:cs="Times New Roman"/>
          <w:szCs w:val="24"/>
        </w:rPr>
        <w:t xml:space="preserve"> </w:t>
      </w:r>
    </w:p>
    <w:p w:rsidR="00F34BDD" w:rsidRDefault="00F34BDD" w:rsidP="00F34BDD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для </w:t>
      </w:r>
      <w:r w:rsidRPr="00F34BDD">
        <w:rPr>
          <w:rFonts w:cs="Times New Roman"/>
          <w:szCs w:val="24"/>
        </w:rPr>
        <w:t>потребительских кооперативов, за исключением сельскохозяйственных потребительских кооперативов</w:t>
      </w:r>
      <w:r>
        <w:rPr>
          <w:rFonts w:cs="Times New Roman"/>
          <w:szCs w:val="24"/>
        </w:rPr>
        <w:t>), - из расчета 50%</w:t>
      </w:r>
      <w:r w:rsidRPr="00246793">
        <w:rPr>
          <w:rFonts w:cs="Times New Roman"/>
          <w:szCs w:val="24"/>
        </w:rPr>
        <w:t xml:space="preserve"> произведенных кооперативами затрат на уплату процентов, но не более одной второй </w:t>
      </w:r>
      <w:hyperlink r:id="rId15" w:history="1">
        <w:r w:rsidRPr="00246793">
          <w:rPr>
            <w:rFonts w:cs="Times New Roman"/>
            <w:szCs w:val="24"/>
          </w:rPr>
          <w:t>ставки рефинансирования</w:t>
        </w:r>
      </w:hyperlink>
      <w:r w:rsidRPr="00246793">
        <w:rPr>
          <w:rFonts w:cs="Times New Roman"/>
          <w:szCs w:val="24"/>
        </w:rPr>
        <w:t xml:space="preserve"> Ц</w:t>
      </w:r>
      <w:r>
        <w:rPr>
          <w:rFonts w:cs="Times New Roman"/>
          <w:szCs w:val="24"/>
        </w:rPr>
        <w:t>Б РФ</w:t>
      </w:r>
      <w:r w:rsidRPr="00246793">
        <w:rPr>
          <w:rFonts w:cs="Times New Roman"/>
          <w:szCs w:val="24"/>
        </w:rPr>
        <w:t>, действовавшей на дату предоставления кредита</w:t>
      </w:r>
      <w:r>
        <w:rPr>
          <w:rFonts w:cs="Times New Roman"/>
          <w:szCs w:val="24"/>
        </w:rPr>
        <w:t>;</w:t>
      </w:r>
    </w:p>
    <w:p w:rsidR="00F34BDD" w:rsidRDefault="00F34BDD" w:rsidP="00F34BDD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для </w:t>
      </w:r>
      <w:r w:rsidRPr="00F34BDD">
        <w:rPr>
          <w:rFonts w:cs="Times New Roman"/>
          <w:szCs w:val="24"/>
        </w:rPr>
        <w:t>сельскохозяйственны</w:t>
      </w:r>
      <w:r>
        <w:rPr>
          <w:rFonts w:cs="Times New Roman"/>
          <w:szCs w:val="24"/>
        </w:rPr>
        <w:t>х</w:t>
      </w:r>
      <w:r w:rsidRPr="00F34BDD">
        <w:rPr>
          <w:rFonts w:cs="Times New Roman"/>
          <w:szCs w:val="24"/>
        </w:rPr>
        <w:t xml:space="preserve"> кооперати</w:t>
      </w:r>
      <w:r>
        <w:rPr>
          <w:rFonts w:cs="Times New Roman"/>
          <w:szCs w:val="24"/>
        </w:rPr>
        <w:t xml:space="preserve">вов - </w:t>
      </w:r>
      <w:r w:rsidRPr="00F34B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из расчета </w:t>
      </w:r>
      <w:r w:rsidR="009D3C94" w:rsidRPr="00F34BDD">
        <w:rPr>
          <w:rFonts w:cs="Times New Roman"/>
          <w:szCs w:val="24"/>
        </w:rPr>
        <w:t xml:space="preserve">двух третьих произведенных сельскохозяйственными кооперативами затрат на уплату процентов, но не более двух третьих </w:t>
      </w:r>
      <w:hyperlink r:id="rId16" w:history="1">
        <w:r w:rsidR="009D3C94" w:rsidRPr="00F34BDD">
          <w:rPr>
            <w:rFonts w:cs="Times New Roman"/>
            <w:szCs w:val="24"/>
          </w:rPr>
          <w:t>ставки рефинансирования</w:t>
        </w:r>
      </w:hyperlink>
      <w:r>
        <w:rPr>
          <w:rFonts w:cs="Times New Roman"/>
          <w:szCs w:val="24"/>
        </w:rPr>
        <w:t xml:space="preserve"> ЦБ РФ</w:t>
      </w:r>
      <w:r w:rsidR="009D3C94" w:rsidRPr="00F34BDD">
        <w:rPr>
          <w:rFonts w:cs="Times New Roman"/>
          <w:szCs w:val="24"/>
        </w:rPr>
        <w:t>, действовавшей на дату предоставления кредита</w:t>
      </w:r>
      <w:r>
        <w:rPr>
          <w:rFonts w:cs="Times New Roman"/>
          <w:szCs w:val="24"/>
        </w:rPr>
        <w:t>.</w:t>
      </w:r>
    </w:p>
    <w:p w:rsidR="00F34BDD" w:rsidRPr="00246793" w:rsidRDefault="00F34BDD" w:rsidP="00F34BDD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Субсидии предоставляются </w:t>
      </w:r>
      <w:r w:rsidRPr="00246793">
        <w:rPr>
          <w:rFonts w:cs="Times New Roman"/>
          <w:szCs w:val="24"/>
        </w:rPr>
        <w:t xml:space="preserve">при отсутствии у кооператива просроченной задолженности </w:t>
      </w:r>
      <w:r w:rsidR="006717D5">
        <w:rPr>
          <w:rFonts w:cs="Times New Roman"/>
          <w:szCs w:val="24"/>
        </w:rPr>
        <w:t xml:space="preserve">               </w:t>
      </w:r>
      <w:r w:rsidRPr="00246793">
        <w:rPr>
          <w:rFonts w:cs="Times New Roman"/>
          <w:szCs w:val="24"/>
        </w:rPr>
        <w:t>по налоговым и иным обязательным платежам в бюджетную систему РФ.</w:t>
      </w:r>
      <w:r>
        <w:rPr>
          <w:rFonts w:cs="Times New Roman"/>
          <w:szCs w:val="24"/>
        </w:rPr>
        <w:t xml:space="preserve"> </w:t>
      </w:r>
      <w:r w:rsidRPr="00246793">
        <w:rPr>
          <w:rFonts w:cs="Times New Roman"/>
          <w:szCs w:val="24"/>
        </w:rPr>
        <w:t xml:space="preserve">Субсидии предоставляются по договорам, текущие обязательства по которым исполнены в сроки </w:t>
      </w:r>
      <w:r w:rsidR="006717D5">
        <w:rPr>
          <w:rFonts w:cs="Times New Roman"/>
          <w:szCs w:val="24"/>
        </w:rPr>
        <w:t xml:space="preserve">                          </w:t>
      </w:r>
      <w:r w:rsidRPr="00246793">
        <w:rPr>
          <w:rFonts w:cs="Times New Roman"/>
          <w:szCs w:val="24"/>
        </w:rPr>
        <w:t>и в объемах, которые установлены графиком погашения кредита.</w:t>
      </w:r>
    </w:p>
    <w:p w:rsidR="009D3C94" w:rsidRPr="00F34BDD" w:rsidRDefault="009D3C94" w:rsidP="00F34BDD">
      <w:pPr>
        <w:autoSpaceDE w:val="0"/>
        <w:autoSpaceDN w:val="0"/>
        <w:adjustRightInd w:val="0"/>
        <w:rPr>
          <w:rFonts w:cs="Times New Roman"/>
          <w:szCs w:val="24"/>
        </w:rPr>
      </w:pPr>
      <w:bookmarkStart w:id="27" w:name="Par4"/>
      <w:bookmarkEnd w:id="27"/>
      <w:r w:rsidRPr="00F34BDD">
        <w:rPr>
          <w:rFonts w:cs="Times New Roman"/>
          <w:szCs w:val="24"/>
        </w:rPr>
        <w:t xml:space="preserve">Для получения субсидий </w:t>
      </w:r>
      <w:r w:rsidR="00AA1480">
        <w:rPr>
          <w:rFonts w:cs="Times New Roman"/>
          <w:szCs w:val="24"/>
        </w:rPr>
        <w:t xml:space="preserve">кооперативы </w:t>
      </w:r>
      <w:r w:rsidR="00F34BDD">
        <w:rPr>
          <w:rFonts w:cs="Times New Roman"/>
          <w:szCs w:val="24"/>
        </w:rPr>
        <w:t>представляю</w:t>
      </w:r>
      <w:r w:rsidRPr="00F34BDD">
        <w:rPr>
          <w:rFonts w:cs="Times New Roman"/>
          <w:szCs w:val="24"/>
        </w:rPr>
        <w:t xml:space="preserve">т в уполномоченный орган </w:t>
      </w:r>
      <w:r w:rsidRPr="00AA1480">
        <w:rPr>
          <w:rFonts w:cs="Times New Roman"/>
          <w:b/>
          <w:szCs w:val="24"/>
        </w:rPr>
        <w:t>следующие документы</w:t>
      </w:r>
      <w:r w:rsidRPr="00F34BDD">
        <w:rPr>
          <w:rFonts w:cs="Times New Roman"/>
          <w:szCs w:val="24"/>
        </w:rPr>
        <w:t>:</w:t>
      </w:r>
    </w:p>
    <w:p w:rsidR="009D3C94" w:rsidRPr="00F34BDD" w:rsidRDefault="00F34BDD" w:rsidP="00F34BDD">
      <w:pPr>
        <w:autoSpaceDE w:val="0"/>
        <w:autoSpaceDN w:val="0"/>
        <w:adjustRightInd w:val="0"/>
        <w:rPr>
          <w:rFonts w:cs="Times New Roman"/>
          <w:szCs w:val="24"/>
        </w:rPr>
      </w:pPr>
      <w:r w:rsidRPr="00F34BDD">
        <w:rPr>
          <w:rFonts w:cs="Times New Roman"/>
          <w:szCs w:val="24"/>
        </w:rPr>
        <w:t xml:space="preserve">- </w:t>
      </w:r>
      <w:r w:rsidR="009D3C94" w:rsidRPr="00F34BDD">
        <w:rPr>
          <w:rFonts w:cs="Times New Roman"/>
          <w:szCs w:val="24"/>
        </w:rPr>
        <w:t>единовременно: за</w:t>
      </w:r>
      <w:r w:rsidR="00CA7990">
        <w:rPr>
          <w:rFonts w:cs="Times New Roman"/>
          <w:szCs w:val="24"/>
        </w:rPr>
        <w:t>явление, заверенные банком копию кредитного договора, выписку</w:t>
      </w:r>
      <w:r w:rsidR="009D3C94" w:rsidRPr="00F34BDD">
        <w:rPr>
          <w:rFonts w:cs="Times New Roman"/>
          <w:szCs w:val="24"/>
        </w:rPr>
        <w:t xml:space="preserve"> </w:t>
      </w:r>
      <w:r w:rsidR="00186BBA">
        <w:rPr>
          <w:rFonts w:cs="Times New Roman"/>
          <w:szCs w:val="24"/>
        </w:rPr>
        <w:t xml:space="preserve">                   </w:t>
      </w:r>
      <w:r w:rsidR="009D3C94" w:rsidRPr="00F34BDD">
        <w:rPr>
          <w:rFonts w:cs="Times New Roman"/>
          <w:szCs w:val="24"/>
        </w:rPr>
        <w:t>из ссудного счета, график погашения кредита и уплаты процентов по нему;</w:t>
      </w:r>
    </w:p>
    <w:p w:rsidR="009D3C94" w:rsidRPr="00F34BDD" w:rsidRDefault="00F34BDD" w:rsidP="00F34BDD">
      <w:pPr>
        <w:autoSpaceDE w:val="0"/>
        <w:autoSpaceDN w:val="0"/>
        <w:adjustRightInd w:val="0"/>
        <w:rPr>
          <w:rFonts w:cs="Times New Roman"/>
          <w:szCs w:val="24"/>
        </w:rPr>
      </w:pPr>
      <w:r w:rsidRPr="00F34BDD">
        <w:rPr>
          <w:rFonts w:cs="Times New Roman"/>
          <w:szCs w:val="24"/>
        </w:rPr>
        <w:t xml:space="preserve">- </w:t>
      </w:r>
      <w:r w:rsidR="009D3C94" w:rsidRPr="00F34BDD">
        <w:rPr>
          <w:rFonts w:cs="Times New Roman"/>
          <w:szCs w:val="24"/>
        </w:rPr>
        <w:t>ежемесячно: заверенные руководителем кооператива (сельскохозяйственного кооператива) и банком копии платежных поручений, подтверждающих целевое использование кредита, расчет размера субсидии на уплату процентов по кредиту, заверенные банком копии платежных поручений, подтверждающих уплату начисленных по кредиту процентов;</w:t>
      </w:r>
    </w:p>
    <w:p w:rsidR="009D3C94" w:rsidRDefault="009D3C94" w:rsidP="00F34BDD">
      <w:pPr>
        <w:autoSpaceDE w:val="0"/>
        <w:autoSpaceDN w:val="0"/>
        <w:adjustRightInd w:val="0"/>
        <w:rPr>
          <w:rFonts w:cs="Times New Roman"/>
          <w:szCs w:val="24"/>
        </w:rPr>
      </w:pPr>
      <w:r w:rsidRPr="00F34BDD">
        <w:rPr>
          <w:rFonts w:cs="Times New Roman"/>
          <w:szCs w:val="24"/>
        </w:rPr>
        <w:t>Перечисление субсидий кооперативам (сельскохозяйственным кооперативам) осуществляется уполномоченным органом на расчетные счета, открытые кооперативам (сельскохозяйственным кооперативам) в кредитных организациях.</w:t>
      </w:r>
    </w:p>
    <w:p w:rsidR="00CA7990" w:rsidRPr="00F34BDD" w:rsidRDefault="00CA7990" w:rsidP="00F34BDD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Pr="00CA7990">
        <w:rPr>
          <w:rFonts w:cs="Times New Roman"/>
          <w:b/>
          <w:i/>
          <w:szCs w:val="24"/>
        </w:rPr>
        <w:t>иные получатели</w:t>
      </w:r>
      <w:r>
        <w:rPr>
          <w:rFonts w:cs="Times New Roman"/>
          <w:szCs w:val="24"/>
        </w:rPr>
        <w:t xml:space="preserve"> </w:t>
      </w:r>
      <w:r w:rsidRPr="00CA7990">
        <w:rPr>
          <w:rFonts w:cs="Times New Roman"/>
          <w:szCs w:val="24"/>
        </w:rPr>
        <w:t>в соответствии с утвержденными государственной программой (подпрограммой) субъекта РФ и (или) муниципальной программой (подпрограммой), содержащими мероприятия, направленные на развитие малого и среднего предпринимательства.</w:t>
      </w:r>
    </w:p>
    <w:p w:rsidR="00EE64E8" w:rsidRDefault="00EE64E8" w:rsidP="00092809">
      <w:pPr>
        <w:rPr>
          <w:rFonts w:cs="Times New Roman"/>
          <w:b/>
          <w:szCs w:val="24"/>
        </w:rPr>
      </w:pPr>
    </w:p>
    <w:p w:rsidR="008634D7" w:rsidRPr="00A82397" w:rsidRDefault="008634D7" w:rsidP="008634D7">
      <w:pPr>
        <w:pStyle w:val="1"/>
        <w:ind w:firstLine="0"/>
        <w:jc w:val="center"/>
        <w:rPr>
          <w:color w:val="0070C0"/>
          <w:sz w:val="24"/>
          <w:szCs w:val="24"/>
        </w:rPr>
      </w:pPr>
      <w:bookmarkStart w:id="28" w:name="_Toc417497045"/>
      <w:bookmarkStart w:id="29" w:name="_Toc395802245"/>
      <w:r>
        <w:rPr>
          <w:color w:val="0070C0"/>
          <w:sz w:val="24"/>
          <w:szCs w:val="24"/>
        </w:rPr>
        <w:t>ОКАЗАНИЯ НЕСВЯЗАННОЙ ПОДДЕРЖКИ СЕЛЬСКОХОЗЯЙСТВЕННЫМ ТОВАРОПРОИЗВОДИТЕЛЯМ В ОБЛАСТИ РАСТЕНИЕВОДСТВА</w:t>
      </w:r>
      <w:bookmarkEnd w:id="28"/>
    </w:p>
    <w:p w:rsidR="008634D7" w:rsidRPr="00847241" w:rsidRDefault="008634D7" w:rsidP="008634D7">
      <w:pPr>
        <w:autoSpaceDE w:val="0"/>
        <w:autoSpaceDN w:val="0"/>
        <w:adjustRightInd w:val="0"/>
        <w:rPr>
          <w:rFonts w:cs="Times New Roman"/>
          <w:szCs w:val="24"/>
        </w:rPr>
      </w:pPr>
      <w:r w:rsidRPr="00F17486">
        <w:rPr>
          <w:rFonts w:cs="Times New Roman"/>
          <w:b/>
          <w:szCs w:val="24"/>
        </w:rPr>
        <w:t>Форма поддержки</w:t>
      </w:r>
      <w:r>
        <w:rPr>
          <w:rFonts w:cs="Times New Roman"/>
        </w:rPr>
        <w:t xml:space="preserve">: </w:t>
      </w:r>
      <w:r w:rsidRPr="00033F99">
        <w:rPr>
          <w:rFonts w:cs="Times New Roman"/>
          <w:szCs w:val="28"/>
        </w:rPr>
        <w:t xml:space="preserve">субсидии предоставляются сельскохозяйственным товаропроизводителям, за исключением граждан, ведущих личное подсобное хозяйство, </w:t>
      </w:r>
      <w:r>
        <w:rPr>
          <w:rFonts w:cs="Times New Roman"/>
          <w:szCs w:val="28"/>
        </w:rPr>
        <w:br/>
      </w:r>
      <w:r w:rsidRPr="00033F99">
        <w:rPr>
          <w:rFonts w:cs="Times New Roman"/>
          <w:szCs w:val="28"/>
        </w:rPr>
        <w:t xml:space="preserve">на возмещение части затрат </w:t>
      </w:r>
      <w:r>
        <w:rPr>
          <w:rFonts w:cs="Times New Roman"/>
          <w:szCs w:val="28"/>
        </w:rPr>
        <w:t>на проведение комплекса агротехнологических работ, повышение плодородия и качества почв в расчете на 1 гектар посевной площади сельскохозяйственных культур</w:t>
      </w:r>
      <w:r w:rsidRPr="00847241">
        <w:rPr>
          <w:rFonts w:cs="Times New Roman"/>
          <w:szCs w:val="24"/>
        </w:rPr>
        <w:t>.</w:t>
      </w:r>
    </w:p>
    <w:p w:rsidR="008634D7" w:rsidRPr="000422FB" w:rsidRDefault="008634D7" w:rsidP="008634D7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Нормативно-правовые акты</w:t>
      </w:r>
      <w:r w:rsidRPr="006C0FC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федерального уровня, регулирующие предоставление поддержки: </w:t>
      </w:r>
      <w:r>
        <w:rPr>
          <w:rFonts w:cs="Times New Roman"/>
          <w:szCs w:val="24"/>
        </w:rPr>
        <w:t>п</w:t>
      </w:r>
      <w:r w:rsidRPr="000422FB">
        <w:rPr>
          <w:rFonts w:cs="Times New Roman"/>
          <w:szCs w:val="24"/>
        </w:rPr>
        <w:t>ост</w:t>
      </w:r>
      <w:r>
        <w:rPr>
          <w:rFonts w:cs="Times New Roman"/>
          <w:szCs w:val="24"/>
        </w:rPr>
        <w:t>ановление Правительства РФ от 27.01.2015 г. N 52.</w:t>
      </w:r>
    </w:p>
    <w:p w:rsidR="008634D7" w:rsidRPr="00033F99" w:rsidRDefault="008634D7" w:rsidP="008634D7">
      <w:pPr>
        <w:ind w:firstLine="709"/>
        <w:rPr>
          <w:rFonts w:cs="Times New Roman"/>
          <w:szCs w:val="28"/>
        </w:rPr>
      </w:pPr>
      <w:r w:rsidRPr="00135B01">
        <w:rPr>
          <w:rFonts w:cs="Times New Roman"/>
          <w:b/>
          <w:szCs w:val="24"/>
        </w:rPr>
        <w:t>Получатели субсидий</w:t>
      </w:r>
      <w:r>
        <w:rPr>
          <w:rFonts w:cs="Times New Roman"/>
          <w:szCs w:val="24"/>
        </w:rPr>
        <w:t xml:space="preserve">: </w:t>
      </w:r>
      <w:r w:rsidRPr="00033F99">
        <w:rPr>
          <w:rFonts w:cs="Times New Roman"/>
          <w:szCs w:val="28"/>
        </w:rPr>
        <w:t>сельскохозяйственные товаропроизводители, за исключением граждан, вед</w:t>
      </w:r>
      <w:r>
        <w:rPr>
          <w:rFonts w:cs="Times New Roman"/>
          <w:szCs w:val="28"/>
        </w:rPr>
        <w:t>ущих личное подсобное хозяйство.</w:t>
      </w:r>
    </w:p>
    <w:p w:rsidR="003D05E7" w:rsidRPr="003D05E7" w:rsidRDefault="007D2B4F" w:rsidP="003D05E7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 полным перечнем документов, необходимых для получения субсидии и региональными особенностями можно ознакомиться в Информационном справочнике о мерах государственной поддержки агропромышленного комплекса Российской Федерации </w:t>
      </w:r>
      <w:hyperlink r:id="rId17" w:history="1">
        <w:r w:rsidRPr="00C55B32">
          <w:rPr>
            <w:rStyle w:val="a7"/>
            <w:rFonts w:cs="Times New Roman"/>
            <w:szCs w:val="28"/>
          </w:rPr>
          <w:t>http://www.gp.specagro.ru/</w:t>
        </w:r>
      </w:hyperlink>
      <w:r>
        <w:rPr>
          <w:rFonts w:cs="Times New Roman"/>
          <w:szCs w:val="28"/>
        </w:rPr>
        <w:t xml:space="preserve"> </w:t>
      </w:r>
    </w:p>
    <w:p w:rsidR="008634D7" w:rsidRDefault="008634D7" w:rsidP="00A82397">
      <w:pPr>
        <w:pStyle w:val="1"/>
        <w:spacing w:before="0" w:beforeAutospacing="0" w:after="0" w:afterAutospacing="0"/>
        <w:ind w:firstLine="0"/>
        <w:jc w:val="center"/>
        <w:rPr>
          <w:color w:val="0070C0"/>
          <w:sz w:val="24"/>
          <w:szCs w:val="24"/>
        </w:rPr>
      </w:pPr>
    </w:p>
    <w:p w:rsidR="008634D7" w:rsidRDefault="008634D7" w:rsidP="00A82397">
      <w:pPr>
        <w:pStyle w:val="1"/>
        <w:spacing w:before="0" w:beforeAutospacing="0" w:after="0" w:afterAutospacing="0"/>
        <w:ind w:firstLine="0"/>
        <w:jc w:val="center"/>
        <w:rPr>
          <w:color w:val="0070C0"/>
          <w:sz w:val="24"/>
          <w:szCs w:val="24"/>
        </w:rPr>
      </w:pPr>
    </w:p>
    <w:p w:rsidR="006717D5" w:rsidRPr="00A82397" w:rsidRDefault="006717D5" w:rsidP="00A82397">
      <w:pPr>
        <w:pStyle w:val="1"/>
        <w:spacing w:before="0" w:beforeAutospacing="0" w:after="0" w:afterAutospacing="0"/>
        <w:ind w:firstLine="0"/>
        <w:jc w:val="center"/>
        <w:rPr>
          <w:color w:val="0070C0"/>
          <w:sz w:val="24"/>
          <w:szCs w:val="24"/>
        </w:rPr>
      </w:pPr>
      <w:bookmarkStart w:id="30" w:name="_Toc417497046"/>
      <w:r w:rsidRPr="00A82397">
        <w:rPr>
          <w:color w:val="0070C0"/>
          <w:sz w:val="24"/>
          <w:szCs w:val="24"/>
        </w:rPr>
        <w:t>КРЕДИТНЫЕ ПРОГРАММЫ ОАО «РОССЕЛЬХОЗБАНК»</w:t>
      </w:r>
      <w:bookmarkEnd w:id="30"/>
    </w:p>
    <w:p w:rsidR="00AC19EC" w:rsidRPr="00A82397" w:rsidRDefault="006717D5" w:rsidP="00A82397">
      <w:pPr>
        <w:pStyle w:val="1"/>
        <w:spacing w:before="0" w:beforeAutospacing="0" w:after="0" w:afterAutospacing="0"/>
        <w:ind w:firstLine="0"/>
        <w:jc w:val="center"/>
        <w:rPr>
          <w:color w:val="0070C0"/>
          <w:sz w:val="24"/>
          <w:szCs w:val="24"/>
        </w:rPr>
      </w:pPr>
      <w:bookmarkStart w:id="31" w:name="_Toc417497047"/>
      <w:r w:rsidRPr="00A82397">
        <w:rPr>
          <w:color w:val="0070C0"/>
          <w:sz w:val="24"/>
          <w:szCs w:val="24"/>
        </w:rPr>
        <w:t>ДЛЯ МАЛЫХ ФОРМ</w:t>
      </w:r>
      <w:bookmarkEnd w:id="29"/>
      <w:r w:rsidRPr="00A82397">
        <w:rPr>
          <w:color w:val="0070C0"/>
          <w:sz w:val="24"/>
          <w:szCs w:val="24"/>
        </w:rPr>
        <w:t xml:space="preserve"> </w:t>
      </w:r>
      <w:bookmarkStart w:id="32" w:name="_Toc395800464"/>
      <w:bookmarkStart w:id="33" w:name="_Toc395802246"/>
      <w:r w:rsidRPr="00A82397">
        <w:rPr>
          <w:color w:val="0070C0"/>
          <w:sz w:val="24"/>
          <w:szCs w:val="24"/>
        </w:rPr>
        <w:t>ХОЗЯЙСТВОВАНИЯ</w:t>
      </w:r>
      <w:bookmarkEnd w:id="31"/>
      <w:bookmarkEnd w:id="32"/>
      <w:bookmarkEnd w:id="33"/>
    </w:p>
    <w:p w:rsidR="001F5BF3" w:rsidRDefault="001F5BF3" w:rsidP="002573B4">
      <w:pPr>
        <w:pStyle w:val="a3"/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22279F" w:rsidRPr="0022279F" w:rsidRDefault="001D7E72" w:rsidP="0022279F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ОАО </w:t>
      </w:r>
      <w:r w:rsidR="00D8031D">
        <w:rPr>
          <w:rFonts w:cs="Times New Roman"/>
          <w:szCs w:val="24"/>
        </w:rPr>
        <w:t>«Россельхозбанк» банк предлагает широкий спектр банковских продуктов, ориентированных на малый бизнес</w:t>
      </w:r>
      <w:r w:rsidR="0022279F">
        <w:rPr>
          <w:rFonts w:cs="Times New Roman"/>
          <w:szCs w:val="24"/>
        </w:rPr>
        <w:t xml:space="preserve"> </w:t>
      </w:r>
      <w:r w:rsidR="0022279F" w:rsidRPr="0022279F">
        <w:rPr>
          <w:rFonts w:cs="Times New Roman"/>
          <w:szCs w:val="24"/>
        </w:rPr>
        <w:t xml:space="preserve">на различные </w:t>
      </w:r>
      <w:r w:rsidR="0022279F" w:rsidRPr="005D7EA1">
        <w:rPr>
          <w:rFonts w:cs="Times New Roman"/>
          <w:b/>
          <w:szCs w:val="24"/>
        </w:rPr>
        <w:t>цели</w:t>
      </w:r>
      <w:r w:rsidR="0022279F" w:rsidRPr="0022279F">
        <w:rPr>
          <w:rFonts w:cs="Times New Roman"/>
          <w:szCs w:val="24"/>
        </w:rPr>
        <w:t>:</w:t>
      </w:r>
    </w:p>
    <w:p w:rsidR="0022279F" w:rsidRPr="005D7EA1" w:rsidRDefault="0022279F" w:rsidP="005D7EA1">
      <w:pPr>
        <w:pStyle w:val="a3"/>
        <w:numPr>
          <w:ilvl w:val="0"/>
          <w:numId w:val="41"/>
        </w:numPr>
        <w:autoSpaceDE w:val="0"/>
        <w:autoSpaceDN w:val="0"/>
        <w:adjustRightInd w:val="0"/>
        <w:rPr>
          <w:rFonts w:cs="Times New Roman"/>
          <w:szCs w:val="24"/>
        </w:rPr>
      </w:pPr>
      <w:r w:rsidRPr="005D7EA1">
        <w:rPr>
          <w:rFonts w:cs="Times New Roman"/>
          <w:szCs w:val="24"/>
        </w:rPr>
        <w:t>пр</w:t>
      </w:r>
      <w:r w:rsidR="005D7EA1">
        <w:rPr>
          <w:rFonts w:cs="Times New Roman"/>
          <w:szCs w:val="24"/>
        </w:rPr>
        <w:t>оведения сезонных полевых работ;</w:t>
      </w:r>
    </w:p>
    <w:p w:rsidR="0022279F" w:rsidRPr="005D7EA1" w:rsidRDefault="005D7EA1" w:rsidP="005D7EA1">
      <w:pPr>
        <w:pStyle w:val="a3"/>
        <w:numPr>
          <w:ilvl w:val="0"/>
          <w:numId w:val="41"/>
        </w:num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приобретения кормов;</w:t>
      </w:r>
    </w:p>
    <w:p w:rsidR="0022279F" w:rsidRPr="005D7EA1" w:rsidRDefault="0022279F" w:rsidP="005D7EA1">
      <w:pPr>
        <w:pStyle w:val="a3"/>
        <w:numPr>
          <w:ilvl w:val="0"/>
          <w:numId w:val="41"/>
        </w:numPr>
        <w:autoSpaceDE w:val="0"/>
        <w:autoSpaceDN w:val="0"/>
        <w:adjustRightInd w:val="0"/>
        <w:rPr>
          <w:rFonts w:cs="Times New Roman"/>
          <w:szCs w:val="24"/>
        </w:rPr>
      </w:pPr>
      <w:r w:rsidRPr="005D7EA1">
        <w:rPr>
          <w:rFonts w:cs="Times New Roman"/>
          <w:szCs w:val="24"/>
        </w:rPr>
        <w:t>молодняка сельскох</w:t>
      </w:r>
      <w:r w:rsidR="005D7EA1">
        <w:rPr>
          <w:rFonts w:cs="Times New Roman"/>
          <w:szCs w:val="24"/>
        </w:rPr>
        <w:t>озяйственных животных на откорм;</w:t>
      </w:r>
    </w:p>
    <w:p w:rsidR="0022279F" w:rsidRPr="005D7EA1" w:rsidRDefault="0022279F" w:rsidP="005D7EA1">
      <w:pPr>
        <w:pStyle w:val="a3"/>
        <w:numPr>
          <w:ilvl w:val="0"/>
          <w:numId w:val="41"/>
        </w:numPr>
        <w:autoSpaceDE w:val="0"/>
        <w:autoSpaceDN w:val="0"/>
        <w:adjustRightInd w:val="0"/>
        <w:rPr>
          <w:rFonts w:cs="Times New Roman"/>
          <w:szCs w:val="24"/>
        </w:rPr>
      </w:pPr>
      <w:r w:rsidRPr="005D7EA1">
        <w:rPr>
          <w:rFonts w:cs="Times New Roman"/>
          <w:szCs w:val="24"/>
        </w:rPr>
        <w:t>уплату страховых взносов при страховании</w:t>
      </w:r>
      <w:r w:rsidR="005D7EA1">
        <w:rPr>
          <w:rFonts w:cs="Times New Roman"/>
          <w:szCs w:val="24"/>
        </w:rPr>
        <w:t xml:space="preserve"> сельскохозяйственной продукции;</w:t>
      </w:r>
    </w:p>
    <w:p w:rsidR="0022279F" w:rsidRPr="005D7EA1" w:rsidRDefault="005D7EA1" w:rsidP="005D7EA1">
      <w:pPr>
        <w:pStyle w:val="a3"/>
        <w:numPr>
          <w:ilvl w:val="0"/>
          <w:numId w:val="41"/>
        </w:num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пополнения оборотных средств;</w:t>
      </w:r>
    </w:p>
    <w:p w:rsidR="0022279F" w:rsidRPr="005D7EA1" w:rsidRDefault="0022279F" w:rsidP="005D7EA1">
      <w:pPr>
        <w:pStyle w:val="a3"/>
        <w:numPr>
          <w:ilvl w:val="0"/>
          <w:numId w:val="41"/>
        </w:numPr>
        <w:autoSpaceDE w:val="0"/>
        <w:autoSpaceDN w:val="0"/>
        <w:adjustRightInd w:val="0"/>
        <w:rPr>
          <w:rFonts w:cs="Times New Roman"/>
          <w:szCs w:val="24"/>
        </w:rPr>
      </w:pPr>
      <w:r w:rsidRPr="005D7EA1">
        <w:rPr>
          <w:rFonts w:cs="Times New Roman"/>
          <w:szCs w:val="24"/>
        </w:rPr>
        <w:t>другие цели, связанные с необходимостью финансирования текущих потребностей.</w:t>
      </w:r>
    </w:p>
    <w:p w:rsidR="0022279F" w:rsidRPr="0022279F" w:rsidRDefault="0022279F" w:rsidP="0022279F">
      <w:pPr>
        <w:autoSpaceDE w:val="0"/>
        <w:autoSpaceDN w:val="0"/>
        <w:adjustRightInd w:val="0"/>
        <w:rPr>
          <w:rFonts w:cs="Times New Roman"/>
          <w:szCs w:val="24"/>
        </w:rPr>
      </w:pPr>
      <w:r w:rsidRPr="0022279F">
        <w:rPr>
          <w:rFonts w:cs="Times New Roman"/>
          <w:szCs w:val="24"/>
        </w:rPr>
        <w:t>Кроме этого, в Банке разработаны программы кредитования на проведение сезонных работ под залог продукции будущего урожая сельскохозяйственных культур; предоставление кредитов в форме «овердрафт».</w:t>
      </w:r>
    </w:p>
    <w:p w:rsidR="0022279F" w:rsidRPr="005D7EA1" w:rsidRDefault="0022279F" w:rsidP="0022279F">
      <w:pPr>
        <w:autoSpaceDE w:val="0"/>
        <w:autoSpaceDN w:val="0"/>
        <w:adjustRightInd w:val="0"/>
        <w:rPr>
          <w:rFonts w:cs="Times New Roman"/>
          <w:b/>
          <w:szCs w:val="24"/>
        </w:rPr>
      </w:pPr>
      <w:r w:rsidRPr="005D7EA1">
        <w:rPr>
          <w:rFonts w:cs="Times New Roman"/>
          <w:b/>
          <w:szCs w:val="24"/>
        </w:rPr>
        <w:t>Основные условия предоставления кредитов на текущие цели:</w:t>
      </w:r>
    </w:p>
    <w:p w:rsidR="0022279F" w:rsidRPr="0022279F" w:rsidRDefault="0022279F" w:rsidP="0022279F">
      <w:pPr>
        <w:autoSpaceDE w:val="0"/>
        <w:autoSpaceDN w:val="0"/>
        <w:adjustRightInd w:val="0"/>
        <w:rPr>
          <w:rFonts w:cs="Times New Roman"/>
          <w:szCs w:val="24"/>
        </w:rPr>
      </w:pPr>
      <w:r w:rsidRPr="0022279F">
        <w:rPr>
          <w:rFonts w:cs="Times New Roman"/>
          <w:szCs w:val="24"/>
        </w:rPr>
        <w:t xml:space="preserve">Сумма кредита — не ограничена. </w:t>
      </w:r>
    </w:p>
    <w:p w:rsidR="0022279F" w:rsidRPr="0022279F" w:rsidRDefault="0022279F" w:rsidP="0022279F">
      <w:pPr>
        <w:autoSpaceDE w:val="0"/>
        <w:autoSpaceDN w:val="0"/>
        <w:adjustRightInd w:val="0"/>
        <w:rPr>
          <w:rFonts w:cs="Times New Roman"/>
          <w:szCs w:val="24"/>
        </w:rPr>
      </w:pPr>
      <w:r w:rsidRPr="0022279F">
        <w:rPr>
          <w:rFonts w:cs="Times New Roman"/>
          <w:szCs w:val="24"/>
        </w:rPr>
        <w:t>Срок кредитования — до 2-х лет.</w:t>
      </w:r>
    </w:p>
    <w:p w:rsidR="0022279F" w:rsidRPr="0022279F" w:rsidRDefault="0022279F" w:rsidP="0022279F">
      <w:pPr>
        <w:autoSpaceDE w:val="0"/>
        <w:autoSpaceDN w:val="0"/>
        <w:adjustRightInd w:val="0"/>
        <w:rPr>
          <w:rFonts w:cs="Times New Roman"/>
          <w:szCs w:val="24"/>
        </w:rPr>
      </w:pPr>
      <w:r w:rsidRPr="0022279F">
        <w:rPr>
          <w:rFonts w:cs="Times New Roman"/>
          <w:szCs w:val="24"/>
        </w:rPr>
        <w:t>Уплата процентов — ежемесячными/ежеквартальными платежами.</w:t>
      </w:r>
    </w:p>
    <w:p w:rsidR="0022279F" w:rsidRPr="0022279F" w:rsidRDefault="0022279F" w:rsidP="0022279F">
      <w:pPr>
        <w:autoSpaceDE w:val="0"/>
        <w:autoSpaceDN w:val="0"/>
        <w:adjustRightInd w:val="0"/>
        <w:rPr>
          <w:rFonts w:cs="Times New Roman"/>
          <w:szCs w:val="24"/>
        </w:rPr>
      </w:pPr>
      <w:r w:rsidRPr="0022279F">
        <w:rPr>
          <w:rFonts w:cs="Times New Roman"/>
          <w:szCs w:val="24"/>
        </w:rPr>
        <w:t>Погашение основного долга — в соответствии с установленным графиком или единовременно в конце срока.</w:t>
      </w:r>
    </w:p>
    <w:p w:rsidR="0022279F" w:rsidRPr="0022279F" w:rsidRDefault="0022279F" w:rsidP="0022279F">
      <w:pPr>
        <w:autoSpaceDE w:val="0"/>
        <w:autoSpaceDN w:val="0"/>
        <w:adjustRightInd w:val="0"/>
        <w:rPr>
          <w:rFonts w:cs="Times New Roman"/>
          <w:szCs w:val="24"/>
        </w:rPr>
      </w:pPr>
      <w:r w:rsidRPr="0022279F">
        <w:rPr>
          <w:rFonts w:cs="Times New Roman"/>
          <w:szCs w:val="24"/>
        </w:rPr>
        <w:t>Обеспечение — залог ликвидного имущества, банковской гарантией, поручительство. Возможно использование государственных гарантий субъектов Российской Федерации и муниципальных образований.</w:t>
      </w:r>
    </w:p>
    <w:p w:rsidR="0022279F" w:rsidRPr="0022279F" w:rsidRDefault="0022279F" w:rsidP="0022279F">
      <w:pPr>
        <w:autoSpaceDE w:val="0"/>
        <w:autoSpaceDN w:val="0"/>
        <w:adjustRightInd w:val="0"/>
        <w:rPr>
          <w:rFonts w:cs="Times New Roman"/>
          <w:szCs w:val="24"/>
        </w:rPr>
      </w:pPr>
      <w:r w:rsidRPr="0022279F">
        <w:rPr>
          <w:rFonts w:cs="Times New Roman"/>
          <w:szCs w:val="24"/>
        </w:rPr>
        <w:t>Формы предоставления кредита:</w:t>
      </w:r>
    </w:p>
    <w:p w:rsidR="0022279F" w:rsidRPr="0022279F" w:rsidRDefault="005D7EA1" w:rsidP="0022279F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22279F" w:rsidRPr="0022279F">
        <w:rPr>
          <w:rFonts w:cs="Times New Roman"/>
          <w:szCs w:val="24"/>
        </w:rPr>
        <w:t>единовременная выдача;</w:t>
      </w:r>
    </w:p>
    <w:p w:rsidR="0022279F" w:rsidRPr="0022279F" w:rsidRDefault="005D7EA1" w:rsidP="0022279F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22279F" w:rsidRPr="0022279F">
        <w:rPr>
          <w:rFonts w:cs="Times New Roman"/>
          <w:szCs w:val="24"/>
        </w:rPr>
        <w:t xml:space="preserve">открытие кредитной линии с «лимитом выдачи»; </w:t>
      </w:r>
    </w:p>
    <w:p w:rsidR="0022279F" w:rsidRPr="0022279F" w:rsidRDefault="005D7EA1" w:rsidP="0022279F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22279F" w:rsidRPr="0022279F">
        <w:rPr>
          <w:rFonts w:cs="Times New Roman"/>
          <w:szCs w:val="24"/>
        </w:rPr>
        <w:t xml:space="preserve">открытие кредитной линии с «лимитом задолженности»; </w:t>
      </w:r>
    </w:p>
    <w:p w:rsidR="0022279F" w:rsidRPr="0022279F" w:rsidRDefault="005D7EA1" w:rsidP="0022279F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22279F" w:rsidRPr="0022279F">
        <w:rPr>
          <w:rFonts w:cs="Times New Roman"/>
          <w:szCs w:val="24"/>
        </w:rPr>
        <w:t>открытие кредитной линии в форме «овердрафт».</w:t>
      </w:r>
    </w:p>
    <w:p w:rsidR="0022279F" w:rsidRPr="0022279F" w:rsidRDefault="0022279F" w:rsidP="0022279F">
      <w:pPr>
        <w:autoSpaceDE w:val="0"/>
        <w:autoSpaceDN w:val="0"/>
        <w:adjustRightInd w:val="0"/>
        <w:rPr>
          <w:rFonts w:cs="Times New Roman"/>
          <w:szCs w:val="24"/>
        </w:rPr>
      </w:pPr>
      <w:r w:rsidRPr="0022279F">
        <w:rPr>
          <w:rFonts w:cs="Times New Roman"/>
          <w:szCs w:val="24"/>
        </w:rPr>
        <w:t>Банк взимает комиссии в соответствии с тарифами на услуги юридическим лицам.</w:t>
      </w:r>
    </w:p>
    <w:p w:rsidR="005D7EA1" w:rsidRPr="005D7EA1" w:rsidRDefault="005D7EA1" w:rsidP="005D7EA1">
      <w:pPr>
        <w:spacing w:line="240" w:lineRule="auto"/>
        <w:ind w:firstLine="0"/>
        <w:jc w:val="left"/>
        <w:rPr>
          <w:rFonts w:eastAsia="Times New Roman" w:cs="Times New Roman"/>
          <w:szCs w:val="24"/>
          <w:lang w:eastAsia="ru-RU"/>
        </w:rPr>
      </w:pPr>
      <w:bookmarkStart w:id="34" w:name="_Toc395802247"/>
      <w:r w:rsidRPr="005D7EA1">
        <w:rPr>
          <w:rFonts w:eastAsia="Times New Roman" w:cs="Times New Roman"/>
          <w:b/>
          <w:bCs/>
          <w:color w:val="000000"/>
          <w:szCs w:val="24"/>
          <w:lang w:eastAsia="ru-RU"/>
        </w:rPr>
        <w:t>На этапе первоначального рассмотрения заявки в Банк представляются:</w:t>
      </w:r>
    </w:p>
    <w:p w:rsidR="005D7EA1" w:rsidRPr="005D7EA1" w:rsidRDefault="005D7EA1" w:rsidP="005D7EA1">
      <w:pPr>
        <w:numPr>
          <w:ilvl w:val="0"/>
          <w:numId w:val="42"/>
        </w:numPr>
        <w:spacing w:before="100" w:beforeAutospacing="1" w:after="100" w:afterAutospacing="1" w:line="330" w:lineRule="atLeast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>Заявка клиента на предостав</w:t>
      </w:r>
      <w:r>
        <w:rPr>
          <w:rFonts w:eastAsia="Times New Roman" w:cs="Times New Roman"/>
          <w:color w:val="000000"/>
          <w:szCs w:val="24"/>
          <w:lang w:eastAsia="ru-RU"/>
        </w:rPr>
        <w:t>ление кредита (кредитной линии);</w:t>
      </w:r>
    </w:p>
    <w:p w:rsidR="005D7EA1" w:rsidRPr="005D7EA1" w:rsidRDefault="005D7EA1" w:rsidP="005D7EA1">
      <w:pPr>
        <w:numPr>
          <w:ilvl w:val="0"/>
          <w:numId w:val="42"/>
        </w:numPr>
        <w:spacing w:before="100" w:beforeAutospacing="1" w:after="100" w:afterAutospacing="1" w:line="330" w:lineRule="atLeast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>Копия Свидетельства о </w:t>
      </w:r>
      <w:r>
        <w:rPr>
          <w:rFonts w:eastAsia="Times New Roman" w:cs="Times New Roman"/>
          <w:color w:val="000000"/>
          <w:szCs w:val="24"/>
          <w:lang w:eastAsia="ru-RU"/>
        </w:rPr>
        <w:t>регистрации;</w:t>
      </w:r>
    </w:p>
    <w:p w:rsidR="005D7EA1" w:rsidRPr="005D7EA1" w:rsidRDefault="005D7EA1" w:rsidP="005D7EA1">
      <w:pPr>
        <w:numPr>
          <w:ilvl w:val="0"/>
          <w:numId w:val="42"/>
        </w:numPr>
        <w:spacing w:before="100" w:beforeAutospacing="1" w:after="100" w:afterAutospacing="1" w:line="330" w:lineRule="atLeast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>Копия Лицензии на осуществление предпринимательской деятельности с у</w:t>
      </w:r>
      <w:r>
        <w:rPr>
          <w:rFonts w:eastAsia="Times New Roman" w:cs="Times New Roman"/>
          <w:color w:val="000000"/>
          <w:szCs w:val="24"/>
          <w:lang w:eastAsia="ru-RU"/>
        </w:rPr>
        <w:t>казанием срока функционирования4</w:t>
      </w:r>
    </w:p>
    <w:p w:rsidR="005D7EA1" w:rsidRPr="005D7EA1" w:rsidRDefault="005D7EA1" w:rsidP="005D7EA1">
      <w:pPr>
        <w:numPr>
          <w:ilvl w:val="0"/>
          <w:numId w:val="42"/>
        </w:numPr>
        <w:spacing w:before="100" w:beforeAutospacing="1" w:after="100" w:afterAutospacing="1" w:line="330" w:lineRule="atLeast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>Ксерокопии паспортов, удостоверяющих личности Заемщика, Поручителей, Залогодателей</w:t>
      </w:r>
      <w:r>
        <w:rPr>
          <w:rFonts w:eastAsia="Times New Roman" w:cs="Times New Roman"/>
          <w:color w:val="000000"/>
          <w:szCs w:val="24"/>
          <w:lang w:eastAsia="ru-RU"/>
        </w:rPr>
        <w:t>;</w:t>
      </w:r>
    </w:p>
    <w:p w:rsidR="005D7EA1" w:rsidRPr="005D7EA1" w:rsidRDefault="005D7EA1" w:rsidP="005D7EA1">
      <w:pPr>
        <w:numPr>
          <w:ilvl w:val="0"/>
          <w:numId w:val="42"/>
        </w:numPr>
        <w:spacing w:before="100" w:beforeAutospacing="1" w:after="100" w:afterAutospacing="1" w:line="330" w:lineRule="atLeast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 xml:space="preserve">Документ, подтверждающий регистрацию по месту жительства в случае предъявления документа, удостоверяющего </w:t>
      </w:r>
      <w:r>
        <w:rPr>
          <w:rFonts w:eastAsia="Times New Roman" w:cs="Times New Roman"/>
          <w:color w:val="000000"/>
          <w:szCs w:val="24"/>
          <w:lang w:eastAsia="ru-RU"/>
        </w:rPr>
        <w:t>личность, отличного от паспорта;</w:t>
      </w:r>
    </w:p>
    <w:p w:rsidR="005D7EA1" w:rsidRPr="005D7EA1" w:rsidRDefault="005D7EA1" w:rsidP="005D7EA1">
      <w:pPr>
        <w:numPr>
          <w:ilvl w:val="0"/>
          <w:numId w:val="42"/>
        </w:numPr>
        <w:spacing w:before="100" w:beforeAutospacing="1" w:after="100" w:afterAutospacing="1" w:line="330" w:lineRule="atLeast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>Данные о финансовом состоянии и имущественном положении Заемщика на последнюю отчетную дату:</w:t>
      </w:r>
    </w:p>
    <w:p w:rsidR="005D7EA1" w:rsidRPr="005D7EA1" w:rsidRDefault="005D7EA1" w:rsidP="005D7EA1">
      <w:pPr>
        <w:numPr>
          <w:ilvl w:val="1"/>
          <w:numId w:val="43"/>
        </w:numPr>
        <w:tabs>
          <w:tab w:val="clear" w:pos="1440"/>
          <w:tab w:val="num" w:pos="851"/>
        </w:tabs>
        <w:spacing w:before="100" w:beforeAutospacing="1" w:after="100" w:afterAutospacing="1" w:line="330" w:lineRule="atLeast"/>
        <w:ind w:left="851" w:hanging="425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>копию декларации о полученных доходах, заверенную налоговой инспекцией, за последний отчетный период;</w:t>
      </w:r>
    </w:p>
    <w:p w:rsidR="005D7EA1" w:rsidRPr="005D7EA1" w:rsidRDefault="005D7EA1" w:rsidP="005D7EA1">
      <w:pPr>
        <w:numPr>
          <w:ilvl w:val="1"/>
          <w:numId w:val="43"/>
        </w:numPr>
        <w:tabs>
          <w:tab w:val="clear" w:pos="1440"/>
          <w:tab w:val="num" w:pos="851"/>
        </w:tabs>
        <w:spacing w:before="150" w:after="100" w:afterAutospacing="1" w:line="330" w:lineRule="atLeast"/>
        <w:ind w:left="851" w:hanging="425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>баланс Заемщика, заверенный индивидуальным предпринимателем;</w:t>
      </w:r>
    </w:p>
    <w:p w:rsidR="005D7EA1" w:rsidRPr="005D7EA1" w:rsidRDefault="005D7EA1" w:rsidP="005D7EA1">
      <w:pPr>
        <w:numPr>
          <w:ilvl w:val="1"/>
          <w:numId w:val="43"/>
        </w:numPr>
        <w:tabs>
          <w:tab w:val="clear" w:pos="1440"/>
          <w:tab w:val="num" w:pos="851"/>
        </w:tabs>
        <w:spacing w:before="150" w:after="100" w:afterAutospacing="1" w:line="330" w:lineRule="atLeast"/>
        <w:ind w:left="851" w:hanging="425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>данные о произведенных расходах и полученных доходах с расшифровкой в разрезе основных статей, отраженные в зависимости от ведения учета, в отчетности о финансовых результатах, в Книге учета доходов и расходов и хозяйственных операций индивидуального предпринимателя, или в Книге учета доходов и расходов для хозяйств, применяющих упрощенную систему налогообложения, учета и отчетности.</w:t>
      </w:r>
    </w:p>
    <w:p w:rsidR="00670C96" w:rsidRDefault="005D7EA1" w:rsidP="00670C96">
      <w:pPr>
        <w:spacing w:after="100" w:afterAutospacing="1" w:line="330" w:lineRule="atLeast"/>
        <w:ind w:firstLine="0"/>
        <w:rPr>
          <w:rFonts w:eastAsia="Times New Roman" w:cs="Times New Roman"/>
          <w:i/>
          <w:iCs/>
          <w:color w:val="000000"/>
          <w:szCs w:val="24"/>
          <w:lang w:eastAsia="ru-RU"/>
        </w:rPr>
      </w:pPr>
      <w:r w:rsidRPr="005D7EA1">
        <w:rPr>
          <w:rFonts w:eastAsia="Times New Roman" w:cs="Times New Roman"/>
          <w:i/>
          <w:iCs/>
          <w:color w:val="000000"/>
          <w:szCs w:val="24"/>
          <w:lang w:eastAsia="ru-RU"/>
        </w:rPr>
        <w:t>* Полный пакет документов представляется клиентом, который не имеет расчетного счета в Банке, при первичном получении кредита.</w:t>
      </w:r>
    </w:p>
    <w:p w:rsidR="005D7EA1" w:rsidRPr="005D7EA1" w:rsidRDefault="005D7EA1" w:rsidP="00670C96">
      <w:pPr>
        <w:spacing w:after="100" w:afterAutospacing="1" w:line="330" w:lineRule="atLeast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i/>
          <w:iCs/>
          <w:color w:val="000000"/>
          <w:szCs w:val="24"/>
          <w:lang w:eastAsia="ru-RU"/>
        </w:rPr>
        <w:br/>
        <w:t>** Перечень документов, представление которых не требуется по Заемщикам, имеющим расчетный счет и кредитную историю в Банке, в случае их наличия в кредитном деле.</w:t>
      </w:r>
    </w:p>
    <w:p w:rsidR="005D7EA1" w:rsidRDefault="005D7EA1" w:rsidP="00670C96">
      <w:pPr>
        <w:spacing w:after="100" w:afterAutospacing="1" w:line="330" w:lineRule="atLeast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5D7EA1">
        <w:rPr>
          <w:rFonts w:eastAsia="Times New Roman" w:cs="Times New Roman"/>
          <w:color w:val="000000"/>
          <w:szCs w:val="24"/>
          <w:lang w:eastAsia="ru-RU"/>
        </w:rPr>
        <w:t>Указанный перечень документов не является исчерпывающим.</w:t>
      </w:r>
    </w:p>
    <w:p w:rsidR="00670C96" w:rsidRPr="005D7EA1" w:rsidRDefault="00670C96" w:rsidP="00670C96">
      <w:pPr>
        <w:spacing w:after="100" w:afterAutospacing="1" w:line="330" w:lineRule="atLeast"/>
        <w:ind w:firstLine="708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Дополнительную информацию о продуктах компании Вы можете получить по </w:t>
      </w:r>
      <w:r w:rsidRPr="00670C96">
        <w:rPr>
          <w:rFonts w:eastAsia="Times New Roman" w:cs="Times New Roman"/>
          <w:b/>
          <w:color w:val="000000"/>
          <w:szCs w:val="24"/>
          <w:lang w:eastAsia="ru-RU"/>
        </w:rPr>
        <w:t>бесплатной «горячей» линии 8 800 200 02 90</w:t>
      </w:r>
    </w:p>
    <w:p w:rsidR="002573B4" w:rsidRPr="00A82397" w:rsidRDefault="005D7EA1" w:rsidP="00A82397">
      <w:pPr>
        <w:pStyle w:val="1"/>
        <w:ind w:firstLine="0"/>
        <w:jc w:val="center"/>
        <w:rPr>
          <w:color w:val="0070C0"/>
          <w:sz w:val="24"/>
          <w:szCs w:val="24"/>
        </w:rPr>
      </w:pPr>
      <w:bookmarkStart w:id="35" w:name="_Toc417497048"/>
      <w:r w:rsidRPr="00A82397">
        <w:rPr>
          <w:color w:val="0070C0"/>
          <w:sz w:val="24"/>
          <w:szCs w:val="24"/>
        </w:rPr>
        <w:t>ПРОГРАММЫ ОАО «РОСАГРОЛИЗИНГ» ДЛЯ МАЛЫХ ФОРМ ХОЗЯЙСТВОВАНИЯ</w:t>
      </w:r>
      <w:bookmarkEnd w:id="34"/>
      <w:bookmarkEnd w:id="35"/>
    </w:p>
    <w:p w:rsidR="005D7EA1" w:rsidRDefault="00681973" w:rsidP="005D7EA1">
      <w:pPr>
        <w:rPr>
          <w:rFonts w:eastAsia="Times New Roman" w:cs="Times New Roman"/>
          <w:bCs/>
          <w:kern w:val="36"/>
          <w:szCs w:val="24"/>
          <w:lang w:eastAsia="ru-RU"/>
        </w:rPr>
      </w:pPr>
      <w:r w:rsidRPr="00F658E7">
        <w:rPr>
          <w:rFonts w:eastAsia="Times New Roman" w:cs="Times New Roman"/>
          <w:bCs/>
          <w:kern w:val="36"/>
          <w:szCs w:val="24"/>
          <w:lang w:eastAsia="ru-RU"/>
        </w:rPr>
        <w:t>ОАО «</w:t>
      </w:r>
      <w:r w:rsidRPr="00F658E7">
        <w:rPr>
          <w:rFonts w:eastAsia="Times New Roman" w:cs="Times New Roman"/>
          <w:kern w:val="36"/>
          <w:szCs w:val="24"/>
          <w:lang w:eastAsia="ru-RU"/>
        </w:rPr>
        <w:t>Росагролизинг</w:t>
      </w:r>
      <w:r w:rsidRPr="00F658E7">
        <w:rPr>
          <w:rFonts w:eastAsia="Times New Roman" w:cs="Times New Roman"/>
          <w:bCs/>
          <w:kern w:val="36"/>
          <w:szCs w:val="24"/>
          <w:lang w:eastAsia="ru-RU"/>
        </w:rPr>
        <w:t>»</w:t>
      </w:r>
      <w:r w:rsidR="00104397" w:rsidRPr="00F658E7">
        <w:rPr>
          <w:rFonts w:eastAsia="Times New Roman" w:cs="Times New Roman"/>
          <w:bCs/>
          <w:kern w:val="36"/>
          <w:szCs w:val="24"/>
          <w:lang w:eastAsia="ru-RU"/>
        </w:rPr>
        <w:t xml:space="preserve"> </w:t>
      </w:r>
      <w:r w:rsidR="005D7EA1">
        <w:rPr>
          <w:rFonts w:eastAsia="Times New Roman" w:cs="Times New Roman"/>
          <w:bCs/>
          <w:kern w:val="36"/>
          <w:szCs w:val="24"/>
          <w:lang w:eastAsia="ru-RU"/>
        </w:rPr>
        <w:t>предоставляет услуги федерального лизинга д</w:t>
      </w:r>
      <w:r w:rsidR="005D7EA1" w:rsidRPr="005D7EA1">
        <w:rPr>
          <w:rFonts w:eastAsia="Times New Roman" w:cs="Times New Roman"/>
          <w:bCs/>
          <w:kern w:val="36"/>
          <w:szCs w:val="24"/>
          <w:lang w:eastAsia="ru-RU"/>
        </w:rPr>
        <w:t xml:space="preserve">ля того, чтобы взять сельскохозяйственную технику, оборудование или племенную продукцию в лизинг. </w:t>
      </w:r>
    </w:p>
    <w:p w:rsidR="005D7EA1" w:rsidRPr="005D7EA1" w:rsidRDefault="005D7EA1" w:rsidP="005D7EA1">
      <w:pPr>
        <w:rPr>
          <w:rFonts w:eastAsia="Times New Roman" w:cs="Times New Roman"/>
          <w:b/>
          <w:bCs/>
          <w:kern w:val="36"/>
          <w:szCs w:val="24"/>
          <w:lang w:eastAsia="ru-RU"/>
        </w:rPr>
      </w:pPr>
      <w:r w:rsidRPr="005D7EA1">
        <w:rPr>
          <w:rFonts w:eastAsia="Times New Roman" w:cs="Times New Roman"/>
          <w:b/>
          <w:bCs/>
          <w:kern w:val="36"/>
          <w:szCs w:val="24"/>
          <w:lang w:eastAsia="ru-RU"/>
        </w:rPr>
        <w:t>Порядок получения выбранного предмета лизинга:</w:t>
      </w:r>
    </w:p>
    <w:p w:rsidR="005D7EA1" w:rsidRPr="00255120" w:rsidRDefault="005D7EA1" w:rsidP="005D7EA1">
      <w:pPr>
        <w:rPr>
          <w:rFonts w:eastAsia="Times New Roman" w:cs="Times New Roman"/>
          <w:bCs/>
          <w:i/>
          <w:kern w:val="36"/>
          <w:szCs w:val="24"/>
          <w:lang w:eastAsia="ru-RU"/>
        </w:rPr>
      </w:pPr>
      <w:r w:rsidRPr="00255120">
        <w:rPr>
          <w:rFonts w:eastAsia="Times New Roman" w:cs="Times New Roman"/>
          <w:bCs/>
          <w:i/>
          <w:kern w:val="36"/>
          <w:szCs w:val="24"/>
          <w:lang w:eastAsia="ru-RU"/>
        </w:rPr>
        <w:t xml:space="preserve">1. Выберите сельскохозяйственную технику или подберите необходимую породу животных на сайте </w:t>
      </w:r>
      <w:hyperlink r:id="rId18" w:history="1">
        <w:r w:rsidRPr="00255120">
          <w:rPr>
            <w:rStyle w:val="a7"/>
            <w:rFonts w:eastAsia="Times New Roman" w:cs="Times New Roman"/>
            <w:bCs/>
            <w:i/>
            <w:kern w:val="36"/>
            <w:szCs w:val="24"/>
            <w:lang w:eastAsia="ru-RU"/>
          </w:rPr>
          <w:t>http://www.rosagroleasing.ru/</w:t>
        </w:r>
      </w:hyperlink>
      <w:r w:rsidRPr="00255120">
        <w:rPr>
          <w:rFonts w:eastAsia="Times New Roman" w:cs="Times New Roman"/>
          <w:bCs/>
          <w:i/>
          <w:kern w:val="36"/>
          <w:szCs w:val="24"/>
          <w:lang w:eastAsia="ru-RU"/>
        </w:rPr>
        <w:t xml:space="preserve">. </w:t>
      </w:r>
    </w:p>
    <w:p w:rsidR="005D7EA1" w:rsidRPr="005D7EA1" w:rsidRDefault="005D7EA1" w:rsidP="005D7EA1">
      <w:pPr>
        <w:rPr>
          <w:rFonts w:eastAsia="Times New Roman" w:cs="Times New Roman"/>
          <w:bCs/>
          <w:kern w:val="36"/>
          <w:szCs w:val="24"/>
          <w:lang w:eastAsia="ru-RU"/>
        </w:rPr>
      </w:pPr>
      <w:r w:rsidRPr="005D7EA1">
        <w:rPr>
          <w:rFonts w:eastAsia="Times New Roman" w:cs="Times New Roman"/>
          <w:bCs/>
          <w:kern w:val="36"/>
          <w:szCs w:val="24"/>
          <w:lang w:eastAsia="ru-RU"/>
        </w:rPr>
        <w:t>Обращаем внимание, что ОАО «Росагролизинг» рассматривает передачу в лизинг любого сельскохозяйственного оборудования. Если Вы не нашли необходимое оборудование или поставщика - отправляйте заявку</w:t>
      </w:r>
      <w:r w:rsidR="00255120">
        <w:rPr>
          <w:rFonts w:eastAsia="Times New Roman" w:cs="Times New Roman"/>
          <w:bCs/>
          <w:kern w:val="36"/>
          <w:szCs w:val="24"/>
          <w:lang w:eastAsia="ru-RU"/>
        </w:rPr>
        <w:t>.</w:t>
      </w:r>
      <w:r w:rsidRPr="005D7EA1">
        <w:rPr>
          <w:rFonts w:eastAsia="Times New Roman" w:cs="Times New Roman"/>
          <w:bCs/>
          <w:kern w:val="36"/>
          <w:szCs w:val="24"/>
          <w:lang w:eastAsia="ru-RU"/>
        </w:rPr>
        <w:t xml:space="preserve"> ОАО Росагролизинг заключит договор купли-продажи с новым поставщиком.</w:t>
      </w:r>
    </w:p>
    <w:p w:rsidR="005D7EA1" w:rsidRPr="005D7EA1" w:rsidRDefault="005D7EA1" w:rsidP="005D7EA1">
      <w:pPr>
        <w:rPr>
          <w:rFonts w:eastAsia="Times New Roman" w:cs="Times New Roman"/>
          <w:bCs/>
          <w:kern w:val="36"/>
          <w:szCs w:val="24"/>
          <w:lang w:eastAsia="ru-RU"/>
        </w:rPr>
      </w:pPr>
      <w:r w:rsidRPr="005D7EA1">
        <w:rPr>
          <w:rFonts w:eastAsia="Times New Roman" w:cs="Times New Roman"/>
          <w:bCs/>
          <w:kern w:val="36"/>
          <w:szCs w:val="24"/>
          <w:lang w:eastAsia="ru-RU"/>
        </w:rPr>
        <w:t xml:space="preserve">Воспользовавшись on-line сервисом, </w:t>
      </w:r>
      <w:r w:rsidR="00255120">
        <w:rPr>
          <w:rFonts w:eastAsia="Times New Roman" w:cs="Times New Roman"/>
          <w:bCs/>
          <w:kern w:val="36"/>
          <w:szCs w:val="24"/>
          <w:lang w:eastAsia="ru-RU"/>
        </w:rPr>
        <w:t>можно получить</w:t>
      </w:r>
      <w:r w:rsidRPr="005D7EA1">
        <w:rPr>
          <w:rFonts w:eastAsia="Times New Roman" w:cs="Times New Roman"/>
          <w:bCs/>
          <w:kern w:val="36"/>
          <w:szCs w:val="24"/>
          <w:lang w:eastAsia="ru-RU"/>
        </w:rPr>
        <w:t xml:space="preserve"> полноценный лизинговый расчет</w:t>
      </w:r>
      <w:r w:rsidR="00255120">
        <w:rPr>
          <w:rFonts w:eastAsia="Times New Roman" w:cs="Times New Roman"/>
          <w:bCs/>
          <w:kern w:val="36"/>
          <w:szCs w:val="24"/>
          <w:lang w:eastAsia="ru-RU"/>
        </w:rPr>
        <w:br/>
      </w:r>
      <w:r w:rsidRPr="005D7EA1">
        <w:rPr>
          <w:rFonts w:eastAsia="Times New Roman" w:cs="Times New Roman"/>
          <w:bCs/>
          <w:kern w:val="36"/>
          <w:szCs w:val="24"/>
          <w:lang w:eastAsia="ru-RU"/>
        </w:rPr>
        <w:t>в считанные минуты. Вы можете сделать разные расчеты и взять технику в лизинг на наиболее выгодных условиях.</w:t>
      </w:r>
    </w:p>
    <w:p w:rsidR="005D7EA1" w:rsidRPr="00255120" w:rsidRDefault="00255120" w:rsidP="005D7EA1">
      <w:pPr>
        <w:rPr>
          <w:rFonts w:eastAsia="Times New Roman" w:cs="Times New Roman"/>
          <w:bCs/>
          <w:i/>
          <w:kern w:val="36"/>
          <w:szCs w:val="24"/>
          <w:lang w:eastAsia="ru-RU"/>
        </w:rPr>
      </w:pPr>
      <w:r w:rsidRPr="00255120">
        <w:rPr>
          <w:rFonts w:eastAsia="Times New Roman" w:cs="Times New Roman"/>
          <w:bCs/>
          <w:i/>
          <w:kern w:val="36"/>
          <w:szCs w:val="24"/>
          <w:lang w:eastAsia="ru-RU"/>
        </w:rPr>
        <w:t>2. Отправьте заявку на лизинг и копии обязательных документов</w:t>
      </w:r>
    </w:p>
    <w:p w:rsidR="005D7EA1" w:rsidRPr="005D7EA1" w:rsidRDefault="005D7EA1" w:rsidP="005D7EA1">
      <w:pPr>
        <w:rPr>
          <w:rFonts w:eastAsia="Times New Roman" w:cs="Times New Roman"/>
          <w:bCs/>
          <w:kern w:val="36"/>
          <w:szCs w:val="24"/>
          <w:lang w:eastAsia="ru-RU"/>
        </w:rPr>
      </w:pPr>
      <w:r w:rsidRPr="005D7EA1">
        <w:rPr>
          <w:rFonts w:eastAsia="Times New Roman" w:cs="Times New Roman"/>
          <w:bCs/>
          <w:kern w:val="36"/>
          <w:szCs w:val="24"/>
          <w:lang w:eastAsia="ru-RU"/>
        </w:rPr>
        <w:t>С перечнем документов предоставляемых с заявкой можно ознакомиться в "Единый перечень документов для подачи заявки на лизинг "</w:t>
      </w:r>
      <w:r w:rsidR="00255120">
        <w:rPr>
          <w:rFonts w:eastAsia="Times New Roman" w:cs="Times New Roman"/>
          <w:bCs/>
          <w:kern w:val="36"/>
          <w:szCs w:val="24"/>
          <w:lang w:eastAsia="ru-RU"/>
        </w:rPr>
        <w:t xml:space="preserve"> на официальном сайте компании.</w:t>
      </w:r>
    </w:p>
    <w:p w:rsidR="005D7EA1" w:rsidRPr="005D7EA1" w:rsidRDefault="005D7EA1" w:rsidP="005D7EA1">
      <w:pPr>
        <w:rPr>
          <w:rFonts w:eastAsia="Times New Roman" w:cs="Times New Roman"/>
          <w:bCs/>
          <w:kern w:val="36"/>
          <w:szCs w:val="24"/>
          <w:lang w:eastAsia="ru-RU"/>
        </w:rPr>
      </w:pPr>
      <w:r w:rsidRPr="005D7EA1">
        <w:rPr>
          <w:rFonts w:eastAsia="Times New Roman" w:cs="Times New Roman"/>
          <w:bCs/>
          <w:kern w:val="36"/>
          <w:szCs w:val="24"/>
          <w:lang w:eastAsia="ru-RU"/>
        </w:rPr>
        <w:t xml:space="preserve">Вы можете </w:t>
      </w:r>
      <w:r w:rsidRPr="00255120">
        <w:rPr>
          <w:rFonts w:eastAsia="Times New Roman" w:cs="Times New Roman"/>
          <w:b/>
          <w:bCs/>
          <w:kern w:val="36"/>
          <w:szCs w:val="24"/>
          <w:lang w:eastAsia="ru-RU"/>
        </w:rPr>
        <w:t>направить заявку</w:t>
      </w:r>
      <w:r w:rsidRPr="005D7EA1">
        <w:rPr>
          <w:rFonts w:eastAsia="Times New Roman" w:cs="Times New Roman"/>
          <w:bCs/>
          <w:kern w:val="36"/>
          <w:szCs w:val="24"/>
          <w:lang w:eastAsia="ru-RU"/>
        </w:rPr>
        <w:t xml:space="preserve"> на рассмотрение двумя способами:</w:t>
      </w:r>
    </w:p>
    <w:p w:rsidR="005D7EA1" w:rsidRPr="005D7EA1" w:rsidRDefault="005D7EA1" w:rsidP="005D7EA1">
      <w:pPr>
        <w:rPr>
          <w:rFonts w:eastAsia="Times New Roman" w:cs="Times New Roman"/>
          <w:bCs/>
          <w:kern w:val="36"/>
          <w:szCs w:val="24"/>
          <w:lang w:eastAsia="ru-RU"/>
        </w:rPr>
      </w:pPr>
      <w:r w:rsidRPr="005D7EA1">
        <w:rPr>
          <w:rFonts w:eastAsia="Times New Roman" w:cs="Times New Roman"/>
          <w:bCs/>
          <w:kern w:val="36"/>
          <w:szCs w:val="24"/>
          <w:lang w:eastAsia="ru-RU"/>
        </w:rPr>
        <w:t>Скачать "Унифицированная форма заявки на лизинг" с сайта (Типовые ошибки при заполнении заявки на лизинг), заполнить заявку и направить её с документами почтой по адресу 127137, Москва, а/я 26.</w:t>
      </w:r>
    </w:p>
    <w:p w:rsidR="005D7EA1" w:rsidRPr="005D7EA1" w:rsidRDefault="00255120" w:rsidP="005D7EA1">
      <w:pPr>
        <w:rPr>
          <w:rFonts w:eastAsia="Times New Roman" w:cs="Times New Roman"/>
          <w:bCs/>
          <w:kern w:val="36"/>
          <w:szCs w:val="24"/>
          <w:lang w:eastAsia="ru-RU"/>
        </w:rPr>
      </w:pPr>
      <w:r>
        <w:rPr>
          <w:rFonts w:eastAsia="Times New Roman" w:cs="Times New Roman"/>
          <w:bCs/>
          <w:kern w:val="36"/>
          <w:szCs w:val="24"/>
          <w:lang w:eastAsia="ru-RU"/>
        </w:rPr>
        <w:t xml:space="preserve">Оставить заявку на </w:t>
      </w:r>
      <w:r w:rsidR="005D7EA1" w:rsidRPr="005D7EA1">
        <w:rPr>
          <w:rFonts w:eastAsia="Times New Roman" w:cs="Times New Roman"/>
          <w:bCs/>
          <w:kern w:val="36"/>
          <w:szCs w:val="24"/>
          <w:lang w:eastAsia="ru-RU"/>
        </w:rPr>
        <w:t>сайте</w:t>
      </w:r>
      <w:r>
        <w:rPr>
          <w:rFonts w:eastAsia="Times New Roman" w:cs="Times New Roman"/>
          <w:bCs/>
          <w:kern w:val="36"/>
          <w:szCs w:val="24"/>
          <w:lang w:eastAsia="ru-RU"/>
        </w:rPr>
        <w:t xml:space="preserve"> компании</w:t>
      </w:r>
      <w:r w:rsidR="005D7EA1" w:rsidRPr="005D7EA1">
        <w:rPr>
          <w:rFonts w:eastAsia="Times New Roman" w:cs="Times New Roman"/>
          <w:bCs/>
          <w:kern w:val="36"/>
          <w:szCs w:val="24"/>
          <w:lang w:eastAsia="ru-RU"/>
        </w:rPr>
        <w:t xml:space="preserve"> в личном кабинете. Обращаем внимание, что при направлении заявки через личный кабинет Вам потребуется прикрепление к заявке файлов со скан-образами документов.</w:t>
      </w:r>
      <w:r w:rsidRPr="00255120">
        <w:rPr>
          <w:rFonts w:eastAsia="Times New Roman" w:cs="Times New Roman"/>
          <w:bCs/>
          <w:kern w:val="36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kern w:val="36"/>
          <w:szCs w:val="24"/>
          <w:lang w:eastAsia="ru-RU"/>
        </w:rPr>
        <w:t>В этом случае в</w:t>
      </w:r>
      <w:r w:rsidRPr="005D7EA1">
        <w:rPr>
          <w:rFonts w:eastAsia="Times New Roman" w:cs="Times New Roman"/>
          <w:bCs/>
          <w:kern w:val="36"/>
          <w:szCs w:val="24"/>
          <w:lang w:eastAsia="ru-RU"/>
        </w:rPr>
        <w:t>ы можете проверять состояние заявки в любой момент.</w:t>
      </w:r>
    </w:p>
    <w:p w:rsidR="005D7EA1" w:rsidRPr="005D7EA1" w:rsidRDefault="005D7EA1" w:rsidP="005D7EA1">
      <w:pPr>
        <w:rPr>
          <w:rFonts w:eastAsia="Times New Roman" w:cs="Times New Roman"/>
          <w:bCs/>
          <w:kern w:val="36"/>
          <w:szCs w:val="24"/>
          <w:lang w:eastAsia="ru-RU"/>
        </w:rPr>
      </w:pPr>
      <w:r w:rsidRPr="005D7EA1">
        <w:rPr>
          <w:rFonts w:eastAsia="Times New Roman" w:cs="Times New Roman"/>
          <w:bCs/>
          <w:kern w:val="36"/>
          <w:szCs w:val="24"/>
          <w:lang w:eastAsia="ru-RU"/>
        </w:rPr>
        <w:t>При условии правильного оформления заявки и предоставления полного комплекта документов заявка выносится на рассмотрение Кредитного комитета.</w:t>
      </w:r>
    </w:p>
    <w:p w:rsidR="005D7EA1" w:rsidRPr="00255120" w:rsidRDefault="00255120" w:rsidP="005D7EA1">
      <w:pPr>
        <w:rPr>
          <w:rFonts w:eastAsia="Times New Roman" w:cs="Times New Roman"/>
          <w:bCs/>
          <w:i/>
          <w:kern w:val="36"/>
          <w:szCs w:val="24"/>
          <w:lang w:eastAsia="ru-RU"/>
        </w:rPr>
      </w:pPr>
      <w:r w:rsidRPr="00255120">
        <w:rPr>
          <w:rFonts w:eastAsia="Times New Roman" w:cs="Times New Roman"/>
          <w:bCs/>
          <w:i/>
          <w:kern w:val="36"/>
          <w:szCs w:val="24"/>
          <w:lang w:eastAsia="ru-RU"/>
        </w:rPr>
        <w:t>3. Подпи</w:t>
      </w:r>
      <w:r>
        <w:rPr>
          <w:rFonts w:eastAsia="Times New Roman" w:cs="Times New Roman"/>
          <w:bCs/>
          <w:i/>
          <w:kern w:val="36"/>
          <w:szCs w:val="24"/>
          <w:lang w:eastAsia="ru-RU"/>
        </w:rPr>
        <w:t>сание</w:t>
      </w:r>
      <w:r w:rsidRPr="00255120">
        <w:rPr>
          <w:rFonts w:eastAsia="Times New Roman" w:cs="Times New Roman"/>
          <w:bCs/>
          <w:i/>
          <w:kern w:val="36"/>
          <w:szCs w:val="24"/>
          <w:lang w:eastAsia="ru-RU"/>
        </w:rPr>
        <w:t xml:space="preserve"> договор</w:t>
      </w:r>
      <w:r>
        <w:rPr>
          <w:rFonts w:eastAsia="Times New Roman" w:cs="Times New Roman"/>
          <w:bCs/>
          <w:i/>
          <w:kern w:val="36"/>
          <w:szCs w:val="24"/>
          <w:lang w:eastAsia="ru-RU"/>
        </w:rPr>
        <w:t>а</w:t>
      </w:r>
      <w:r w:rsidRPr="00255120">
        <w:rPr>
          <w:rFonts w:eastAsia="Times New Roman" w:cs="Times New Roman"/>
          <w:bCs/>
          <w:i/>
          <w:kern w:val="36"/>
          <w:szCs w:val="24"/>
          <w:lang w:eastAsia="ru-RU"/>
        </w:rPr>
        <w:t xml:space="preserve"> и внес</w:t>
      </w:r>
      <w:r>
        <w:rPr>
          <w:rFonts w:eastAsia="Times New Roman" w:cs="Times New Roman"/>
          <w:bCs/>
          <w:i/>
          <w:kern w:val="36"/>
          <w:szCs w:val="24"/>
          <w:lang w:eastAsia="ru-RU"/>
        </w:rPr>
        <w:t>ение</w:t>
      </w:r>
      <w:r w:rsidRPr="00255120">
        <w:rPr>
          <w:rFonts w:eastAsia="Times New Roman" w:cs="Times New Roman"/>
          <w:bCs/>
          <w:i/>
          <w:kern w:val="36"/>
          <w:szCs w:val="24"/>
          <w:lang w:eastAsia="ru-RU"/>
        </w:rPr>
        <w:t xml:space="preserve"> оплат</w:t>
      </w:r>
      <w:r>
        <w:rPr>
          <w:rFonts w:eastAsia="Times New Roman" w:cs="Times New Roman"/>
          <w:bCs/>
          <w:i/>
          <w:kern w:val="36"/>
          <w:szCs w:val="24"/>
          <w:lang w:eastAsia="ru-RU"/>
        </w:rPr>
        <w:t>ы</w:t>
      </w:r>
    </w:p>
    <w:p w:rsidR="005D7EA1" w:rsidRPr="005D7EA1" w:rsidRDefault="005D7EA1" w:rsidP="005D7EA1">
      <w:pPr>
        <w:rPr>
          <w:rFonts w:eastAsia="Times New Roman" w:cs="Times New Roman"/>
          <w:bCs/>
          <w:kern w:val="36"/>
          <w:szCs w:val="24"/>
          <w:lang w:eastAsia="ru-RU"/>
        </w:rPr>
      </w:pPr>
      <w:r w:rsidRPr="005D7EA1">
        <w:rPr>
          <w:rFonts w:eastAsia="Times New Roman" w:cs="Times New Roman"/>
          <w:bCs/>
          <w:kern w:val="36"/>
          <w:szCs w:val="24"/>
          <w:lang w:eastAsia="ru-RU"/>
        </w:rPr>
        <w:t>Решения по итогам Кредитного комитета размещаются в соответствующем разделе официального сайта. При положительном решении на электронную почту, указанную в заявке, будет направлен проект договора лизинга. После этого вы сможете, в течение 30 дней с даты получения, подписать договор лизинга и внести предусмотренный договором платеж.</w:t>
      </w:r>
    </w:p>
    <w:p w:rsidR="00425DAE" w:rsidRPr="00255120" w:rsidRDefault="00255120" w:rsidP="005D7EA1">
      <w:pPr>
        <w:rPr>
          <w:rFonts w:eastAsia="Times New Roman" w:cs="Times New Roman"/>
          <w:bCs/>
          <w:i/>
          <w:kern w:val="36"/>
          <w:szCs w:val="24"/>
          <w:lang w:eastAsia="ru-RU"/>
        </w:rPr>
      </w:pPr>
      <w:r w:rsidRPr="00255120">
        <w:rPr>
          <w:rFonts w:eastAsia="Times New Roman" w:cs="Times New Roman"/>
          <w:bCs/>
          <w:i/>
          <w:kern w:val="36"/>
          <w:szCs w:val="24"/>
          <w:lang w:eastAsia="ru-RU"/>
        </w:rPr>
        <w:t>4. Получение предмета лизинга.</w:t>
      </w:r>
    </w:p>
    <w:p w:rsidR="00670C96" w:rsidRDefault="00670C96" w:rsidP="00670C96">
      <w:pPr>
        <w:spacing w:after="100" w:afterAutospacing="1" w:line="330" w:lineRule="atLeast"/>
        <w:ind w:firstLine="0"/>
        <w:rPr>
          <w:rFonts w:eastAsia="Times New Roman" w:cs="Times New Roman"/>
          <w:color w:val="000000"/>
          <w:szCs w:val="24"/>
          <w:lang w:eastAsia="ru-RU"/>
        </w:rPr>
      </w:pPr>
    </w:p>
    <w:p w:rsidR="00670C96" w:rsidRPr="005D7EA1" w:rsidRDefault="00670C96" w:rsidP="00670C96">
      <w:pPr>
        <w:spacing w:after="100" w:afterAutospacing="1" w:line="330" w:lineRule="atLeas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Дополнительную информацию о продуктах компании Вы можете получить по </w:t>
      </w:r>
      <w:r w:rsidRPr="00670C96">
        <w:rPr>
          <w:rFonts w:eastAsia="Times New Roman" w:cs="Times New Roman"/>
          <w:b/>
          <w:color w:val="000000"/>
          <w:szCs w:val="24"/>
          <w:lang w:eastAsia="ru-RU"/>
        </w:rPr>
        <w:t>бесплатной «горячей» линии 8 800 200 53 95</w:t>
      </w:r>
    </w:p>
    <w:p w:rsidR="00FE2F9D" w:rsidRPr="00FA38EF" w:rsidRDefault="003C0F2C" w:rsidP="00FE2F9D">
      <w:pPr>
        <w:ind w:firstLine="709"/>
        <w:jc w:val="center"/>
        <w:rPr>
          <w:b/>
          <w:color w:val="0066FF"/>
          <w:sz w:val="28"/>
          <w:szCs w:val="28"/>
        </w:rPr>
      </w:pPr>
      <w:r w:rsidRPr="00FA38EF">
        <w:rPr>
          <w:b/>
          <w:noProof/>
          <w:color w:val="0066F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C1D3A38" wp14:editId="484F3A74">
            <wp:simplePos x="0" y="0"/>
            <wp:positionH relativeFrom="column">
              <wp:posOffset>3733</wp:posOffset>
            </wp:positionH>
            <wp:positionV relativeFrom="paragraph">
              <wp:posOffset>220345</wp:posOffset>
            </wp:positionV>
            <wp:extent cx="762000" cy="810895"/>
            <wp:effectExtent l="0" t="0" r="0" b="0"/>
            <wp:wrapNone/>
            <wp:docPr id="2" name="Рисунок 1" descr="http://zernoexpo.com/sites/default/files/images/image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ernoexpo.com/sites/default/files/images/image_galle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F9D" w:rsidRPr="00FA38EF">
        <w:rPr>
          <w:b/>
          <w:color w:val="0066FF"/>
          <w:sz w:val="28"/>
          <w:szCs w:val="28"/>
        </w:rPr>
        <w:t xml:space="preserve">Телефоны </w:t>
      </w:r>
      <w:r w:rsidR="00FE2F9D" w:rsidRPr="00FE2F9D">
        <w:rPr>
          <w:b/>
          <w:color w:val="0066FF"/>
          <w:sz w:val="28"/>
          <w:szCs w:val="28"/>
        </w:rPr>
        <w:t xml:space="preserve">бесплатных </w:t>
      </w:r>
      <w:r w:rsidR="00FE2F9D" w:rsidRPr="00FA38EF">
        <w:rPr>
          <w:b/>
          <w:color w:val="0066FF"/>
          <w:sz w:val="28"/>
          <w:szCs w:val="28"/>
        </w:rPr>
        <w:t>«горячих линий»:</w:t>
      </w:r>
    </w:p>
    <w:p w:rsidR="00FE2F9D" w:rsidRPr="00FA38EF" w:rsidRDefault="00FE2F9D" w:rsidP="003C0F2C">
      <w:pPr>
        <w:ind w:firstLine="709"/>
        <w:jc w:val="center"/>
        <w:rPr>
          <w:sz w:val="28"/>
          <w:szCs w:val="28"/>
        </w:rPr>
      </w:pPr>
    </w:p>
    <w:p w:rsidR="00FE2F9D" w:rsidRPr="00FA38EF" w:rsidRDefault="00FE2F9D" w:rsidP="00FE2F9D">
      <w:pPr>
        <w:pStyle w:val="a3"/>
        <w:ind w:left="1429"/>
        <w:rPr>
          <w:b/>
          <w:sz w:val="28"/>
          <w:szCs w:val="28"/>
        </w:rPr>
      </w:pPr>
      <w:r w:rsidRPr="00FA38EF">
        <w:rPr>
          <w:b/>
          <w:sz w:val="28"/>
          <w:szCs w:val="28"/>
        </w:rPr>
        <w:t>Минсельхоз России – 8 800 700 03 80;</w:t>
      </w:r>
    </w:p>
    <w:p w:rsidR="00FE2F9D" w:rsidRPr="00FA38EF" w:rsidRDefault="00FE2F9D" w:rsidP="00FE2F9D">
      <w:pPr>
        <w:pStyle w:val="a3"/>
        <w:ind w:left="1429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-5715</wp:posOffset>
            </wp:positionV>
            <wp:extent cx="619760" cy="762000"/>
            <wp:effectExtent l="0" t="0" r="0" b="0"/>
            <wp:wrapNone/>
            <wp:docPr id="4" name="Рисунок 4" descr="http://mobile-testing.ru/wp-content/uploads/2013/02/rosselhozbank_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bile-testing.ru/wp-content/uploads/2013/02/rosselhozbank_onlin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F9D" w:rsidRPr="00FA38EF" w:rsidRDefault="00FE2F9D" w:rsidP="00FE2F9D">
      <w:pPr>
        <w:pStyle w:val="a3"/>
        <w:ind w:left="1429"/>
        <w:rPr>
          <w:b/>
          <w:sz w:val="28"/>
          <w:szCs w:val="28"/>
        </w:rPr>
      </w:pPr>
      <w:r w:rsidRPr="00FA38EF">
        <w:rPr>
          <w:b/>
          <w:sz w:val="28"/>
          <w:szCs w:val="28"/>
        </w:rPr>
        <w:t>Россельхозбанк – 8 800 200 02 90;</w:t>
      </w:r>
    </w:p>
    <w:p w:rsidR="00FE2F9D" w:rsidRPr="00FA38EF" w:rsidRDefault="003C0F2C" w:rsidP="00FE2F9D">
      <w:pPr>
        <w:pStyle w:val="a3"/>
        <w:ind w:left="1429"/>
        <w:rPr>
          <w:b/>
          <w:sz w:val="28"/>
          <w:szCs w:val="28"/>
        </w:rPr>
      </w:pPr>
      <w:r w:rsidRPr="00FA38E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34B16BB" wp14:editId="22B4057D">
            <wp:simplePos x="0" y="0"/>
            <wp:positionH relativeFrom="column">
              <wp:posOffset>1270</wp:posOffset>
            </wp:positionH>
            <wp:positionV relativeFrom="paragraph">
              <wp:posOffset>149860</wp:posOffset>
            </wp:positionV>
            <wp:extent cx="701675" cy="723900"/>
            <wp:effectExtent l="0" t="0" r="0" b="0"/>
            <wp:wrapNone/>
            <wp:docPr id="7" name="Рисунок 7" descr="http://t3.gstatic.com/images?q=tbn:ANd9GcTo6ngiYU91hfapSCZwUKy5_SniKz8sgKYUpOV1gnvJsJ6HCv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To6ngiYU91hfapSCZwUKy5_SniKz8sgKYUpOV1gnvJsJ6HCvT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F9D" w:rsidRDefault="003C0F2C" w:rsidP="00FE2F9D">
      <w:pPr>
        <w:pStyle w:val="a3"/>
        <w:ind w:left="1429"/>
        <w:rPr>
          <w:b/>
          <w:sz w:val="28"/>
          <w:szCs w:val="28"/>
        </w:rPr>
      </w:pPr>
      <w:r>
        <w:rPr>
          <w:b/>
          <w:sz w:val="28"/>
          <w:szCs w:val="28"/>
        </w:rPr>
        <w:t>Росагролизинг – 8 800 200 53 95;</w:t>
      </w:r>
    </w:p>
    <w:p w:rsidR="003C0F2C" w:rsidRPr="006B1EDF" w:rsidRDefault="003C0F2C" w:rsidP="00FE2F9D">
      <w:pPr>
        <w:pStyle w:val="a3"/>
        <w:ind w:left="1429"/>
        <w:rPr>
          <w:b/>
          <w:sz w:val="28"/>
          <w:szCs w:val="28"/>
        </w:rPr>
      </w:pPr>
    </w:p>
    <w:p w:rsidR="003C0F2C" w:rsidRPr="003C0F2C" w:rsidRDefault="003C0F2C" w:rsidP="003C0F2C">
      <w:pPr>
        <w:pStyle w:val="a3"/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311BBC9">
            <wp:extent cx="609600" cy="857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9" cy="86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1EDF">
        <w:rPr>
          <w:b/>
          <w:sz w:val="28"/>
          <w:szCs w:val="28"/>
        </w:rPr>
        <w:t xml:space="preserve">      </w:t>
      </w:r>
      <w:r w:rsidR="006B1EDF" w:rsidRPr="00520C56">
        <w:rPr>
          <w:b/>
          <w:sz w:val="28"/>
          <w:szCs w:val="28"/>
        </w:rPr>
        <w:t>Министерство сельского хозяйства и продовольствия Пермского края</w:t>
      </w:r>
      <w:r w:rsidR="00520C56">
        <w:rPr>
          <w:b/>
          <w:sz w:val="28"/>
          <w:szCs w:val="28"/>
        </w:rPr>
        <w:t xml:space="preserve"> –</w:t>
      </w:r>
      <w:r w:rsidRPr="00520C56">
        <w:rPr>
          <w:b/>
          <w:sz w:val="28"/>
          <w:szCs w:val="28"/>
        </w:rPr>
        <w:t xml:space="preserve"> 8</w:t>
      </w:r>
      <w:r w:rsidR="00520C56">
        <w:rPr>
          <w:b/>
          <w:sz w:val="28"/>
          <w:szCs w:val="28"/>
        </w:rPr>
        <w:t xml:space="preserve"> </w:t>
      </w:r>
      <w:r w:rsidRPr="00520C56">
        <w:rPr>
          <w:b/>
          <w:sz w:val="28"/>
          <w:szCs w:val="28"/>
        </w:rPr>
        <w:t>(342)212-36-35</w:t>
      </w:r>
      <w:r w:rsidR="00F80DE3" w:rsidRPr="00520C56">
        <w:rPr>
          <w:b/>
          <w:sz w:val="28"/>
          <w:szCs w:val="28"/>
        </w:rPr>
        <w:t>; 8(342) 265-55-94</w:t>
      </w:r>
    </w:p>
    <w:p w:rsidR="003C0F2C" w:rsidRPr="003C0F2C" w:rsidRDefault="003C0F2C" w:rsidP="003C0F2C">
      <w:pPr>
        <w:pStyle w:val="a3"/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24149" cy="581025"/>
            <wp:effectExtent l="0" t="0" r="0" b="0"/>
            <wp:docPr id="6" name="Рисунок 6" descr="C:\Documents and Settings\blyumin-aa\Рабочий стол\a_7a974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lyumin-aa\Рабочий стол\a_7a974fb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49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Пермско</w:t>
      </w:r>
      <w:r w:rsidR="00520C56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региональное отделение общероссийской молодежной общественной организации «Росси</w:t>
      </w:r>
      <w:r w:rsidR="00520C56">
        <w:rPr>
          <w:b/>
          <w:sz w:val="28"/>
          <w:szCs w:val="28"/>
        </w:rPr>
        <w:t xml:space="preserve">йский союз сельской молодежи» </w:t>
      </w:r>
      <w:r w:rsidR="00520C56" w:rsidRPr="00520C56">
        <w:rPr>
          <w:b/>
          <w:sz w:val="28"/>
          <w:szCs w:val="28"/>
        </w:rPr>
        <w:t>–</w:t>
      </w:r>
      <w:r w:rsidR="00520C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(342) 2</w:t>
      </w:r>
      <w:r w:rsidR="001A6C39">
        <w:rPr>
          <w:b/>
          <w:sz w:val="28"/>
          <w:szCs w:val="28"/>
        </w:rPr>
        <w:t>33</w:t>
      </w:r>
      <w:r>
        <w:rPr>
          <w:b/>
          <w:sz w:val="28"/>
          <w:szCs w:val="28"/>
        </w:rPr>
        <w:t>-</w:t>
      </w:r>
      <w:r w:rsidR="001A6C39">
        <w:rPr>
          <w:b/>
          <w:sz w:val="28"/>
          <w:szCs w:val="28"/>
        </w:rPr>
        <w:t>55</w:t>
      </w:r>
      <w:r>
        <w:rPr>
          <w:b/>
          <w:sz w:val="28"/>
          <w:szCs w:val="28"/>
        </w:rPr>
        <w:t>-</w:t>
      </w:r>
      <w:r w:rsidR="001A6C39">
        <w:rPr>
          <w:b/>
          <w:sz w:val="28"/>
          <w:szCs w:val="28"/>
        </w:rPr>
        <w:t>11</w:t>
      </w:r>
      <w:bookmarkStart w:id="36" w:name="_GoBack"/>
      <w:bookmarkEnd w:id="36"/>
      <w:r>
        <w:rPr>
          <w:b/>
          <w:sz w:val="28"/>
          <w:szCs w:val="28"/>
        </w:rPr>
        <w:t xml:space="preserve">, </w:t>
      </w:r>
      <w:hyperlink r:id="rId24" w:history="1">
        <w:r w:rsidR="00ED2838" w:rsidRPr="00BF23B6">
          <w:rPr>
            <w:rStyle w:val="a7"/>
            <w:b/>
            <w:sz w:val="28"/>
            <w:szCs w:val="28"/>
            <w:lang w:val="en-US"/>
          </w:rPr>
          <w:t>rssm</w:t>
        </w:r>
        <w:r w:rsidR="00ED2838" w:rsidRPr="00BF23B6">
          <w:rPr>
            <w:rStyle w:val="a7"/>
            <w:b/>
            <w:sz w:val="28"/>
            <w:szCs w:val="28"/>
          </w:rPr>
          <w:t>.</w:t>
        </w:r>
        <w:r w:rsidR="00ED2838" w:rsidRPr="00BF23B6">
          <w:rPr>
            <w:rStyle w:val="a7"/>
            <w:b/>
            <w:sz w:val="28"/>
            <w:szCs w:val="28"/>
            <w:lang w:val="en-US"/>
          </w:rPr>
          <w:t>perm</w:t>
        </w:r>
        <w:r w:rsidR="00ED2838" w:rsidRPr="00BF23B6">
          <w:rPr>
            <w:rStyle w:val="a7"/>
            <w:b/>
            <w:sz w:val="28"/>
            <w:szCs w:val="28"/>
          </w:rPr>
          <w:t>@</w:t>
        </w:r>
        <w:r w:rsidR="00ED2838" w:rsidRPr="00BF23B6">
          <w:rPr>
            <w:rStyle w:val="a7"/>
            <w:b/>
            <w:sz w:val="28"/>
            <w:szCs w:val="28"/>
            <w:lang w:val="en-US"/>
          </w:rPr>
          <w:t>mail</w:t>
        </w:r>
        <w:r w:rsidR="00ED2838" w:rsidRPr="00BF23B6">
          <w:rPr>
            <w:rStyle w:val="a7"/>
            <w:b/>
            <w:sz w:val="28"/>
            <w:szCs w:val="28"/>
          </w:rPr>
          <w:t>.</w:t>
        </w:r>
        <w:r w:rsidR="00ED2838" w:rsidRPr="00BF23B6">
          <w:rPr>
            <w:rStyle w:val="a7"/>
            <w:b/>
            <w:sz w:val="28"/>
            <w:szCs w:val="28"/>
            <w:lang w:val="en-US"/>
          </w:rPr>
          <w:t>ru</w:t>
        </w:r>
      </w:hyperlink>
      <w:r w:rsidRPr="003C0F2C">
        <w:rPr>
          <w:b/>
          <w:sz w:val="28"/>
          <w:szCs w:val="28"/>
        </w:rPr>
        <w:t xml:space="preserve"> </w:t>
      </w:r>
    </w:p>
    <w:p w:rsidR="00FE2F9D" w:rsidRPr="00C2021A" w:rsidRDefault="00FE2F9D" w:rsidP="00FE2F9D">
      <w:pPr>
        <w:ind w:firstLine="709"/>
        <w:rPr>
          <w:sz w:val="16"/>
          <w:szCs w:val="16"/>
        </w:rPr>
      </w:pPr>
    </w:p>
    <w:p w:rsidR="00FE2F9D" w:rsidRPr="00C00D25" w:rsidRDefault="00FE2F9D" w:rsidP="0044492A">
      <w:pPr>
        <w:ind w:firstLine="0"/>
        <w:jc w:val="center"/>
        <w:rPr>
          <w:i/>
          <w:sz w:val="28"/>
          <w:szCs w:val="28"/>
        </w:rPr>
      </w:pPr>
      <w:r w:rsidRPr="00C00D25">
        <w:rPr>
          <w:i/>
          <w:sz w:val="28"/>
          <w:szCs w:val="28"/>
        </w:rPr>
        <w:t>Материалы подготовлены ОМОО «Российский союз сельской молодежи».</w:t>
      </w:r>
    </w:p>
    <w:p w:rsidR="00FE2F9D" w:rsidRPr="00C2021A" w:rsidRDefault="00FE2F9D" w:rsidP="00FE2F9D">
      <w:pPr>
        <w:spacing w:line="240" w:lineRule="auto"/>
        <w:jc w:val="center"/>
        <w:rPr>
          <w:sz w:val="16"/>
          <w:szCs w:val="16"/>
        </w:rPr>
      </w:pPr>
    </w:p>
    <w:p w:rsidR="00FE2F9D" w:rsidRPr="00C00D25" w:rsidRDefault="00FE2F9D" w:rsidP="00FE2F9D">
      <w:pPr>
        <w:spacing w:line="240" w:lineRule="auto"/>
        <w:jc w:val="center"/>
        <w:rPr>
          <w:b/>
          <w:sz w:val="28"/>
          <w:szCs w:val="28"/>
        </w:rPr>
      </w:pPr>
      <w:r w:rsidRPr="00C00D25">
        <w:rPr>
          <w:b/>
          <w:sz w:val="28"/>
          <w:szCs w:val="28"/>
        </w:rPr>
        <w:t>Контактная информация:</w:t>
      </w:r>
    </w:p>
    <w:p w:rsidR="00454AA4" w:rsidRPr="00454AA4" w:rsidRDefault="00454AA4" w:rsidP="00454AA4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107</w:t>
      </w:r>
      <w:r w:rsidRPr="00454AA4">
        <w:rPr>
          <w:sz w:val="28"/>
          <w:szCs w:val="28"/>
        </w:rPr>
        <w:t>078, Москва, Большой Харитоньевский пер., д.21, стр.1</w:t>
      </w:r>
    </w:p>
    <w:p w:rsidR="00454AA4" w:rsidRPr="00ED2838" w:rsidRDefault="00454AA4" w:rsidP="00454AA4">
      <w:pPr>
        <w:spacing w:line="240" w:lineRule="auto"/>
        <w:jc w:val="center"/>
        <w:rPr>
          <w:sz w:val="28"/>
          <w:szCs w:val="28"/>
        </w:rPr>
      </w:pPr>
      <w:r w:rsidRPr="00454AA4">
        <w:rPr>
          <w:sz w:val="28"/>
          <w:szCs w:val="28"/>
        </w:rPr>
        <w:t>Тел</w:t>
      </w:r>
      <w:r w:rsidRPr="00ED2838">
        <w:rPr>
          <w:sz w:val="28"/>
          <w:szCs w:val="28"/>
        </w:rPr>
        <w:t>.: +7 (495) 621-50-52</w:t>
      </w:r>
    </w:p>
    <w:p w:rsidR="00454AA4" w:rsidRPr="00ED2838" w:rsidRDefault="00454AA4" w:rsidP="00454AA4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</w:t>
      </w:r>
      <w:r w:rsidRPr="00ED2838">
        <w:rPr>
          <w:sz w:val="28"/>
          <w:szCs w:val="28"/>
        </w:rPr>
        <w:t>-</w:t>
      </w:r>
      <w:r w:rsidRPr="00454AA4">
        <w:rPr>
          <w:sz w:val="28"/>
          <w:szCs w:val="28"/>
          <w:lang w:val="en-US"/>
        </w:rPr>
        <w:t>mail</w:t>
      </w:r>
      <w:r w:rsidRPr="00ED2838">
        <w:rPr>
          <w:sz w:val="28"/>
          <w:szCs w:val="28"/>
        </w:rPr>
        <w:t xml:space="preserve">: </w:t>
      </w:r>
      <w:hyperlink r:id="rId25" w:history="1">
        <w:r w:rsidRPr="003C547B">
          <w:rPr>
            <w:rStyle w:val="a7"/>
            <w:sz w:val="28"/>
            <w:szCs w:val="28"/>
            <w:lang w:val="en-US"/>
          </w:rPr>
          <w:t>info</w:t>
        </w:r>
        <w:r w:rsidRPr="00ED2838">
          <w:rPr>
            <w:rStyle w:val="a7"/>
            <w:sz w:val="28"/>
            <w:szCs w:val="28"/>
          </w:rPr>
          <w:t>@</w:t>
        </w:r>
        <w:r w:rsidRPr="003C547B">
          <w:rPr>
            <w:rStyle w:val="a7"/>
            <w:sz w:val="28"/>
            <w:szCs w:val="28"/>
            <w:lang w:val="en-US"/>
          </w:rPr>
          <w:t>rssm</w:t>
        </w:r>
        <w:r w:rsidRPr="00ED2838">
          <w:rPr>
            <w:rStyle w:val="a7"/>
            <w:sz w:val="28"/>
            <w:szCs w:val="28"/>
          </w:rPr>
          <w:t>.</w:t>
        </w:r>
        <w:r w:rsidRPr="003C547B">
          <w:rPr>
            <w:rStyle w:val="a7"/>
            <w:sz w:val="28"/>
            <w:szCs w:val="28"/>
            <w:lang w:val="en-US"/>
          </w:rPr>
          <w:t>su</w:t>
        </w:r>
      </w:hyperlink>
      <w:r w:rsidRPr="00ED2838">
        <w:rPr>
          <w:sz w:val="28"/>
          <w:szCs w:val="28"/>
        </w:rPr>
        <w:t xml:space="preserve">, </w:t>
      </w:r>
      <w:hyperlink r:id="rId26" w:history="1">
        <w:r w:rsidRPr="003C547B">
          <w:rPr>
            <w:rStyle w:val="a7"/>
            <w:sz w:val="28"/>
            <w:szCs w:val="28"/>
            <w:lang w:val="en-US"/>
          </w:rPr>
          <w:t>rssm</w:t>
        </w:r>
        <w:r w:rsidRPr="00ED2838">
          <w:rPr>
            <w:rStyle w:val="a7"/>
            <w:sz w:val="28"/>
            <w:szCs w:val="28"/>
          </w:rPr>
          <w:t>@</w:t>
        </w:r>
        <w:r w:rsidRPr="003C547B">
          <w:rPr>
            <w:rStyle w:val="a7"/>
            <w:sz w:val="28"/>
            <w:szCs w:val="28"/>
            <w:lang w:val="en-US"/>
          </w:rPr>
          <w:t>inbox</w:t>
        </w:r>
        <w:r w:rsidRPr="00ED2838">
          <w:rPr>
            <w:rStyle w:val="a7"/>
            <w:sz w:val="28"/>
            <w:szCs w:val="28"/>
          </w:rPr>
          <w:t>.</w:t>
        </w:r>
        <w:r w:rsidRPr="003C547B">
          <w:rPr>
            <w:rStyle w:val="a7"/>
            <w:sz w:val="28"/>
            <w:szCs w:val="28"/>
            <w:lang w:val="en-US"/>
          </w:rPr>
          <w:t>ru</w:t>
        </w:r>
      </w:hyperlink>
    </w:p>
    <w:p w:rsidR="00454AA4" w:rsidRPr="00454AA4" w:rsidRDefault="00454AA4" w:rsidP="00454AA4">
      <w:pPr>
        <w:spacing w:line="240" w:lineRule="auto"/>
        <w:jc w:val="center"/>
        <w:rPr>
          <w:sz w:val="28"/>
          <w:szCs w:val="28"/>
        </w:rPr>
      </w:pPr>
      <w:r w:rsidRPr="00454AA4">
        <w:rPr>
          <w:sz w:val="28"/>
          <w:szCs w:val="28"/>
        </w:rPr>
        <w:t xml:space="preserve">сайт: </w:t>
      </w:r>
      <w:hyperlink r:id="rId27" w:history="1">
        <w:r w:rsidRPr="003C547B">
          <w:rPr>
            <w:rStyle w:val="a7"/>
            <w:sz w:val="28"/>
            <w:szCs w:val="28"/>
            <w:lang w:val="en-US"/>
          </w:rPr>
          <w:t>www</w:t>
        </w:r>
        <w:r w:rsidRPr="00454AA4">
          <w:rPr>
            <w:rStyle w:val="a7"/>
            <w:sz w:val="28"/>
            <w:szCs w:val="28"/>
          </w:rPr>
          <w:t>.</w:t>
        </w:r>
        <w:r w:rsidRPr="003C547B">
          <w:rPr>
            <w:rStyle w:val="a7"/>
            <w:sz w:val="28"/>
            <w:szCs w:val="28"/>
            <w:lang w:val="en-US"/>
          </w:rPr>
          <w:t>rssm</w:t>
        </w:r>
        <w:r w:rsidRPr="00454AA4">
          <w:rPr>
            <w:rStyle w:val="a7"/>
            <w:sz w:val="28"/>
            <w:szCs w:val="28"/>
          </w:rPr>
          <w:t>.</w:t>
        </w:r>
        <w:r w:rsidRPr="003C547B">
          <w:rPr>
            <w:rStyle w:val="a7"/>
            <w:sz w:val="28"/>
            <w:szCs w:val="28"/>
            <w:lang w:val="en-US"/>
          </w:rPr>
          <w:t>su</w:t>
        </w:r>
      </w:hyperlink>
      <w:r>
        <w:rPr>
          <w:sz w:val="28"/>
          <w:szCs w:val="28"/>
        </w:rPr>
        <w:t xml:space="preserve"> </w:t>
      </w:r>
    </w:p>
    <w:p w:rsidR="00FE2F9D" w:rsidRPr="00FA38EF" w:rsidRDefault="00454AA4" w:rsidP="00454AA4">
      <w:pPr>
        <w:spacing w:line="240" w:lineRule="auto"/>
        <w:jc w:val="center"/>
        <w:rPr>
          <w:sz w:val="28"/>
          <w:szCs w:val="28"/>
        </w:rPr>
      </w:pPr>
      <w:r w:rsidRPr="00454AA4">
        <w:rPr>
          <w:sz w:val="28"/>
          <w:szCs w:val="28"/>
        </w:rPr>
        <w:t>Абонентский ящик 105064 АЯ 342.</w:t>
      </w:r>
    </w:p>
    <w:p w:rsidR="00FE2F9D" w:rsidRPr="00FA38EF" w:rsidRDefault="00FE2F9D" w:rsidP="00FE2F9D">
      <w:pPr>
        <w:rPr>
          <w:i/>
          <w:sz w:val="28"/>
          <w:szCs w:val="28"/>
        </w:rPr>
      </w:pPr>
      <w:r w:rsidRPr="00FA38EF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41910</wp:posOffset>
            </wp:positionV>
            <wp:extent cx="866775" cy="866775"/>
            <wp:effectExtent l="19050" t="0" r="9525" b="0"/>
            <wp:wrapNone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2F9D" w:rsidRPr="00FA38EF" w:rsidRDefault="00FE2F9D" w:rsidP="00FE2F9D">
      <w:pPr>
        <w:rPr>
          <w:i/>
          <w:sz w:val="28"/>
          <w:szCs w:val="28"/>
        </w:rPr>
      </w:pPr>
      <w:r w:rsidRPr="00FA38EF">
        <w:rPr>
          <w:i/>
          <w:sz w:val="28"/>
          <w:szCs w:val="28"/>
        </w:rPr>
        <w:t xml:space="preserve">                                                                           </w:t>
      </w:r>
    </w:p>
    <w:p w:rsidR="00FE2F9D" w:rsidRPr="00FA38EF" w:rsidRDefault="00FE2F9D" w:rsidP="00FE2F9D">
      <w:pPr>
        <w:rPr>
          <w:i/>
          <w:sz w:val="28"/>
          <w:szCs w:val="28"/>
        </w:rPr>
      </w:pPr>
    </w:p>
    <w:p w:rsidR="00FE2F9D" w:rsidRPr="00C00D25" w:rsidRDefault="00C2021A" w:rsidP="00FE2F9D">
      <w:pPr>
        <w:jc w:val="center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b/>
          <w:noProof/>
          <w:color w:val="C00000"/>
          <w:lang w:eastAsia="ru-RU"/>
        </w:rPr>
        <w:drawing>
          <wp:anchor distT="0" distB="0" distL="114300" distR="114300" simplePos="0" relativeHeight="251671552" behindDoc="1" locked="0" layoutInCell="1" allowOverlap="1" wp14:anchorId="0E4AE5A5" wp14:editId="6A58A9CE">
            <wp:simplePos x="0" y="0"/>
            <wp:positionH relativeFrom="column">
              <wp:posOffset>2642235</wp:posOffset>
            </wp:positionH>
            <wp:positionV relativeFrom="paragraph">
              <wp:posOffset>246380</wp:posOffset>
            </wp:positionV>
            <wp:extent cx="4544695" cy="1962150"/>
            <wp:effectExtent l="0" t="0" r="0" b="0"/>
            <wp:wrapNone/>
            <wp:docPr id="52" name="Рисунок 13" descr="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м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lang w:eastAsia="ru-RU"/>
        </w:rPr>
        <w:drawing>
          <wp:anchor distT="0" distB="0" distL="114300" distR="114300" simplePos="0" relativeHeight="251671040" behindDoc="1" locked="0" layoutInCell="1" allowOverlap="1" wp14:anchorId="20005846" wp14:editId="48472F5A">
            <wp:simplePos x="0" y="0"/>
            <wp:positionH relativeFrom="column">
              <wp:posOffset>-711835</wp:posOffset>
            </wp:positionH>
            <wp:positionV relativeFrom="paragraph">
              <wp:posOffset>246380</wp:posOffset>
            </wp:positionV>
            <wp:extent cx="4544695" cy="1962150"/>
            <wp:effectExtent l="0" t="0" r="0" b="0"/>
            <wp:wrapNone/>
            <wp:docPr id="53" name="Рисунок 13" descr="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м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F9D" w:rsidRPr="00C00D25">
        <w:rPr>
          <w:rFonts w:eastAsia="Times New Roman" w:cs="Times New Roman"/>
          <w:b/>
          <w:i/>
          <w:sz w:val="28"/>
          <w:szCs w:val="28"/>
          <w:lang w:eastAsia="ru-RU"/>
        </w:rPr>
        <w:t xml:space="preserve">РССМ </w:t>
      </w:r>
      <w:r w:rsidR="00FE2F9D" w:rsidRPr="00C00D25">
        <w:rPr>
          <w:rFonts w:eastAsia="Times New Roman" w:cs="Times New Roman"/>
          <w:b/>
          <w:sz w:val="28"/>
          <w:szCs w:val="28"/>
          <w:lang w:eastAsia="ru-RU"/>
        </w:rPr>
        <w:t>в социальных сетях</w:t>
      </w:r>
      <w:r w:rsidR="00FE2F9D" w:rsidRPr="00C00D25">
        <w:rPr>
          <w:rFonts w:eastAsia="Times New Roman" w:cs="Times New Roman"/>
          <w:b/>
          <w:i/>
          <w:sz w:val="28"/>
          <w:szCs w:val="28"/>
          <w:lang w:eastAsia="ru-RU"/>
        </w:rPr>
        <w:t>:</w:t>
      </w:r>
    </w:p>
    <w:p w:rsidR="00FE2F9D" w:rsidRPr="00450FD2" w:rsidRDefault="00FE2F9D" w:rsidP="00FE2F9D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2C097B76" wp14:editId="02D23B28">
            <wp:simplePos x="0" y="0"/>
            <wp:positionH relativeFrom="column">
              <wp:posOffset>4687570</wp:posOffset>
            </wp:positionH>
            <wp:positionV relativeFrom="paragraph">
              <wp:posOffset>72390</wp:posOffset>
            </wp:positionV>
            <wp:extent cx="685800" cy="685800"/>
            <wp:effectExtent l="19050" t="0" r="0" b="0"/>
            <wp:wrapNone/>
            <wp:docPr id="12" name="Рисунок 2" descr="Описание: http://www.teryra.com/articl_int/seti/odnoklass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www.teryra.com/articl_int/seti/odnoklassniki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l="21777" r="22223" b="2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5634267A" wp14:editId="29B4F1F6">
            <wp:simplePos x="0" y="0"/>
            <wp:positionH relativeFrom="column">
              <wp:posOffset>3106420</wp:posOffset>
            </wp:positionH>
            <wp:positionV relativeFrom="paragraph">
              <wp:posOffset>72390</wp:posOffset>
            </wp:positionV>
            <wp:extent cx="723900" cy="723900"/>
            <wp:effectExtent l="19050" t="0" r="0" b="0"/>
            <wp:wrapNone/>
            <wp:docPr id="10" name="Рисунок 4" descr="Описание: http://seonly.ru/wp-content/uploads/2012/07/vkontakt%D1%83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seonly.ru/wp-content/uploads/2012/07/vkontakt%D1%83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1DB33A78" wp14:editId="7FD6C7BC">
            <wp:simplePos x="0" y="0"/>
            <wp:positionH relativeFrom="column">
              <wp:posOffset>1553845</wp:posOffset>
            </wp:positionH>
            <wp:positionV relativeFrom="paragraph">
              <wp:posOffset>72390</wp:posOffset>
            </wp:positionV>
            <wp:extent cx="680720" cy="685800"/>
            <wp:effectExtent l="19050" t="0" r="5080" b="0"/>
            <wp:wrapNone/>
            <wp:docPr id="11" name="Рисунок 6" descr="Описание: http://info.nic.ru/sites/default/files/facebook_logo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nfo.nic.ru/sites/default/files/facebook_logo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F9D" w:rsidRPr="00450FD2" w:rsidRDefault="00FE2F9D" w:rsidP="00FE2F9D">
      <w:pPr>
        <w:rPr>
          <w:rFonts w:eastAsia="Times New Roman" w:cs="Times New Roman"/>
          <w:lang w:eastAsia="ru-RU"/>
        </w:rPr>
      </w:pPr>
    </w:p>
    <w:p w:rsidR="00FE2F9D" w:rsidRPr="00450FD2" w:rsidRDefault="00FE2F9D" w:rsidP="00FE2F9D">
      <w:pPr>
        <w:rPr>
          <w:rFonts w:eastAsia="Times New Roman" w:cs="Times New Roman"/>
          <w:lang w:eastAsia="ru-RU"/>
        </w:rPr>
      </w:pPr>
    </w:p>
    <w:p w:rsidR="00FE2F9D" w:rsidRPr="00450FD2" w:rsidRDefault="00FE2F9D" w:rsidP="00FE2F9D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738986B" wp14:editId="513C2666">
            <wp:simplePos x="0" y="0"/>
            <wp:positionH relativeFrom="column">
              <wp:posOffset>3039745</wp:posOffset>
            </wp:positionH>
            <wp:positionV relativeFrom="paragraph">
              <wp:posOffset>7620</wp:posOffset>
            </wp:positionV>
            <wp:extent cx="828675" cy="828675"/>
            <wp:effectExtent l="19050" t="0" r="9525" b="0"/>
            <wp:wrapNone/>
            <wp:docPr id="17" name="Рисунок 5" descr="Описание: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V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0B99F5B1" wp14:editId="2C734A97">
            <wp:simplePos x="0" y="0"/>
            <wp:positionH relativeFrom="column">
              <wp:posOffset>1534795</wp:posOffset>
            </wp:positionH>
            <wp:positionV relativeFrom="paragraph">
              <wp:posOffset>26670</wp:posOffset>
            </wp:positionV>
            <wp:extent cx="791210" cy="790575"/>
            <wp:effectExtent l="19050" t="0" r="8890" b="0"/>
            <wp:wrapNone/>
            <wp:docPr id="15" name="Рисунок 3" descr="Описание: 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E013AAD" wp14:editId="7034E50C">
            <wp:simplePos x="0" y="0"/>
            <wp:positionH relativeFrom="column">
              <wp:posOffset>4687570</wp:posOffset>
            </wp:positionH>
            <wp:positionV relativeFrom="paragraph">
              <wp:posOffset>26670</wp:posOffset>
            </wp:positionV>
            <wp:extent cx="771525" cy="771525"/>
            <wp:effectExtent l="19050" t="0" r="9525" b="0"/>
            <wp:wrapNone/>
            <wp:docPr id="18" name="Рисунок 4" descr="Описание: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OK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2F9D" w:rsidRPr="00450FD2" w:rsidSect="00D974D8">
      <w:footerReference w:type="default" r:id="rId39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DE1" w:rsidRDefault="004A1DE1" w:rsidP="00D159DA">
      <w:pPr>
        <w:spacing w:line="240" w:lineRule="auto"/>
      </w:pPr>
      <w:r>
        <w:separator/>
      </w:r>
    </w:p>
    <w:p w:rsidR="004A1DE1" w:rsidRDefault="004A1DE1"/>
  </w:endnote>
  <w:endnote w:type="continuationSeparator" w:id="0">
    <w:p w:rsidR="004A1DE1" w:rsidRDefault="004A1DE1" w:rsidP="00D159DA">
      <w:pPr>
        <w:spacing w:line="240" w:lineRule="auto"/>
      </w:pPr>
      <w:r>
        <w:continuationSeparator/>
      </w:r>
    </w:p>
    <w:p w:rsidR="004A1DE1" w:rsidRDefault="004A1D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05657"/>
      <w:docPartObj>
        <w:docPartGallery w:val="Page Numbers (Bottom of Page)"/>
        <w:docPartUnique/>
      </w:docPartObj>
    </w:sdtPr>
    <w:sdtEndPr/>
    <w:sdtContent>
      <w:p w:rsidR="003D05E7" w:rsidRDefault="003D05E7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6C3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D05E7" w:rsidRDefault="003D05E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DE1" w:rsidRDefault="004A1DE1" w:rsidP="00D159DA">
      <w:pPr>
        <w:spacing w:line="240" w:lineRule="auto"/>
      </w:pPr>
      <w:r>
        <w:separator/>
      </w:r>
    </w:p>
  </w:footnote>
  <w:footnote w:type="continuationSeparator" w:id="0">
    <w:p w:rsidR="004A1DE1" w:rsidRDefault="004A1DE1" w:rsidP="00D159DA">
      <w:pPr>
        <w:spacing w:line="240" w:lineRule="auto"/>
      </w:pPr>
      <w:r>
        <w:continuationSeparator/>
      </w:r>
    </w:p>
    <w:p w:rsidR="004A1DE1" w:rsidRDefault="004A1DE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3C0"/>
    <w:multiLevelType w:val="multilevel"/>
    <w:tmpl w:val="8D4A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94325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637678"/>
    <w:multiLevelType w:val="multilevel"/>
    <w:tmpl w:val="994EC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E91280"/>
    <w:multiLevelType w:val="hybridMultilevel"/>
    <w:tmpl w:val="DE588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E77EC"/>
    <w:multiLevelType w:val="multilevel"/>
    <w:tmpl w:val="D808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D700FA"/>
    <w:multiLevelType w:val="hybridMultilevel"/>
    <w:tmpl w:val="59C2FFA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>
    <w:nsid w:val="13BE02F1"/>
    <w:multiLevelType w:val="multilevel"/>
    <w:tmpl w:val="295E6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5F42D4"/>
    <w:multiLevelType w:val="hybridMultilevel"/>
    <w:tmpl w:val="E6B68B16"/>
    <w:lvl w:ilvl="0" w:tplc="8796EFD2">
      <w:numFmt w:val="bullet"/>
      <w:lvlText w:val="-"/>
      <w:lvlJc w:val="left"/>
      <w:pPr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14C6152C"/>
    <w:multiLevelType w:val="multilevel"/>
    <w:tmpl w:val="E5269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DC4F80"/>
    <w:multiLevelType w:val="multilevel"/>
    <w:tmpl w:val="5D40F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960766"/>
    <w:multiLevelType w:val="multilevel"/>
    <w:tmpl w:val="0AB2A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7B3742"/>
    <w:multiLevelType w:val="multilevel"/>
    <w:tmpl w:val="1EAAD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C65FA2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0C04B9"/>
    <w:multiLevelType w:val="hybridMultilevel"/>
    <w:tmpl w:val="73589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451EDD"/>
    <w:multiLevelType w:val="multilevel"/>
    <w:tmpl w:val="8A6CF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5B029D"/>
    <w:multiLevelType w:val="multilevel"/>
    <w:tmpl w:val="FB10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692266"/>
    <w:multiLevelType w:val="multilevel"/>
    <w:tmpl w:val="B414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3B7BA2"/>
    <w:multiLevelType w:val="hybridMultilevel"/>
    <w:tmpl w:val="9E84C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5A0A8D"/>
    <w:multiLevelType w:val="multilevel"/>
    <w:tmpl w:val="09CAE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8561F5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E42B78"/>
    <w:multiLevelType w:val="hybridMultilevel"/>
    <w:tmpl w:val="86C6DA8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1">
    <w:nsid w:val="36DF4C4C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A45A41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321A18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355E24"/>
    <w:multiLevelType w:val="multilevel"/>
    <w:tmpl w:val="C04EF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4D7C99"/>
    <w:multiLevelType w:val="multilevel"/>
    <w:tmpl w:val="9928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A3F3A07"/>
    <w:multiLevelType w:val="hybridMultilevel"/>
    <w:tmpl w:val="D1B0F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461741"/>
    <w:multiLevelType w:val="hybridMultilevel"/>
    <w:tmpl w:val="B9162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C6EFB"/>
    <w:multiLevelType w:val="multilevel"/>
    <w:tmpl w:val="E1C6E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39C6A8D"/>
    <w:multiLevelType w:val="multilevel"/>
    <w:tmpl w:val="E14A7E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53941C34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223EA7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A44303"/>
    <w:multiLevelType w:val="multilevel"/>
    <w:tmpl w:val="127C6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CE3CF6"/>
    <w:multiLevelType w:val="hybridMultilevel"/>
    <w:tmpl w:val="ED36EEA0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4">
    <w:nsid w:val="62D1269D"/>
    <w:multiLevelType w:val="multilevel"/>
    <w:tmpl w:val="381C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46148A"/>
    <w:multiLevelType w:val="multilevel"/>
    <w:tmpl w:val="2C82F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09622E"/>
    <w:multiLevelType w:val="hybridMultilevel"/>
    <w:tmpl w:val="9CD2B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490138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2026BB"/>
    <w:multiLevelType w:val="multilevel"/>
    <w:tmpl w:val="2668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216795"/>
    <w:multiLevelType w:val="multilevel"/>
    <w:tmpl w:val="46B8668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40">
    <w:nsid w:val="692D2A2F"/>
    <w:multiLevelType w:val="multilevel"/>
    <w:tmpl w:val="18AE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E57B7E"/>
    <w:multiLevelType w:val="hybridMultilevel"/>
    <w:tmpl w:val="A2787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D26E75"/>
    <w:multiLevelType w:val="multilevel"/>
    <w:tmpl w:val="B286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9C4CF4"/>
    <w:multiLevelType w:val="multilevel"/>
    <w:tmpl w:val="09F20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EA6530"/>
    <w:multiLevelType w:val="multilevel"/>
    <w:tmpl w:val="0E007988"/>
    <w:lvl w:ilvl="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9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50" w:hanging="2160"/>
      </w:pPr>
      <w:rPr>
        <w:rFonts w:hint="default"/>
      </w:rPr>
    </w:lvl>
  </w:abstractNum>
  <w:abstractNum w:abstractNumId="45">
    <w:nsid w:val="7B8445BB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FD38CD"/>
    <w:multiLevelType w:val="multilevel"/>
    <w:tmpl w:val="973C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5F3B5B"/>
    <w:multiLevelType w:val="multilevel"/>
    <w:tmpl w:val="8E26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33"/>
  </w:num>
  <w:num w:numId="3">
    <w:abstractNumId w:val="13"/>
  </w:num>
  <w:num w:numId="4">
    <w:abstractNumId w:val="38"/>
  </w:num>
  <w:num w:numId="5">
    <w:abstractNumId w:val="40"/>
  </w:num>
  <w:num w:numId="6">
    <w:abstractNumId w:val="28"/>
  </w:num>
  <w:num w:numId="7">
    <w:abstractNumId w:val="39"/>
  </w:num>
  <w:num w:numId="8">
    <w:abstractNumId w:val="29"/>
  </w:num>
  <w:num w:numId="9">
    <w:abstractNumId w:val="43"/>
  </w:num>
  <w:num w:numId="10">
    <w:abstractNumId w:val="20"/>
  </w:num>
  <w:num w:numId="11">
    <w:abstractNumId w:val="6"/>
  </w:num>
  <w:num w:numId="12">
    <w:abstractNumId w:val="25"/>
  </w:num>
  <w:num w:numId="13">
    <w:abstractNumId w:val="8"/>
  </w:num>
  <w:num w:numId="14">
    <w:abstractNumId w:val="9"/>
  </w:num>
  <w:num w:numId="15">
    <w:abstractNumId w:val="14"/>
  </w:num>
  <w:num w:numId="16">
    <w:abstractNumId w:val="24"/>
  </w:num>
  <w:num w:numId="17">
    <w:abstractNumId w:val="15"/>
  </w:num>
  <w:num w:numId="18">
    <w:abstractNumId w:val="34"/>
  </w:num>
  <w:num w:numId="19">
    <w:abstractNumId w:val="0"/>
  </w:num>
  <w:num w:numId="20">
    <w:abstractNumId w:val="4"/>
  </w:num>
  <w:num w:numId="21">
    <w:abstractNumId w:val="16"/>
  </w:num>
  <w:num w:numId="22">
    <w:abstractNumId w:val="42"/>
  </w:num>
  <w:num w:numId="23">
    <w:abstractNumId w:val="11"/>
  </w:num>
  <w:num w:numId="24">
    <w:abstractNumId w:val="31"/>
  </w:num>
  <w:num w:numId="25">
    <w:abstractNumId w:val="1"/>
  </w:num>
  <w:num w:numId="26">
    <w:abstractNumId w:val="12"/>
  </w:num>
  <w:num w:numId="27">
    <w:abstractNumId w:val="19"/>
  </w:num>
  <w:num w:numId="28">
    <w:abstractNumId w:val="23"/>
  </w:num>
  <w:num w:numId="29">
    <w:abstractNumId w:val="22"/>
  </w:num>
  <w:num w:numId="30">
    <w:abstractNumId w:val="21"/>
  </w:num>
  <w:num w:numId="31">
    <w:abstractNumId w:val="47"/>
  </w:num>
  <w:num w:numId="32">
    <w:abstractNumId w:val="45"/>
  </w:num>
  <w:num w:numId="33">
    <w:abstractNumId w:val="37"/>
  </w:num>
  <w:num w:numId="34">
    <w:abstractNumId w:val="30"/>
  </w:num>
  <w:num w:numId="35">
    <w:abstractNumId w:val="46"/>
  </w:num>
  <w:num w:numId="36">
    <w:abstractNumId w:val="18"/>
  </w:num>
  <w:num w:numId="37">
    <w:abstractNumId w:val="10"/>
  </w:num>
  <w:num w:numId="38">
    <w:abstractNumId w:val="35"/>
  </w:num>
  <w:num w:numId="39">
    <w:abstractNumId w:val="7"/>
  </w:num>
  <w:num w:numId="40">
    <w:abstractNumId w:val="5"/>
  </w:num>
  <w:num w:numId="41">
    <w:abstractNumId w:val="3"/>
  </w:num>
  <w:num w:numId="42">
    <w:abstractNumId w:val="32"/>
  </w:num>
  <w:num w:numId="43">
    <w:abstractNumId w:val="2"/>
  </w:num>
  <w:num w:numId="44">
    <w:abstractNumId w:val="26"/>
  </w:num>
  <w:num w:numId="45">
    <w:abstractNumId w:val="27"/>
  </w:num>
  <w:num w:numId="46">
    <w:abstractNumId w:val="41"/>
  </w:num>
  <w:num w:numId="47">
    <w:abstractNumId w:val="17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D78"/>
    <w:rsid w:val="000013EB"/>
    <w:rsid w:val="000014D2"/>
    <w:rsid w:val="00002F99"/>
    <w:rsid w:val="00003EA4"/>
    <w:rsid w:val="000055B4"/>
    <w:rsid w:val="00005F4E"/>
    <w:rsid w:val="0001312C"/>
    <w:rsid w:val="00014AF8"/>
    <w:rsid w:val="0001544C"/>
    <w:rsid w:val="000162A2"/>
    <w:rsid w:val="000273E5"/>
    <w:rsid w:val="00027645"/>
    <w:rsid w:val="00030AE1"/>
    <w:rsid w:val="00033F99"/>
    <w:rsid w:val="00036AED"/>
    <w:rsid w:val="00037C73"/>
    <w:rsid w:val="00040BC3"/>
    <w:rsid w:val="00041238"/>
    <w:rsid w:val="000422DC"/>
    <w:rsid w:val="000422FB"/>
    <w:rsid w:val="00047A0C"/>
    <w:rsid w:val="000506D7"/>
    <w:rsid w:val="00050999"/>
    <w:rsid w:val="00052493"/>
    <w:rsid w:val="00054DA1"/>
    <w:rsid w:val="00057614"/>
    <w:rsid w:val="00062CC4"/>
    <w:rsid w:val="00064311"/>
    <w:rsid w:val="00064A20"/>
    <w:rsid w:val="000815DD"/>
    <w:rsid w:val="00082DDC"/>
    <w:rsid w:val="000830F1"/>
    <w:rsid w:val="00092809"/>
    <w:rsid w:val="0009358B"/>
    <w:rsid w:val="00093C14"/>
    <w:rsid w:val="000A06DC"/>
    <w:rsid w:val="000A3B37"/>
    <w:rsid w:val="000A6741"/>
    <w:rsid w:val="000C4FA3"/>
    <w:rsid w:val="000C7861"/>
    <w:rsid w:val="000D410E"/>
    <w:rsid w:val="000E5DEA"/>
    <w:rsid w:val="000E6E28"/>
    <w:rsid w:val="00100BA0"/>
    <w:rsid w:val="00103DE5"/>
    <w:rsid w:val="00104397"/>
    <w:rsid w:val="001045BA"/>
    <w:rsid w:val="001064DF"/>
    <w:rsid w:val="00135655"/>
    <w:rsid w:val="00135B01"/>
    <w:rsid w:val="00137BFE"/>
    <w:rsid w:val="00140462"/>
    <w:rsid w:val="001501C3"/>
    <w:rsid w:val="001506A2"/>
    <w:rsid w:val="001534A0"/>
    <w:rsid w:val="00154FC8"/>
    <w:rsid w:val="00167AF4"/>
    <w:rsid w:val="00171F92"/>
    <w:rsid w:val="001743A4"/>
    <w:rsid w:val="00174909"/>
    <w:rsid w:val="00176DE3"/>
    <w:rsid w:val="00180833"/>
    <w:rsid w:val="001850A1"/>
    <w:rsid w:val="00186BBA"/>
    <w:rsid w:val="0018789F"/>
    <w:rsid w:val="00196574"/>
    <w:rsid w:val="001A03C8"/>
    <w:rsid w:val="001A1323"/>
    <w:rsid w:val="001A3C44"/>
    <w:rsid w:val="001A41A9"/>
    <w:rsid w:val="001A47A2"/>
    <w:rsid w:val="001A5DCD"/>
    <w:rsid w:val="001A6C39"/>
    <w:rsid w:val="001B115B"/>
    <w:rsid w:val="001B1C34"/>
    <w:rsid w:val="001C118D"/>
    <w:rsid w:val="001C38D5"/>
    <w:rsid w:val="001C4949"/>
    <w:rsid w:val="001D7E72"/>
    <w:rsid w:val="001F071B"/>
    <w:rsid w:val="001F147D"/>
    <w:rsid w:val="001F39A0"/>
    <w:rsid w:val="001F41BE"/>
    <w:rsid w:val="001F5BF3"/>
    <w:rsid w:val="00202DC6"/>
    <w:rsid w:val="00210064"/>
    <w:rsid w:val="00217E7D"/>
    <w:rsid w:val="0022279F"/>
    <w:rsid w:val="00236745"/>
    <w:rsid w:val="002376E8"/>
    <w:rsid w:val="00240897"/>
    <w:rsid w:val="002464C5"/>
    <w:rsid w:val="002464CD"/>
    <w:rsid w:val="00246793"/>
    <w:rsid w:val="00255120"/>
    <w:rsid w:val="002573B4"/>
    <w:rsid w:val="00260FAD"/>
    <w:rsid w:val="002705CB"/>
    <w:rsid w:val="002707F9"/>
    <w:rsid w:val="00282B04"/>
    <w:rsid w:val="00283819"/>
    <w:rsid w:val="00286A3B"/>
    <w:rsid w:val="0029161D"/>
    <w:rsid w:val="00294F77"/>
    <w:rsid w:val="00297496"/>
    <w:rsid w:val="002A64E5"/>
    <w:rsid w:val="002A7EA2"/>
    <w:rsid w:val="002C0E03"/>
    <w:rsid w:val="002C4841"/>
    <w:rsid w:val="002D2861"/>
    <w:rsid w:val="002D3370"/>
    <w:rsid w:val="002E04DC"/>
    <w:rsid w:val="002E45E2"/>
    <w:rsid w:val="002F1650"/>
    <w:rsid w:val="002F5422"/>
    <w:rsid w:val="002F6A2F"/>
    <w:rsid w:val="003009E3"/>
    <w:rsid w:val="00301689"/>
    <w:rsid w:val="00304056"/>
    <w:rsid w:val="00306C63"/>
    <w:rsid w:val="00311E5D"/>
    <w:rsid w:val="003132E4"/>
    <w:rsid w:val="0032001D"/>
    <w:rsid w:val="0032109B"/>
    <w:rsid w:val="00323572"/>
    <w:rsid w:val="0033097E"/>
    <w:rsid w:val="00332591"/>
    <w:rsid w:val="003337F1"/>
    <w:rsid w:val="00334F9F"/>
    <w:rsid w:val="003418C0"/>
    <w:rsid w:val="0035209D"/>
    <w:rsid w:val="00353A14"/>
    <w:rsid w:val="00370890"/>
    <w:rsid w:val="003720FD"/>
    <w:rsid w:val="00377477"/>
    <w:rsid w:val="003821CD"/>
    <w:rsid w:val="003A05DC"/>
    <w:rsid w:val="003A154F"/>
    <w:rsid w:val="003A3526"/>
    <w:rsid w:val="003A7A04"/>
    <w:rsid w:val="003B06F8"/>
    <w:rsid w:val="003B432B"/>
    <w:rsid w:val="003C0F2C"/>
    <w:rsid w:val="003C661C"/>
    <w:rsid w:val="003D05E7"/>
    <w:rsid w:val="003D0813"/>
    <w:rsid w:val="003D142C"/>
    <w:rsid w:val="003D1A61"/>
    <w:rsid w:val="003D2BEA"/>
    <w:rsid w:val="003D39DC"/>
    <w:rsid w:val="003D4222"/>
    <w:rsid w:val="003D5BE4"/>
    <w:rsid w:val="003D6BA8"/>
    <w:rsid w:val="003E1CE9"/>
    <w:rsid w:val="003F25BF"/>
    <w:rsid w:val="003F2FAF"/>
    <w:rsid w:val="003F4DFB"/>
    <w:rsid w:val="003F6B4C"/>
    <w:rsid w:val="00404CB1"/>
    <w:rsid w:val="004068A6"/>
    <w:rsid w:val="0040798C"/>
    <w:rsid w:val="0041086B"/>
    <w:rsid w:val="004114A5"/>
    <w:rsid w:val="00425B50"/>
    <w:rsid w:val="00425DAE"/>
    <w:rsid w:val="00427DE2"/>
    <w:rsid w:val="00435254"/>
    <w:rsid w:val="004352FF"/>
    <w:rsid w:val="00436070"/>
    <w:rsid w:val="0044492A"/>
    <w:rsid w:val="00446B15"/>
    <w:rsid w:val="00451888"/>
    <w:rsid w:val="00454AA4"/>
    <w:rsid w:val="00464AAC"/>
    <w:rsid w:val="0047221F"/>
    <w:rsid w:val="004726DA"/>
    <w:rsid w:val="00472F34"/>
    <w:rsid w:val="00473DF2"/>
    <w:rsid w:val="00480BD3"/>
    <w:rsid w:val="00484D78"/>
    <w:rsid w:val="00492218"/>
    <w:rsid w:val="0049252D"/>
    <w:rsid w:val="004A1DE1"/>
    <w:rsid w:val="004A34EE"/>
    <w:rsid w:val="004A6998"/>
    <w:rsid w:val="004A73F2"/>
    <w:rsid w:val="004B3249"/>
    <w:rsid w:val="004B6DDC"/>
    <w:rsid w:val="004C05D1"/>
    <w:rsid w:val="004C2EC0"/>
    <w:rsid w:val="004D4338"/>
    <w:rsid w:val="004E27D2"/>
    <w:rsid w:val="004E3EC0"/>
    <w:rsid w:val="004E603F"/>
    <w:rsid w:val="004E7821"/>
    <w:rsid w:val="004F2F6F"/>
    <w:rsid w:val="004F4775"/>
    <w:rsid w:val="00504D66"/>
    <w:rsid w:val="00520C56"/>
    <w:rsid w:val="00523DBF"/>
    <w:rsid w:val="00525D66"/>
    <w:rsid w:val="0052616C"/>
    <w:rsid w:val="0052644B"/>
    <w:rsid w:val="00526B6B"/>
    <w:rsid w:val="0053306C"/>
    <w:rsid w:val="00533E4F"/>
    <w:rsid w:val="0053522C"/>
    <w:rsid w:val="005403C1"/>
    <w:rsid w:val="00541C9C"/>
    <w:rsid w:val="00543A72"/>
    <w:rsid w:val="005502AB"/>
    <w:rsid w:val="00552BBB"/>
    <w:rsid w:val="00562D1C"/>
    <w:rsid w:val="0056530A"/>
    <w:rsid w:val="005671AA"/>
    <w:rsid w:val="0057655F"/>
    <w:rsid w:val="005919C1"/>
    <w:rsid w:val="005A5F7E"/>
    <w:rsid w:val="005B5DE1"/>
    <w:rsid w:val="005C2812"/>
    <w:rsid w:val="005C2ED4"/>
    <w:rsid w:val="005C4E5F"/>
    <w:rsid w:val="005C5073"/>
    <w:rsid w:val="005D62E4"/>
    <w:rsid w:val="005D664A"/>
    <w:rsid w:val="005D7EA1"/>
    <w:rsid w:val="005E53CB"/>
    <w:rsid w:val="005E6B34"/>
    <w:rsid w:val="00601D7E"/>
    <w:rsid w:val="00626DFE"/>
    <w:rsid w:val="0062701E"/>
    <w:rsid w:val="0063477C"/>
    <w:rsid w:val="00637D20"/>
    <w:rsid w:val="00646A99"/>
    <w:rsid w:val="0064777C"/>
    <w:rsid w:val="00650925"/>
    <w:rsid w:val="0065632F"/>
    <w:rsid w:val="0066751A"/>
    <w:rsid w:val="00670C96"/>
    <w:rsid w:val="00670CD9"/>
    <w:rsid w:val="006717D5"/>
    <w:rsid w:val="006742A0"/>
    <w:rsid w:val="00681973"/>
    <w:rsid w:val="00682E8F"/>
    <w:rsid w:val="00684890"/>
    <w:rsid w:val="00692A1F"/>
    <w:rsid w:val="00692FFE"/>
    <w:rsid w:val="00695329"/>
    <w:rsid w:val="00695E5B"/>
    <w:rsid w:val="00696C1A"/>
    <w:rsid w:val="006A28FF"/>
    <w:rsid w:val="006A2D64"/>
    <w:rsid w:val="006A39D3"/>
    <w:rsid w:val="006B1EDF"/>
    <w:rsid w:val="006B30B4"/>
    <w:rsid w:val="006B4455"/>
    <w:rsid w:val="006B6364"/>
    <w:rsid w:val="006C0FCA"/>
    <w:rsid w:val="006C1A88"/>
    <w:rsid w:val="006C1D70"/>
    <w:rsid w:val="006C414F"/>
    <w:rsid w:val="006D3F13"/>
    <w:rsid w:val="006D74F8"/>
    <w:rsid w:val="006E06F4"/>
    <w:rsid w:val="006E4589"/>
    <w:rsid w:val="006E52B9"/>
    <w:rsid w:val="006F2876"/>
    <w:rsid w:val="006F5C09"/>
    <w:rsid w:val="00700228"/>
    <w:rsid w:val="00707153"/>
    <w:rsid w:val="00711B3A"/>
    <w:rsid w:val="00711F42"/>
    <w:rsid w:val="00712313"/>
    <w:rsid w:val="00713B96"/>
    <w:rsid w:val="00714798"/>
    <w:rsid w:val="007169FA"/>
    <w:rsid w:val="00717BD2"/>
    <w:rsid w:val="00730FFC"/>
    <w:rsid w:val="007319BA"/>
    <w:rsid w:val="00734E5C"/>
    <w:rsid w:val="00740147"/>
    <w:rsid w:val="0074453E"/>
    <w:rsid w:val="007501BB"/>
    <w:rsid w:val="00752C5B"/>
    <w:rsid w:val="00752D8B"/>
    <w:rsid w:val="00753722"/>
    <w:rsid w:val="007543AB"/>
    <w:rsid w:val="00760954"/>
    <w:rsid w:val="00761F9A"/>
    <w:rsid w:val="00765ED8"/>
    <w:rsid w:val="007739E4"/>
    <w:rsid w:val="00774E23"/>
    <w:rsid w:val="00775312"/>
    <w:rsid w:val="007760EB"/>
    <w:rsid w:val="00777ACE"/>
    <w:rsid w:val="00777BFC"/>
    <w:rsid w:val="007811C7"/>
    <w:rsid w:val="00781D21"/>
    <w:rsid w:val="00781FFB"/>
    <w:rsid w:val="00787DAC"/>
    <w:rsid w:val="00791A1E"/>
    <w:rsid w:val="00794FC8"/>
    <w:rsid w:val="007A051D"/>
    <w:rsid w:val="007A2224"/>
    <w:rsid w:val="007B5F19"/>
    <w:rsid w:val="007C0CB4"/>
    <w:rsid w:val="007C12F2"/>
    <w:rsid w:val="007C5740"/>
    <w:rsid w:val="007D1508"/>
    <w:rsid w:val="007D182E"/>
    <w:rsid w:val="007D2B4F"/>
    <w:rsid w:val="007D5B26"/>
    <w:rsid w:val="007D7CF1"/>
    <w:rsid w:val="007E0FFB"/>
    <w:rsid w:val="007E1B4D"/>
    <w:rsid w:val="007E29ED"/>
    <w:rsid w:val="007E34BA"/>
    <w:rsid w:val="007F0398"/>
    <w:rsid w:val="007F173A"/>
    <w:rsid w:val="007F1774"/>
    <w:rsid w:val="007F388E"/>
    <w:rsid w:val="007F65D9"/>
    <w:rsid w:val="00800AFF"/>
    <w:rsid w:val="00804A2C"/>
    <w:rsid w:val="0080742B"/>
    <w:rsid w:val="00816938"/>
    <w:rsid w:val="00817877"/>
    <w:rsid w:val="008270F6"/>
    <w:rsid w:val="00831A73"/>
    <w:rsid w:val="008330DD"/>
    <w:rsid w:val="008352A1"/>
    <w:rsid w:val="00847241"/>
    <w:rsid w:val="008634D7"/>
    <w:rsid w:val="00866376"/>
    <w:rsid w:val="00866F56"/>
    <w:rsid w:val="0087410F"/>
    <w:rsid w:val="00885BE2"/>
    <w:rsid w:val="008969F2"/>
    <w:rsid w:val="00897331"/>
    <w:rsid w:val="008B0BE6"/>
    <w:rsid w:val="008B2849"/>
    <w:rsid w:val="008B3526"/>
    <w:rsid w:val="008C03F8"/>
    <w:rsid w:val="008C7067"/>
    <w:rsid w:val="008D2143"/>
    <w:rsid w:val="008D487B"/>
    <w:rsid w:val="008E1CBF"/>
    <w:rsid w:val="008E3DB6"/>
    <w:rsid w:val="008E4A59"/>
    <w:rsid w:val="008F2710"/>
    <w:rsid w:val="0090493C"/>
    <w:rsid w:val="0091174D"/>
    <w:rsid w:val="009133A1"/>
    <w:rsid w:val="00913ED2"/>
    <w:rsid w:val="00915135"/>
    <w:rsid w:val="0092344B"/>
    <w:rsid w:val="00924BD0"/>
    <w:rsid w:val="00930237"/>
    <w:rsid w:val="00931D61"/>
    <w:rsid w:val="0093322D"/>
    <w:rsid w:val="00934A95"/>
    <w:rsid w:val="009431CA"/>
    <w:rsid w:val="00951B7B"/>
    <w:rsid w:val="009524EC"/>
    <w:rsid w:val="009663CE"/>
    <w:rsid w:val="00966426"/>
    <w:rsid w:val="00970C58"/>
    <w:rsid w:val="009809A6"/>
    <w:rsid w:val="00986D65"/>
    <w:rsid w:val="009936BA"/>
    <w:rsid w:val="009A0970"/>
    <w:rsid w:val="009A0CA7"/>
    <w:rsid w:val="009A1E4A"/>
    <w:rsid w:val="009A28B0"/>
    <w:rsid w:val="009C7F39"/>
    <w:rsid w:val="009D1CAB"/>
    <w:rsid w:val="009D3C94"/>
    <w:rsid w:val="009F1B82"/>
    <w:rsid w:val="00A004F2"/>
    <w:rsid w:val="00A0060D"/>
    <w:rsid w:val="00A01F22"/>
    <w:rsid w:val="00A03063"/>
    <w:rsid w:val="00A0310A"/>
    <w:rsid w:val="00A13980"/>
    <w:rsid w:val="00A15A32"/>
    <w:rsid w:val="00A16174"/>
    <w:rsid w:val="00A21324"/>
    <w:rsid w:val="00A230A7"/>
    <w:rsid w:val="00A25F7D"/>
    <w:rsid w:val="00A265CF"/>
    <w:rsid w:val="00A30BAB"/>
    <w:rsid w:val="00A37B14"/>
    <w:rsid w:val="00A428AC"/>
    <w:rsid w:val="00A44891"/>
    <w:rsid w:val="00A523C1"/>
    <w:rsid w:val="00A61BC4"/>
    <w:rsid w:val="00A64261"/>
    <w:rsid w:val="00A6629E"/>
    <w:rsid w:val="00A80094"/>
    <w:rsid w:val="00A81588"/>
    <w:rsid w:val="00A82397"/>
    <w:rsid w:val="00AA1480"/>
    <w:rsid w:val="00AA3444"/>
    <w:rsid w:val="00AA4B97"/>
    <w:rsid w:val="00AA7092"/>
    <w:rsid w:val="00AB2A9F"/>
    <w:rsid w:val="00AB6E27"/>
    <w:rsid w:val="00AB7778"/>
    <w:rsid w:val="00AC19EC"/>
    <w:rsid w:val="00AC7B14"/>
    <w:rsid w:val="00AD2276"/>
    <w:rsid w:val="00AD783D"/>
    <w:rsid w:val="00AE3A8A"/>
    <w:rsid w:val="00AE3FA2"/>
    <w:rsid w:val="00AE55F1"/>
    <w:rsid w:val="00AE7A67"/>
    <w:rsid w:val="00AF1E8F"/>
    <w:rsid w:val="00AF510C"/>
    <w:rsid w:val="00B01C56"/>
    <w:rsid w:val="00B02C4E"/>
    <w:rsid w:val="00B06A94"/>
    <w:rsid w:val="00B06CA2"/>
    <w:rsid w:val="00B110EE"/>
    <w:rsid w:val="00B13076"/>
    <w:rsid w:val="00B17FA6"/>
    <w:rsid w:val="00B24648"/>
    <w:rsid w:val="00B24849"/>
    <w:rsid w:val="00B25039"/>
    <w:rsid w:val="00B2592E"/>
    <w:rsid w:val="00B259A8"/>
    <w:rsid w:val="00B36B6B"/>
    <w:rsid w:val="00B52F4B"/>
    <w:rsid w:val="00B55AAD"/>
    <w:rsid w:val="00B55AD8"/>
    <w:rsid w:val="00B646CE"/>
    <w:rsid w:val="00B64AF4"/>
    <w:rsid w:val="00B65055"/>
    <w:rsid w:val="00B65C37"/>
    <w:rsid w:val="00B667D1"/>
    <w:rsid w:val="00B7368C"/>
    <w:rsid w:val="00B73A4C"/>
    <w:rsid w:val="00B766A0"/>
    <w:rsid w:val="00B80B51"/>
    <w:rsid w:val="00B82709"/>
    <w:rsid w:val="00B8447E"/>
    <w:rsid w:val="00B85476"/>
    <w:rsid w:val="00B869B4"/>
    <w:rsid w:val="00B93684"/>
    <w:rsid w:val="00BA2EF0"/>
    <w:rsid w:val="00BB03A9"/>
    <w:rsid w:val="00BC2536"/>
    <w:rsid w:val="00BC53E9"/>
    <w:rsid w:val="00BC7206"/>
    <w:rsid w:val="00BD509D"/>
    <w:rsid w:val="00BE5195"/>
    <w:rsid w:val="00BE58F2"/>
    <w:rsid w:val="00BE599C"/>
    <w:rsid w:val="00BE6EE0"/>
    <w:rsid w:val="00BF7AD2"/>
    <w:rsid w:val="00C00D25"/>
    <w:rsid w:val="00C01869"/>
    <w:rsid w:val="00C02A04"/>
    <w:rsid w:val="00C067F2"/>
    <w:rsid w:val="00C07E23"/>
    <w:rsid w:val="00C115A4"/>
    <w:rsid w:val="00C1428E"/>
    <w:rsid w:val="00C147AE"/>
    <w:rsid w:val="00C15837"/>
    <w:rsid w:val="00C2021A"/>
    <w:rsid w:val="00C2025B"/>
    <w:rsid w:val="00C22C2B"/>
    <w:rsid w:val="00C2343A"/>
    <w:rsid w:val="00C242CA"/>
    <w:rsid w:val="00C327E9"/>
    <w:rsid w:val="00C34550"/>
    <w:rsid w:val="00C3474C"/>
    <w:rsid w:val="00C4035C"/>
    <w:rsid w:val="00C44B0F"/>
    <w:rsid w:val="00C51BC8"/>
    <w:rsid w:val="00C52621"/>
    <w:rsid w:val="00C639BB"/>
    <w:rsid w:val="00C65367"/>
    <w:rsid w:val="00C672E0"/>
    <w:rsid w:val="00C7050D"/>
    <w:rsid w:val="00C7454A"/>
    <w:rsid w:val="00C93E10"/>
    <w:rsid w:val="00C943F9"/>
    <w:rsid w:val="00CA287B"/>
    <w:rsid w:val="00CA5157"/>
    <w:rsid w:val="00CA5169"/>
    <w:rsid w:val="00CA7990"/>
    <w:rsid w:val="00CB453C"/>
    <w:rsid w:val="00CB6CD1"/>
    <w:rsid w:val="00CC0C04"/>
    <w:rsid w:val="00CC2B9C"/>
    <w:rsid w:val="00CC3D43"/>
    <w:rsid w:val="00CD32A9"/>
    <w:rsid w:val="00CD4F84"/>
    <w:rsid w:val="00CD74E9"/>
    <w:rsid w:val="00CD7866"/>
    <w:rsid w:val="00CE0F31"/>
    <w:rsid w:val="00CE2536"/>
    <w:rsid w:val="00CF13B8"/>
    <w:rsid w:val="00CF1F59"/>
    <w:rsid w:val="00CF7243"/>
    <w:rsid w:val="00CF7BFE"/>
    <w:rsid w:val="00D073C4"/>
    <w:rsid w:val="00D07D76"/>
    <w:rsid w:val="00D159DA"/>
    <w:rsid w:val="00D1630F"/>
    <w:rsid w:val="00D209C7"/>
    <w:rsid w:val="00D24315"/>
    <w:rsid w:val="00D300BB"/>
    <w:rsid w:val="00D31B9B"/>
    <w:rsid w:val="00D36766"/>
    <w:rsid w:val="00D417C6"/>
    <w:rsid w:val="00D73B4A"/>
    <w:rsid w:val="00D75130"/>
    <w:rsid w:val="00D761F6"/>
    <w:rsid w:val="00D8031D"/>
    <w:rsid w:val="00D87F82"/>
    <w:rsid w:val="00D974D8"/>
    <w:rsid w:val="00DA2EE3"/>
    <w:rsid w:val="00DA3AC4"/>
    <w:rsid w:val="00DA47ED"/>
    <w:rsid w:val="00DA512B"/>
    <w:rsid w:val="00DB0F6D"/>
    <w:rsid w:val="00DB5FE0"/>
    <w:rsid w:val="00DB7BC4"/>
    <w:rsid w:val="00DC5650"/>
    <w:rsid w:val="00DD4752"/>
    <w:rsid w:val="00DD4AB7"/>
    <w:rsid w:val="00DE02F6"/>
    <w:rsid w:val="00DE03B0"/>
    <w:rsid w:val="00DE5967"/>
    <w:rsid w:val="00DE5E88"/>
    <w:rsid w:val="00DF1A56"/>
    <w:rsid w:val="00DF2764"/>
    <w:rsid w:val="00DF45B4"/>
    <w:rsid w:val="00DF78A2"/>
    <w:rsid w:val="00E03ABD"/>
    <w:rsid w:val="00E05496"/>
    <w:rsid w:val="00E16C89"/>
    <w:rsid w:val="00E213B3"/>
    <w:rsid w:val="00E24282"/>
    <w:rsid w:val="00E256EF"/>
    <w:rsid w:val="00E2743A"/>
    <w:rsid w:val="00E2749C"/>
    <w:rsid w:val="00E327C4"/>
    <w:rsid w:val="00E42579"/>
    <w:rsid w:val="00E44CDD"/>
    <w:rsid w:val="00E46785"/>
    <w:rsid w:val="00E53F13"/>
    <w:rsid w:val="00E543DD"/>
    <w:rsid w:val="00E55709"/>
    <w:rsid w:val="00E567F1"/>
    <w:rsid w:val="00E631FB"/>
    <w:rsid w:val="00E63CBB"/>
    <w:rsid w:val="00E708A2"/>
    <w:rsid w:val="00E7159E"/>
    <w:rsid w:val="00E73F2D"/>
    <w:rsid w:val="00E806E3"/>
    <w:rsid w:val="00E82E3F"/>
    <w:rsid w:val="00E83C07"/>
    <w:rsid w:val="00E83E60"/>
    <w:rsid w:val="00E860F4"/>
    <w:rsid w:val="00E92EA0"/>
    <w:rsid w:val="00E97673"/>
    <w:rsid w:val="00E979B9"/>
    <w:rsid w:val="00EA63D4"/>
    <w:rsid w:val="00EA70D0"/>
    <w:rsid w:val="00EB26B8"/>
    <w:rsid w:val="00EB4760"/>
    <w:rsid w:val="00EB7153"/>
    <w:rsid w:val="00ED15EC"/>
    <w:rsid w:val="00ED1A6E"/>
    <w:rsid w:val="00ED2838"/>
    <w:rsid w:val="00ED484C"/>
    <w:rsid w:val="00ED708D"/>
    <w:rsid w:val="00EE123B"/>
    <w:rsid w:val="00EE24D0"/>
    <w:rsid w:val="00EE3465"/>
    <w:rsid w:val="00EE64E8"/>
    <w:rsid w:val="00EF3E24"/>
    <w:rsid w:val="00EF432A"/>
    <w:rsid w:val="00EF55DB"/>
    <w:rsid w:val="00F010A1"/>
    <w:rsid w:val="00F01EA2"/>
    <w:rsid w:val="00F1251E"/>
    <w:rsid w:val="00F17486"/>
    <w:rsid w:val="00F2043D"/>
    <w:rsid w:val="00F2127F"/>
    <w:rsid w:val="00F21C73"/>
    <w:rsid w:val="00F22652"/>
    <w:rsid w:val="00F34BDD"/>
    <w:rsid w:val="00F37A92"/>
    <w:rsid w:val="00F42057"/>
    <w:rsid w:val="00F42F5B"/>
    <w:rsid w:val="00F4554E"/>
    <w:rsid w:val="00F4579C"/>
    <w:rsid w:val="00F460F4"/>
    <w:rsid w:val="00F50A86"/>
    <w:rsid w:val="00F54142"/>
    <w:rsid w:val="00F658E7"/>
    <w:rsid w:val="00F67008"/>
    <w:rsid w:val="00F707BE"/>
    <w:rsid w:val="00F80DE3"/>
    <w:rsid w:val="00F81419"/>
    <w:rsid w:val="00F8231F"/>
    <w:rsid w:val="00F84BBC"/>
    <w:rsid w:val="00F85818"/>
    <w:rsid w:val="00F85F5B"/>
    <w:rsid w:val="00F90D3A"/>
    <w:rsid w:val="00F915AB"/>
    <w:rsid w:val="00F9162E"/>
    <w:rsid w:val="00F945A1"/>
    <w:rsid w:val="00F94EB1"/>
    <w:rsid w:val="00F9726A"/>
    <w:rsid w:val="00FA3448"/>
    <w:rsid w:val="00FC0A89"/>
    <w:rsid w:val="00FD3643"/>
    <w:rsid w:val="00FD72B0"/>
    <w:rsid w:val="00FE2F9D"/>
    <w:rsid w:val="00FE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8E7"/>
    <w:pPr>
      <w:spacing w:after="0" w:line="360" w:lineRule="auto"/>
      <w:ind w:firstLine="51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D8031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08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031D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3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708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03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AC19EC"/>
    <w:pPr>
      <w:ind w:left="720"/>
      <w:contextualSpacing/>
    </w:pPr>
  </w:style>
  <w:style w:type="paragraph" w:styleId="a4">
    <w:name w:val="footnote text"/>
    <w:aliases w:val="Текст сноски Знак1 Знак,Текст сноски Знак Знак Знак,single space,Текст сноски-FN,Footnote Text Char Знак Знак,Footnote Text Char Знак,Текст сноски Знак Знак Знак Знак"/>
    <w:basedOn w:val="a"/>
    <w:link w:val="a5"/>
    <w:uiPriority w:val="99"/>
    <w:rsid w:val="00D159DA"/>
    <w:pPr>
      <w:spacing w:line="240" w:lineRule="auto"/>
      <w:ind w:firstLine="567"/>
    </w:pPr>
    <w:rPr>
      <w:rFonts w:eastAsia="Calibri" w:cs="Times New Roman"/>
      <w:sz w:val="20"/>
      <w:szCs w:val="20"/>
      <w:lang w:eastAsia="ru-RU"/>
    </w:rPr>
  </w:style>
  <w:style w:type="character" w:customStyle="1" w:styleId="a5">
    <w:name w:val="Текст сноски Знак"/>
    <w:aliases w:val="Текст сноски Знак1 Знак Знак,Текст сноски Знак Знак Знак Знак1,single space Знак,Текст сноски-FN Знак,Footnote Text Char Знак Знак Знак,Footnote Text Char Знак Знак1,Текст сноски Знак Знак Знак Знак Знак"/>
    <w:basedOn w:val="a0"/>
    <w:link w:val="a4"/>
    <w:uiPriority w:val="99"/>
    <w:rsid w:val="00D159D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footnote reference"/>
    <w:rsid w:val="00D159DA"/>
    <w:rPr>
      <w:rFonts w:cs="Times New Roman"/>
      <w:vertAlign w:val="superscript"/>
    </w:rPr>
  </w:style>
  <w:style w:type="paragraph" w:customStyle="1" w:styleId="ConsPlusNormal">
    <w:name w:val="ConsPlusNormal"/>
    <w:rsid w:val="001C494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7">
    <w:name w:val="Hyperlink"/>
    <w:basedOn w:val="a0"/>
    <w:uiPriority w:val="99"/>
    <w:unhideWhenUsed/>
    <w:rsid w:val="004E3EC0"/>
    <w:rPr>
      <w:color w:val="0000FF"/>
      <w:u w:val="single"/>
    </w:rPr>
  </w:style>
  <w:style w:type="paragraph" w:customStyle="1" w:styleId="ConsPlusNonformat">
    <w:name w:val="ConsPlusNonformat"/>
    <w:uiPriority w:val="99"/>
    <w:rsid w:val="005671A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Normal (Web)"/>
    <w:basedOn w:val="a"/>
    <w:uiPriority w:val="99"/>
    <w:unhideWhenUsed/>
    <w:rsid w:val="00286A3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9">
    <w:name w:val="Strong"/>
    <w:basedOn w:val="a0"/>
    <w:uiPriority w:val="22"/>
    <w:qFormat/>
    <w:rsid w:val="00D8031D"/>
    <w:rPr>
      <w:b/>
      <w:bCs/>
    </w:rPr>
  </w:style>
  <w:style w:type="character" w:styleId="aa">
    <w:name w:val="Emphasis"/>
    <w:basedOn w:val="a0"/>
    <w:uiPriority w:val="20"/>
    <w:qFormat/>
    <w:rsid w:val="00306C63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C242CA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42CA"/>
  </w:style>
  <w:style w:type="paragraph" w:styleId="ad">
    <w:name w:val="footer"/>
    <w:basedOn w:val="a"/>
    <w:link w:val="ae"/>
    <w:uiPriority w:val="99"/>
    <w:unhideWhenUsed/>
    <w:rsid w:val="00C242CA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242CA"/>
  </w:style>
  <w:style w:type="table" w:styleId="af">
    <w:name w:val="Table Grid"/>
    <w:basedOn w:val="a1"/>
    <w:uiPriority w:val="59"/>
    <w:rsid w:val="002A7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"/>
    <w:next w:val="a"/>
    <w:autoRedefine/>
    <w:uiPriority w:val="39"/>
    <w:unhideWhenUsed/>
    <w:rsid w:val="00781D21"/>
    <w:pPr>
      <w:tabs>
        <w:tab w:val="right" w:leader="dot" w:pos="10195"/>
      </w:tabs>
      <w:spacing w:line="240" w:lineRule="auto"/>
      <w:ind w:firstLine="0"/>
    </w:pPr>
  </w:style>
  <w:style w:type="paragraph" w:styleId="11">
    <w:name w:val="toc 1"/>
    <w:basedOn w:val="a"/>
    <w:next w:val="a"/>
    <w:autoRedefine/>
    <w:uiPriority w:val="39"/>
    <w:unhideWhenUsed/>
    <w:rsid w:val="00BE6EE0"/>
    <w:pPr>
      <w:tabs>
        <w:tab w:val="right" w:leader="dot" w:pos="10195"/>
      </w:tabs>
      <w:ind w:firstLine="0"/>
    </w:pPr>
    <w:rPr>
      <w:noProof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17490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174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74909"/>
    <w:rPr>
      <w:rFonts w:ascii="Tahoma" w:hAnsi="Tahoma" w:cs="Tahoma"/>
      <w:sz w:val="16"/>
      <w:szCs w:val="16"/>
    </w:rPr>
  </w:style>
  <w:style w:type="character" w:customStyle="1" w:styleId="bold">
    <w:name w:val="bold"/>
    <w:basedOn w:val="a0"/>
    <w:rsid w:val="00353A14"/>
  </w:style>
  <w:style w:type="character" w:customStyle="1" w:styleId="icon">
    <w:name w:val="icon"/>
    <w:basedOn w:val="a0"/>
    <w:rsid w:val="00DF45B4"/>
  </w:style>
  <w:style w:type="character" w:customStyle="1" w:styleId="text">
    <w:name w:val="text"/>
    <w:basedOn w:val="a0"/>
    <w:rsid w:val="00DF45B4"/>
  </w:style>
  <w:style w:type="character" w:styleId="af3">
    <w:name w:val="FollowedHyperlink"/>
    <w:basedOn w:val="a0"/>
    <w:uiPriority w:val="99"/>
    <w:semiHidden/>
    <w:unhideWhenUsed/>
    <w:rsid w:val="0022279F"/>
    <w:rPr>
      <w:color w:val="800080" w:themeColor="followedHyperlink"/>
      <w:u w:val="single"/>
    </w:rPr>
  </w:style>
  <w:style w:type="paragraph" w:customStyle="1" w:styleId="ConsPlusCell">
    <w:name w:val="ConsPlusCell"/>
    <w:rsid w:val="004F47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8E7"/>
    <w:pPr>
      <w:spacing w:after="0" w:line="360" w:lineRule="auto"/>
      <w:ind w:firstLine="51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D8031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08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031D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3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708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03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AC19EC"/>
    <w:pPr>
      <w:ind w:left="720"/>
      <w:contextualSpacing/>
    </w:pPr>
  </w:style>
  <w:style w:type="paragraph" w:styleId="a4">
    <w:name w:val="footnote text"/>
    <w:aliases w:val="Текст сноски Знак1 Знак,Текст сноски Знак Знак Знак,single space,Текст сноски-FN,Footnote Text Char Знак Знак,Footnote Text Char Знак,Текст сноски Знак Знак Знак Знак"/>
    <w:basedOn w:val="a"/>
    <w:link w:val="a5"/>
    <w:uiPriority w:val="99"/>
    <w:rsid w:val="00D159DA"/>
    <w:pPr>
      <w:spacing w:line="240" w:lineRule="auto"/>
      <w:ind w:firstLine="567"/>
    </w:pPr>
    <w:rPr>
      <w:rFonts w:eastAsia="Calibri" w:cs="Times New Roman"/>
      <w:sz w:val="20"/>
      <w:szCs w:val="20"/>
      <w:lang w:eastAsia="ru-RU"/>
    </w:rPr>
  </w:style>
  <w:style w:type="character" w:customStyle="1" w:styleId="a5">
    <w:name w:val="Текст сноски Знак"/>
    <w:aliases w:val="Текст сноски Знак1 Знак Знак,Текст сноски Знак Знак Знак Знак1,single space Знак,Текст сноски-FN Знак,Footnote Text Char Знак Знак Знак,Footnote Text Char Знак Знак1,Текст сноски Знак Знак Знак Знак Знак"/>
    <w:basedOn w:val="a0"/>
    <w:link w:val="a4"/>
    <w:uiPriority w:val="99"/>
    <w:rsid w:val="00D159D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footnote reference"/>
    <w:rsid w:val="00D159DA"/>
    <w:rPr>
      <w:rFonts w:cs="Times New Roman"/>
      <w:vertAlign w:val="superscript"/>
    </w:rPr>
  </w:style>
  <w:style w:type="paragraph" w:customStyle="1" w:styleId="ConsPlusNormal">
    <w:name w:val="ConsPlusNormal"/>
    <w:rsid w:val="001C494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7">
    <w:name w:val="Hyperlink"/>
    <w:basedOn w:val="a0"/>
    <w:uiPriority w:val="99"/>
    <w:unhideWhenUsed/>
    <w:rsid w:val="004E3EC0"/>
    <w:rPr>
      <w:color w:val="0000FF"/>
      <w:u w:val="single"/>
    </w:rPr>
  </w:style>
  <w:style w:type="paragraph" w:customStyle="1" w:styleId="ConsPlusNonformat">
    <w:name w:val="ConsPlusNonformat"/>
    <w:uiPriority w:val="99"/>
    <w:rsid w:val="005671A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Normal (Web)"/>
    <w:basedOn w:val="a"/>
    <w:uiPriority w:val="99"/>
    <w:unhideWhenUsed/>
    <w:rsid w:val="00286A3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9">
    <w:name w:val="Strong"/>
    <w:basedOn w:val="a0"/>
    <w:uiPriority w:val="22"/>
    <w:qFormat/>
    <w:rsid w:val="00D8031D"/>
    <w:rPr>
      <w:b/>
      <w:bCs/>
    </w:rPr>
  </w:style>
  <w:style w:type="character" w:styleId="aa">
    <w:name w:val="Emphasis"/>
    <w:basedOn w:val="a0"/>
    <w:uiPriority w:val="20"/>
    <w:qFormat/>
    <w:rsid w:val="00306C63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C242CA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42CA"/>
  </w:style>
  <w:style w:type="paragraph" w:styleId="ad">
    <w:name w:val="footer"/>
    <w:basedOn w:val="a"/>
    <w:link w:val="ae"/>
    <w:uiPriority w:val="99"/>
    <w:unhideWhenUsed/>
    <w:rsid w:val="00C242CA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242CA"/>
  </w:style>
  <w:style w:type="table" w:styleId="af">
    <w:name w:val="Table Grid"/>
    <w:basedOn w:val="a1"/>
    <w:uiPriority w:val="59"/>
    <w:rsid w:val="002A7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"/>
    <w:next w:val="a"/>
    <w:autoRedefine/>
    <w:uiPriority w:val="39"/>
    <w:unhideWhenUsed/>
    <w:rsid w:val="00781D21"/>
    <w:pPr>
      <w:tabs>
        <w:tab w:val="right" w:leader="dot" w:pos="10195"/>
      </w:tabs>
      <w:spacing w:line="240" w:lineRule="auto"/>
      <w:ind w:firstLine="0"/>
    </w:pPr>
  </w:style>
  <w:style w:type="paragraph" w:styleId="11">
    <w:name w:val="toc 1"/>
    <w:basedOn w:val="a"/>
    <w:next w:val="a"/>
    <w:autoRedefine/>
    <w:uiPriority w:val="39"/>
    <w:unhideWhenUsed/>
    <w:rsid w:val="00BE6EE0"/>
    <w:pPr>
      <w:tabs>
        <w:tab w:val="right" w:leader="dot" w:pos="10195"/>
      </w:tabs>
      <w:ind w:firstLine="0"/>
    </w:pPr>
    <w:rPr>
      <w:noProof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17490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174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74909"/>
    <w:rPr>
      <w:rFonts w:ascii="Tahoma" w:hAnsi="Tahoma" w:cs="Tahoma"/>
      <w:sz w:val="16"/>
      <w:szCs w:val="16"/>
    </w:rPr>
  </w:style>
  <w:style w:type="character" w:customStyle="1" w:styleId="bold">
    <w:name w:val="bold"/>
    <w:basedOn w:val="a0"/>
    <w:rsid w:val="00353A14"/>
  </w:style>
  <w:style w:type="character" w:customStyle="1" w:styleId="icon">
    <w:name w:val="icon"/>
    <w:basedOn w:val="a0"/>
    <w:rsid w:val="00DF45B4"/>
  </w:style>
  <w:style w:type="character" w:customStyle="1" w:styleId="text">
    <w:name w:val="text"/>
    <w:basedOn w:val="a0"/>
    <w:rsid w:val="00DF45B4"/>
  </w:style>
  <w:style w:type="character" w:styleId="af3">
    <w:name w:val="FollowedHyperlink"/>
    <w:basedOn w:val="a0"/>
    <w:uiPriority w:val="99"/>
    <w:semiHidden/>
    <w:unhideWhenUsed/>
    <w:rsid w:val="0022279F"/>
    <w:rPr>
      <w:color w:val="800080" w:themeColor="followedHyperlink"/>
      <w:u w:val="single"/>
    </w:rPr>
  </w:style>
  <w:style w:type="paragraph" w:customStyle="1" w:styleId="ConsPlusCell">
    <w:name w:val="ConsPlusCell"/>
    <w:rsid w:val="004F47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0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91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4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4785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51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866798">
                      <w:marLeft w:val="-60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2026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56019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49991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65367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0362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389348">
                      <w:marLeft w:val="-60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86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8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3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3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4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9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3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1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1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0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6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9329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single" w:sz="12" w:space="0" w:color="00755A"/>
            <w:right w:val="none" w:sz="0" w:space="0" w:color="auto"/>
          </w:divBdr>
        </w:div>
        <w:div w:id="162693332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single" w:sz="12" w:space="0" w:color="00755A"/>
            <w:right w:val="none" w:sz="0" w:space="0" w:color="auto"/>
          </w:divBdr>
        </w:div>
        <w:div w:id="206224049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872748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09985015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single" w:sz="12" w:space="0" w:color="00755A"/>
            <w:right w:val="none" w:sz="0" w:space="0" w:color="auto"/>
          </w:divBdr>
        </w:div>
        <w:div w:id="103287659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single" w:sz="12" w:space="0" w:color="00755A"/>
            <w:right w:val="none" w:sz="0" w:space="0" w:color="auto"/>
          </w:divBdr>
        </w:div>
      </w:divsChild>
    </w:div>
    <w:div w:id="9367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1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0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5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3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71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25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89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54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17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2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61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874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2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0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6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6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8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2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5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8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7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1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79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6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7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47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2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6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7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rosagroleasing.ru/" TargetMode="External"/><Relationship Id="rId26" Type="http://schemas.openxmlformats.org/officeDocument/2006/relationships/hyperlink" Target="mailto:rssm@inbox.ru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www.facebook.com/groups/157262921013840?ap=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gp.specagro.ru/" TargetMode="External"/><Relationship Id="rId25" Type="http://schemas.openxmlformats.org/officeDocument/2006/relationships/hyperlink" Target="mailto:info@rssm.su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CF749C48B4849EE55B4FD51C7302CA4D15BF211202C6135AFB14DB4q8t3J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rssm.perm@mail.ru" TargetMode="External"/><Relationship Id="rId32" Type="http://schemas.openxmlformats.org/officeDocument/2006/relationships/hyperlink" Target="http://vk.com/club9865808" TargetMode="External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CF749C48B4849EE55B4FD51C7302CA4D15BF211202C6135AFB14DB4q8t3J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openxmlformats.org/officeDocument/2006/relationships/image" Target="media/image5.jpeg"/><Relationship Id="rId31" Type="http://schemas.openxmlformats.org/officeDocument/2006/relationships/image" Target="http://www.teryra.com/articl_int/seti/odnoklassniki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cx.ru/documents/document/v7_show/26689..htm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rssm.su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AE194E-E2C2-4E06-B0DA-FD6E4419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21</Pages>
  <Words>6076</Words>
  <Characters>34634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viapi</Company>
  <LinksUpToDate>false</LinksUpToDate>
  <CharactersWithSpaces>40629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egataulina</dc:creator>
  <cp:keywords/>
  <dc:description/>
  <cp:lastModifiedBy>Блюмин Алексей Александрович</cp:lastModifiedBy>
  <cp:revision>6</cp:revision>
  <cp:lastPrinted>2015-04-21T11:58:00Z</cp:lastPrinted>
  <dcterms:created xsi:type="dcterms:W3CDTF">2015-09-17T08:32:00Z</dcterms:created>
  <dcterms:modified xsi:type="dcterms:W3CDTF">2016-09-02T07:43:00Z</dcterms:modified>
</cp:coreProperties>
</file>