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       </w:t>
      </w:r>
      <w:r w:rsidR="00BD0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D24062">
        <w:rPr>
          <w:rFonts w:ascii="Times New Roman" w:hAnsi="Times New Roman" w:cs="Times New Roman"/>
          <w:sz w:val="20"/>
          <w:szCs w:val="20"/>
        </w:rPr>
        <w:t xml:space="preserve">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8F69D0" w:rsidRPr="00B34D70" w:rsidRDefault="00D92D3F" w:rsidP="008F69D0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="000F3105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именуемый в дальнейшем «Лицензиар», с одной стороны, и Федеральное государстве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0F310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 в лице</w:t>
      </w:r>
      <w:r w:rsidR="00BD09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8F69D0">
        <w:rPr>
          <w:rFonts w:ascii="Times New Roman" w:hAnsi="Times New Roman" w:cs="Times New Roman"/>
          <w:spacing w:val="-4"/>
          <w:sz w:val="20"/>
          <w:szCs w:val="20"/>
        </w:rPr>
        <w:t>и.о</w:t>
      </w:r>
      <w:proofErr w:type="spellEnd"/>
      <w:r w:rsidR="008F69D0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., действующего на основании </w:t>
      </w:r>
      <w:r w:rsidR="008F69D0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приказа от 31 августа 2018 г. №138-кр Минсельхоза России и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Устава,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8F69D0">
      <w:pPr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BD09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BD09A1">
        <w:rPr>
          <w:rFonts w:ascii="Times New Roman" w:hAnsi="Times New Roman" w:cs="Times New Roman"/>
          <w:sz w:val="20"/>
          <w:szCs w:val="20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proofErr w:type="spellStart"/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B90C2A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B90C2A">
        <w:rPr>
          <w:rFonts w:ascii="Times New Roman" w:hAnsi="Times New Roman" w:cs="Times New Roman"/>
          <w:sz w:val="20"/>
          <w:szCs w:val="20"/>
        </w:rPr>
        <w:t xml:space="preserve">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837734" w:rsidRPr="00837734">
        <w:rPr>
          <w:rFonts w:ascii="Times New Roman" w:hAnsi="Times New Roman" w:cs="Times New Roman"/>
          <w:sz w:val="20"/>
          <w:szCs w:val="20"/>
        </w:rPr>
        <w:t>Всероссийской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молодых ученых, аспирантов и студентов  «МОЛОДЕЖНАЯ НАУКА 2</w:t>
      </w:r>
      <w:r w:rsidR="00BD09A1">
        <w:rPr>
          <w:rFonts w:ascii="Times New Roman" w:hAnsi="Times New Roman" w:cs="Times New Roman"/>
          <w:sz w:val="20"/>
          <w:szCs w:val="20"/>
        </w:rPr>
        <w:t>02</w:t>
      </w:r>
      <w:r w:rsidR="000F3105">
        <w:rPr>
          <w:rFonts w:ascii="Times New Roman" w:hAnsi="Times New Roman" w:cs="Times New Roman"/>
          <w:sz w:val="20"/>
          <w:szCs w:val="20"/>
        </w:rPr>
        <w:t>1</w:t>
      </w:r>
      <w:r w:rsidR="00837734" w:rsidRPr="00837734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37734" w:rsidRPr="00837734">
        <w:rPr>
          <w:rFonts w:ascii="Times New Roman" w:hAnsi="Times New Roman" w:cs="Times New Roman"/>
          <w:sz w:val="20"/>
          <w:szCs w:val="20"/>
        </w:rPr>
        <w:t xml:space="preserve"> ТЕХНОЛОГИИ, ИННОВАЦИИ», посвященн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</w:t>
      </w:r>
      <w:r w:rsidR="000F3105">
        <w:rPr>
          <w:rFonts w:ascii="Times New Roman" w:hAnsi="Times New Roman" w:cs="Times New Roman"/>
          <w:sz w:val="20"/>
          <w:szCs w:val="20"/>
        </w:rPr>
        <w:t>Году науки и технологий в Российской Федерации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</w:t>
      </w:r>
      <w:proofErr w:type="gramStart"/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е-</w:t>
      </w:r>
      <w:proofErr w:type="gramEnd"/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</w:t>
      </w:r>
      <w:r w:rsidR="009B060F" w:rsidRPr="00D24062">
        <w:rPr>
          <w:rFonts w:ascii="Times New Roman" w:hAnsi="Times New Roman" w:cs="Times New Roman"/>
          <w:sz w:val="20"/>
          <w:szCs w:val="20"/>
        </w:rPr>
        <w:t>и</w:t>
      </w:r>
      <w:r w:rsidR="009B060F" w:rsidRPr="00D24062">
        <w:rPr>
          <w:rFonts w:ascii="Times New Roman" w:hAnsi="Times New Roman" w:cs="Times New Roman"/>
          <w:sz w:val="20"/>
          <w:szCs w:val="20"/>
        </w:rPr>
        <w:t>цензий др</w:t>
      </w:r>
      <w:r w:rsidR="009B060F" w:rsidRPr="00D24062">
        <w:rPr>
          <w:rFonts w:ascii="Times New Roman" w:hAnsi="Times New Roman" w:cs="Times New Roman"/>
          <w:sz w:val="20"/>
          <w:szCs w:val="20"/>
        </w:rPr>
        <w:t>у</w:t>
      </w:r>
      <w:r w:rsidR="009B060F" w:rsidRPr="00D24062">
        <w:rPr>
          <w:rFonts w:ascii="Times New Roman" w:hAnsi="Times New Roman" w:cs="Times New Roman"/>
          <w:sz w:val="20"/>
          <w:szCs w:val="20"/>
        </w:rPr>
        <w:t>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 w:rsidR="000F3105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363"/>
        <w:gridCol w:w="5363"/>
      </w:tblGrid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8F69D0" w:rsidRPr="00736C3E" w:rsidRDefault="008F69D0" w:rsidP="001D6A9E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D0" w:rsidRPr="00736C3E" w:rsidTr="008F69D0">
        <w:tc>
          <w:tcPr>
            <w:tcW w:w="1720" w:type="pct"/>
          </w:tcPr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(автор)__________________________________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ФИО (соавтор 1)________________________________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</w:t>
            </w:r>
            <w:bookmarkStart w:id="0" w:name="_GoBack"/>
            <w:bookmarkEnd w:id="0"/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ФИО (соавтор 2)________________________________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 w:rsid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научного руководителя_____________________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(серия, №, место, дата выдачи)______________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 прописки_________________________________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0F3105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640" w:type="pct"/>
          </w:tcPr>
          <w:p w:rsidR="008F69D0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8F69D0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F69D0" w:rsidRPr="00736C3E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8F69D0" w:rsidRPr="00736C3E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8F69D0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Федерального казначейства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Пермскому краю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(ФГБОУ </w:t>
            </w:r>
            <w:proofErr w:type="gramStart"/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ГАТУ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Корреспондентский счет банка (ЕКС) 40102810145370000048,номер казначейского счета 03214643000000015600, в ОТДЕЛЕНИИ ПЕРМЬ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БАНКА РОССИИ//УФК по Пермскому краю г. Пермь, БИК ТОФК 015773997, КПП 590201001, </w:t>
            </w:r>
          </w:p>
          <w:p w:rsidR="000F3105" w:rsidRPr="000F3105" w:rsidRDefault="000F3105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05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ОКОНХ 92110, ОКПО 004934456, ОКТМО 57701000, ОГРН 1025900524451</w:t>
            </w:r>
          </w:p>
          <w:p w:rsidR="008F69D0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0F31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lastRenderedPageBreak/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71" w:rsidRDefault="00B47671" w:rsidP="00F710BD">
      <w:pPr>
        <w:spacing w:after="0" w:line="240" w:lineRule="auto"/>
      </w:pPr>
      <w:r>
        <w:separator/>
      </w:r>
    </w:p>
  </w:endnote>
  <w:endnote w:type="continuationSeparator" w:id="0">
    <w:p w:rsidR="00B47671" w:rsidRDefault="00B47671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71" w:rsidRDefault="00B47671" w:rsidP="00F710BD">
      <w:pPr>
        <w:spacing w:after="0" w:line="240" w:lineRule="auto"/>
      </w:pPr>
      <w:r>
        <w:separator/>
      </w:r>
    </w:p>
  </w:footnote>
  <w:footnote w:type="continuationSeparator" w:id="0">
    <w:p w:rsidR="00B47671" w:rsidRDefault="00B47671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A1B0A"/>
    <w:rsid w:val="000B6560"/>
    <w:rsid w:val="000B6F83"/>
    <w:rsid w:val="000F3105"/>
    <w:rsid w:val="000F6516"/>
    <w:rsid w:val="00156245"/>
    <w:rsid w:val="00173FB7"/>
    <w:rsid w:val="00190A13"/>
    <w:rsid w:val="00190FAA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574D24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B447D"/>
    <w:rsid w:val="008F3C3A"/>
    <w:rsid w:val="008F69D0"/>
    <w:rsid w:val="009822DE"/>
    <w:rsid w:val="009A7466"/>
    <w:rsid w:val="009B060F"/>
    <w:rsid w:val="009D4254"/>
    <w:rsid w:val="00A937BD"/>
    <w:rsid w:val="00AE3B5E"/>
    <w:rsid w:val="00B34D70"/>
    <w:rsid w:val="00B47671"/>
    <w:rsid w:val="00B90C2A"/>
    <w:rsid w:val="00BC2BFE"/>
    <w:rsid w:val="00BD09A1"/>
    <w:rsid w:val="00C0543E"/>
    <w:rsid w:val="00C719A6"/>
    <w:rsid w:val="00C75C06"/>
    <w:rsid w:val="00C84E7C"/>
    <w:rsid w:val="00C93CEC"/>
    <w:rsid w:val="00D14BCC"/>
    <w:rsid w:val="00D24062"/>
    <w:rsid w:val="00D6158F"/>
    <w:rsid w:val="00D63953"/>
    <w:rsid w:val="00D92D3F"/>
    <w:rsid w:val="00DB5AE6"/>
    <w:rsid w:val="00DE7E79"/>
    <w:rsid w:val="00DF031E"/>
    <w:rsid w:val="00E637F4"/>
    <w:rsid w:val="00E832A4"/>
    <w:rsid w:val="00EC5869"/>
    <w:rsid w:val="00EE360B"/>
    <w:rsid w:val="00EE732D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Калабина Татьяна Сергеевна</cp:lastModifiedBy>
  <cp:revision>15</cp:revision>
  <cp:lastPrinted>2015-01-20T08:03:00Z</cp:lastPrinted>
  <dcterms:created xsi:type="dcterms:W3CDTF">2015-01-20T14:40:00Z</dcterms:created>
  <dcterms:modified xsi:type="dcterms:W3CDTF">2021-01-26T11:37:00Z</dcterms:modified>
</cp:coreProperties>
</file>