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ДОГОВОР-</w:t>
      </w:r>
      <w:r w:rsidRPr="00B6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ОФЕРТА</w:t>
      </w:r>
    </w:p>
    <w:p w:rsidR="00097A0B" w:rsidRDefault="00097A0B" w:rsidP="006F1C67">
      <w:pPr>
        <w:shd w:val="clear" w:color="auto" w:fill="FFFFFF"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ОКАЗАНИЕ УСЛУГ</w:t>
      </w:r>
    </w:p>
    <w:p w:rsidR="006F1C67" w:rsidRPr="00097A0B" w:rsidRDefault="00097A0B" w:rsidP="00097A0B">
      <w:pPr>
        <w:shd w:val="clear" w:color="auto" w:fill="FFFFFF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97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Пермь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«____» ____________ 2016 г.</w:t>
      </w:r>
    </w:p>
    <w:p w:rsidR="00B60DAB" w:rsidRPr="00B60DAB" w:rsidRDefault="00B60DAB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1. </w:t>
      </w:r>
      <w:r w:rsidR="00097A0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Предмет договора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1.1.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Настоящий публичный договор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является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публичной офертой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федерального государственного бюджетн6ого образовательного учреждения высшего образования «Пермская государственная сельскохозяйственная академия имени академика Д.Н. Прянишникова»,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именуем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ым 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 </w:t>
      </w:r>
      <w:r w:rsidR="00097A0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дальней</w:t>
      </w:r>
      <w:r w:rsidR="00097A0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шем «Исполнитель»,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лице ректора Зубарева Юрия Николаевича</w:t>
      </w:r>
      <w:r w:rsidR="00E3116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действующего на основании Устава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предлагает юридическим лицам, физическим лицам, 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ндивидуальным предпринимателям, именуемым в дальнейшем «Заказчик», а совместно именуемые «Стороны», заключить настоящий 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Договор-оферту 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(далее договор) на оказание Исполнителем Заказчику возмездного</w:t>
      </w:r>
      <w:proofErr w:type="gramEnd"/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оказания услуг в порядке и на условиях, предусмотренных настоящим договором.</w:t>
      </w:r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1.2.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proofErr w:type="gramStart"/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соответствии со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ст. 43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5, 437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Гражданского Кодекса Р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097A0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случае принятия изложенных ниже условий и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оплаты услуг</w:t>
      </w:r>
      <w:r w:rsidR="00AE203A" w:rsidRP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юридическое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лицо, индивидуальный предприниматель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или физическое лицо, производящее акцепт этой оферты, становится Заказчиком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(в соответствии со ст. 438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Гражданского Кодекса Р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оссийской </w:t>
      </w:r>
      <w:r w:rsidR="00AE203A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AE20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едерации – акцепт оферты равносилен заключению договора на условиях, изложенных в оферте)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proofErr w:type="gramEnd"/>
    </w:p>
    <w:p w:rsidR="00B60DAB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1.3.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связи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вышеизложенным, внимательно прочитайте текст данной публичной оферты и, если Вы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не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согласны с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каким-либо условием пункта оферты, Исполнитель предлагает Вам отказаться от</w:t>
      </w:r>
      <w:r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использования его услуг.</w:t>
      </w:r>
    </w:p>
    <w:p w:rsidR="00BD7D3D" w:rsidRPr="00B60DAB" w:rsidRDefault="00B60DAB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1.4. Датой заключения настоящего Договора (публичной оферты) считается дата поступления на расчетный счет Исполнителя соответствующей оплаты Заказчика за Услуги Исполнителя.</w:t>
      </w:r>
    </w:p>
    <w:p w:rsidR="00B60DAB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 в соответствии с условиями настоящего Договора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-оферты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обязуется оказать Заказчику услуги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обработке, рецензированию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 публикации статьи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объемом до пяти полных (или неполных) страниц машинописного текста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 сборнике трудов</w:t>
      </w:r>
      <w:r w:rsidR="002B76E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по итогам конференции 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«Молодежная наука 2016: технологии, инновации»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поступившей к Исполнителю</w:t>
      </w:r>
      <w:r w:rsidR="00A87BB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не позднее 6 марта 2016 г.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а Заказчик обязуется оплатить такие Услуги в соответствии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 условиями настоящего Договора-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оферты.</w:t>
      </w:r>
      <w:proofErr w:type="gramEnd"/>
    </w:p>
    <w:p w:rsidR="00BD7D3D" w:rsidRPr="00B60DAB" w:rsidRDefault="00AE203A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Договор является официальным документом и публику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е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тся на </w:t>
      </w:r>
      <w:proofErr w:type="spell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веб-сайте</w:t>
      </w:r>
      <w:proofErr w:type="spellEnd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Исполнителя</w:t>
      </w:r>
      <w:r w:rsidR="00B60DAB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4" w:history="1">
        <w:r w:rsidR="00B60DAB" w:rsidRPr="006F1C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www.pgsha.ru</w:t>
        </w:r>
      </w:hyperlink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186A83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Обязанности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Исполнитель обязуется: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.1.1. Оказывать Заказчику Услуги в порядке и в сроки, обусловленные настоящим Договором.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.1.2.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Срок оказания – в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течение </w:t>
      </w:r>
      <w:r w:rsidR="00B60DAB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90 (девяноста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) 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календарных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дней с момента заключения Договора.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.2. Заказчик обязуется производить оплату Услуг в порядке и сроки, обозначенные в Договоре.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.3. Все необходимые уведомления и извещения, за исключением случаев, прямо предусмотренных настоящим Договором или законодательством РФ, Заказчик направляет Исполнителю по адрес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электронной почты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5" w:history="1"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nich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pgsha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2CD6" w:rsidRPr="00D17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12CD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Стороны обязуются соблюдать конфиденциальность информации, полученной в связи с настоящим Договором.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Порядок расчетов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Оплата всех Услуг, оказываемых и производимых Исполнителем, осуществляется на основе 100% (сто процентной) предоплаты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12CD6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r w:rsidR="007C2C3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Стоимость Услуг при очном участии Заказчика в конференции «Молодежная наука 2016: технологии, инновации» составляет 500 рублей,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при заочном участии – 300 рублей. 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.3. Заказчик перечисляет денежные средства через </w:t>
      </w:r>
      <w:r w:rsidR="00B60DAB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обслуживающий банк Заказчика</w:t>
      </w:r>
      <w:r w:rsidR="003259B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Сбербанк РФ</w:t>
      </w:r>
      <w:r w:rsidR="00B60DAB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или </w:t>
      </w:r>
      <w:r w:rsidR="003259B6" w:rsidRPr="00D17FFD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любой другой банк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ри заполнении заявки на конференцию на сайте ФГБОУ </w:t>
      </w:r>
      <w:proofErr w:type="gramStart"/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</w:t>
      </w:r>
      <w:proofErr w:type="gramEnd"/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Пермская ГСХА (</w:t>
      </w:r>
      <w:hyperlink r:id="rId6" w:history="1">
        <w:r w:rsidR="00A554FE" w:rsidRPr="006F1C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www.pgsha.ru</w:t>
        </w:r>
      </w:hyperlink>
      <w:r w:rsidR="00A554FE">
        <w:t xml:space="preserve">)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Заказчик прикрепляет в отсканированном виде документ, подтверждающий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оплат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A554FE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слуг.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.4. Моментом оплаты считается поступление средств на расчетный счет Исполнителя. Исполнитель приступает к оказанию Услуг только после подтверждения оплаты Заказчиком.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.5. Цены по Договору устанавливаются в российских рублях.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.6. Заказчик самостоятельно несет ответственность за правильность производимых им платежей.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.7. Если в течение 10 (десяти) календарных дней с момента оказания услуги, Исполнителю не поступила претензия, то услуги считаются оказанными надлежащим образом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выполненными 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полном объеме</w:t>
      </w:r>
      <w:r w:rsidR="00186A83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качественно и в срок.</w:t>
      </w:r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Ответственность Сторон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.2. </w:t>
      </w:r>
      <w:proofErr w:type="gramStart"/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Исполнитель не несет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перечисленными, которые могут повлиять на выполнение Исполнителем условий настоящего Договора и неподконтрольные Исполнителю.</w:t>
      </w:r>
      <w:proofErr w:type="gramEnd"/>
    </w:p>
    <w:p w:rsidR="00B60DAB" w:rsidRPr="00B60DAB" w:rsidRDefault="009D45DC" w:rsidP="006F1C67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. Прочие условия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.1. Договор вступает в силу с момента поступления на расчетный счет Исполнителя соответствующей оплаты Заказчика за Услуги и действует до выполнения Сторонами своих обязательств.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Исполнитель делает все возможное, чтобы обеспечить качественное предоставление услуг Заказчику в соответствии с условиями Договора.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lastRenderedPageBreak/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58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 случае если в результате каких-либо обстоятельств, возникших по не зависящим от Исполнителя причинам, оказание услуг невозможно, Исполнитель производит возврат оплаченных средств Заказчику по реквизитам, указанным в Заявке. Во всех иных случаях возврат платежей по настоящему Договору не производится.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Заказчик гарантирует, что все условия Договора ему понятны, и Заказчик принимает условия без оговорок и в полном объеме.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Все споры решаются Исполнителем и Заказчиком путем проведения переговоров. При не</w:t>
      </w:r>
      <w:r w:rsidR="00383758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возможности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дости</w:t>
      </w:r>
      <w:r w:rsidR="00383758" w:rsidRPr="006F1C6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чь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B60DAB" w:rsidRPr="00B60DAB" w:rsidRDefault="009D45DC" w:rsidP="00950867">
      <w:pPr>
        <w:shd w:val="clear" w:color="auto" w:fill="FFFFFF"/>
        <w:spacing w:after="0" w:line="360" w:lineRule="auto"/>
        <w:ind w:left="77" w:right="77" w:firstLine="632"/>
        <w:contextualSpacing/>
        <w:jc w:val="both"/>
        <w:textAlignment w:val="baseline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</w:t>
      </w:r>
      <w:r w:rsidR="00DF7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="00B60DAB" w:rsidRPr="00B60DAB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По письменному требованию Заказчика Исполнитель может оформить Договор на бумажном носителе с подписями Сторон, равному по юридической силе настоящему публичному договору-оферте.</w:t>
      </w:r>
    </w:p>
    <w:p w:rsidR="00456A2C" w:rsidRPr="00B60DAB" w:rsidRDefault="009D45DC" w:rsidP="00456A2C">
      <w:pPr>
        <w:shd w:val="clear" w:color="auto" w:fill="FFFFFF"/>
        <w:spacing w:after="0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6</w:t>
      </w:r>
      <w:r w:rsidR="00456A2C" w:rsidRPr="00B60DAB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. </w:t>
      </w:r>
      <w:r w:rsidR="0067254D" w:rsidRPr="0067254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Адреса и банковские реквизиты сторон</w:t>
      </w: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67254D" w:rsidRPr="0067254D" w:rsidTr="0021050F">
        <w:tc>
          <w:tcPr>
            <w:tcW w:w="4361" w:type="dxa"/>
          </w:tcPr>
          <w:p w:rsidR="00471D23" w:rsidRDefault="00471D23" w:rsidP="00471D2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ЗАКАЗЧИК</w:t>
            </w:r>
          </w:p>
          <w:p w:rsidR="0067254D" w:rsidRP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ИСПОЛНИТЕЛЬ</w:t>
            </w:r>
          </w:p>
          <w:p w:rsidR="0067254D" w:rsidRDefault="0067254D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ФГ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</w:t>
            </w:r>
            <w:r w:rsid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</w:t>
            </w:r>
          </w:p>
          <w:p w:rsidR="0021050F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Адрес: 614990,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. 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Пермь, </w:t>
            </w:r>
          </w:p>
          <w:p w:rsid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ул. Петропавловская, 23</w:t>
            </w:r>
          </w:p>
          <w:p w:rsidR="00EF18AB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EF18AB" w:rsidRDefault="00EF18AB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Платежные реквизиты:</w:t>
            </w:r>
          </w:p>
          <w:p w:rsidR="00EF18AB" w:rsidRDefault="00EF18AB" w:rsidP="00EF18AB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ИНН 5902290794</w:t>
            </w:r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УФК по Пермскому краю (ФГБОУ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ВО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Пермская ГСХА л/</w:t>
            </w:r>
            <w:proofErr w:type="spell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сч</w:t>
            </w:r>
            <w:proofErr w:type="spell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20566Х27160)</w:t>
            </w:r>
          </w:p>
          <w:p w:rsidR="009D45DC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/с</w:t>
            </w: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40501810500002000002 </w:t>
            </w:r>
          </w:p>
          <w:p w:rsidR="0067254D" w:rsidRPr="0067254D" w:rsidRDefault="0051399E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в 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Отделении Пермь </w:t>
            </w:r>
            <w:proofErr w:type="gramStart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г</w:t>
            </w:r>
            <w:proofErr w:type="gramEnd"/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. Перми</w:t>
            </w:r>
            <w:r w:rsidR="009D45DC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БИК 045773001, КПП 590201001, ОКОНХ 92110,</w:t>
            </w:r>
          </w:p>
          <w:p w:rsidR="0051399E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ОКПО 00493445, ОКАТО 57401372000, </w:t>
            </w:r>
          </w:p>
          <w:p w:rsidR="0067254D" w:rsidRPr="0067254D" w:rsidRDefault="0067254D" w:rsidP="0051399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ОГРН 1025900524451</w:t>
            </w:r>
          </w:p>
          <w:p w:rsidR="0067254D" w:rsidRPr="00EF18AB" w:rsidRDefault="0051399E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</w:pPr>
            <w:r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КБК 00000000000000000130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proofErr w:type="spellStart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оргвзнос</w:t>
            </w:r>
            <w:proofErr w:type="spellEnd"/>
            <w:r w:rsid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 xml:space="preserve"> </w:t>
            </w:r>
            <w:r w:rsidR="00EF18AB" w:rsidRPr="00EF18AB">
              <w:rPr>
                <w:rFonts w:ascii="Times New Roman" w:eastAsia="Times New Roman" w:hAnsi="Times New Roman" w:cs="Times New Roman"/>
                <w:b/>
                <w:color w:val="0F0F0F"/>
                <w:szCs w:val="28"/>
                <w:lang w:eastAsia="ru-RU"/>
              </w:rPr>
              <w:t>за участие в конференции</w:t>
            </w:r>
          </w:p>
          <w:p w:rsidR="00473832" w:rsidRPr="0067254D" w:rsidRDefault="00473832" w:rsidP="006725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</w:p>
          <w:p w:rsidR="0067254D" w:rsidRPr="0067254D" w:rsidRDefault="0067254D" w:rsidP="009508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</w:pPr>
            <w:r w:rsidRPr="0067254D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Ректор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__________________</w:t>
            </w:r>
            <w:r w:rsidR="0021050F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>_______</w:t>
            </w:r>
            <w:r w:rsidR="00473832">
              <w:rPr>
                <w:rFonts w:ascii="Times New Roman" w:eastAsia="Times New Roman" w:hAnsi="Times New Roman" w:cs="Times New Roman"/>
                <w:color w:val="0F0F0F"/>
                <w:szCs w:val="28"/>
                <w:lang w:eastAsia="ru-RU"/>
              </w:rPr>
              <w:t xml:space="preserve"> Ю.Н. Зубарев </w:t>
            </w:r>
          </w:p>
        </w:tc>
      </w:tr>
    </w:tbl>
    <w:p w:rsidR="00A44533" w:rsidRPr="00A44533" w:rsidRDefault="00A44533" w:rsidP="00E3116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sectPr w:rsidR="00A44533" w:rsidRPr="00A44533" w:rsidSect="009508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0DAB"/>
    <w:rsid w:val="00097A0B"/>
    <w:rsid w:val="000F2B6E"/>
    <w:rsid w:val="001373D1"/>
    <w:rsid w:val="00186A83"/>
    <w:rsid w:val="0021050F"/>
    <w:rsid w:val="002B76EB"/>
    <w:rsid w:val="003259B6"/>
    <w:rsid w:val="003706F6"/>
    <w:rsid w:val="00383758"/>
    <w:rsid w:val="00456591"/>
    <w:rsid w:val="00456A2C"/>
    <w:rsid w:val="00471D23"/>
    <w:rsid w:val="00473832"/>
    <w:rsid w:val="0051399E"/>
    <w:rsid w:val="0067254D"/>
    <w:rsid w:val="006F1C67"/>
    <w:rsid w:val="007C2C3A"/>
    <w:rsid w:val="008439A7"/>
    <w:rsid w:val="00950867"/>
    <w:rsid w:val="009D45DC"/>
    <w:rsid w:val="00A44533"/>
    <w:rsid w:val="00A554FE"/>
    <w:rsid w:val="00A87BBE"/>
    <w:rsid w:val="00AE203A"/>
    <w:rsid w:val="00B12CD6"/>
    <w:rsid w:val="00B34BB7"/>
    <w:rsid w:val="00B57895"/>
    <w:rsid w:val="00B60DAB"/>
    <w:rsid w:val="00BD7D3D"/>
    <w:rsid w:val="00D17FFD"/>
    <w:rsid w:val="00D93B0E"/>
    <w:rsid w:val="00DF58C7"/>
    <w:rsid w:val="00DF7FFA"/>
    <w:rsid w:val="00E31164"/>
    <w:rsid w:val="00E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B7"/>
  </w:style>
  <w:style w:type="paragraph" w:styleId="2">
    <w:name w:val="heading 2"/>
    <w:basedOn w:val="a"/>
    <w:link w:val="20"/>
    <w:uiPriority w:val="9"/>
    <w:qFormat/>
    <w:rsid w:val="00B60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0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DAB"/>
  </w:style>
  <w:style w:type="character" w:styleId="a4">
    <w:name w:val="Hyperlink"/>
    <w:basedOn w:val="a0"/>
    <w:uiPriority w:val="99"/>
    <w:unhideWhenUsed/>
    <w:rsid w:val="00B60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sha.ru" TargetMode="External"/><Relationship Id="rId5" Type="http://schemas.openxmlformats.org/officeDocument/2006/relationships/hyperlink" Target="mailto:nich@pgsha.ru" TargetMode="External"/><Relationship Id="rId4" Type="http://schemas.openxmlformats.org/officeDocument/2006/relationships/hyperlink" Target="http://www.pg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peshina-js</dc:creator>
  <cp:keywords/>
  <dc:description/>
  <cp:lastModifiedBy>peshina-js</cp:lastModifiedBy>
  <cp:revision>24</cp:revision>
  <dcterms:created xsi:type="dcterms:W3CDTF">2016-02-05T07:08:00Z</dcterms:created>
  <dcterms:modified xsi:type="dcterms:W3CDTF">2016-02-09T05:32:00Z</dcterms:modified>
</cp:coreProperties>
</file>